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58" w:type="dxa"/>
        <w:tblInd w:w="-6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321"/>
        <w:gridCol w:w="1269"/>
        <w:gridCol w:w="2005"/>
        <w:gridCol w:w="474"/>
        <w:gridCol w:w="979"/>
        <w:gridCol w:w="473"/>
        <w:gridCol w:w="1816"/>
      </w:tblGrid>
      <w:tr w14:paraId="67C7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5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86526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</w:t>
            </w:r>
          </w:p>
        </w:tc>
      </w:tr>
      <w:tr w14:paraId="657F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58" w:type="dxa"/>
            <w:gridSpan w:val="8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86974D0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东南大学劳务派遣人员用工审批表</w:t>
            </w:r>
            <w:r>
              <w:commentReference w:id="0"/>
            </w:r>
          </w:p>
        </w:tc>
      </w:tr>
      <w:tr w14:paraId="5860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B44F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60F3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8DBB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F399A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0002D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17D5B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A4C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2298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最高学历学位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9448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48DF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17CED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97A0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C9F4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801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2AFB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5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6310A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6709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A08DA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204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91D1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5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4D56F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5008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职称（务）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53BE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715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9BB15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拟聘岗位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EF9DB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□管理岗位   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专技岗位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□专职科研初级岗位   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：        </w:t>
            </w:r>
          </w:p>
        </w:tc>
      </w:tr>
      <w:tr w14:paraId="437F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8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951F2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岗位工作任务和目标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EFB32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2"/>
                <w:szCs w:val="22"/>
                <w:highlight w:val="none"/>
                <w:lang w:val="en-US" w:eastAsia="zh-CN"/>
              </w:rPr>
              <w:t>(结合聘任岗位填写，可自行调整)</w:t>
            </w:r>
          </w:p>
        </w:tc>
      </w:tr>
      <w:tr w14:paraId="7A68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058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 w14:paraId="11DCD54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AA9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58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5A24972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commentReference w:id="1"/>
            </w:r>
          </w:p>
        </w:tc>
      </w:tr>
      <w:tr w14:paraId="6713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18750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首次合同起止时间（2年）</w:t>
            </w:r>
          </w:p>
        </w:tc>
        <w:tc>
          <w:tcPr>
            <w:tcW w:w="4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3B06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sz w:val="22"/>
                <w:szCs w:val="22"/>
              </w:rPr>
              <w:commentReference w:id="2"/>
            </w: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60F10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工资标准</w:t>
            </w:r>
          </w:p>
        </w:tc>
        <w:tc>
          <w:tcPr>
            <w:tcW w:w="2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59F15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sz w:val="22"/>
                <w:szCs w:val="22"/>
              </w:rPr>
              <w:commentReference w:id="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元/月 </w:t>
            </w:r>
          </w:p>
        </w:tc>
      </w:tr>
      <w:tr w14:paraId="0164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DCA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项目号</w:t>
            </w:r>
          </w:p>
        </w:tc>
        <w:tc>
          <w:tcPr>
            <w:tcW w:w="4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FBBCA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（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□校支  □自筹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896CD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3031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sz w:val="22"/>
                <w:szCs w:val="22"/>
              </w:rPr>
              <w:commentReference w:id="4"/>
            </w:r>
          </w:p>
        </w:tc>
      </w:tr>
      <w:tr w14:paraId="3615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B108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所在项目</w:t>
            </w:r>
          </w:p>
          <w:p w14:paraId="760A3E4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（课题）组</w:t>
            </w:r>
          </w:p>
        </w:tc>
        <w:tc>
          <w:tcPr>
            <w:tcW w:w="4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7F57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C865B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可列支</w:t>
            </w:r>
          </w:p>
          <w:p w14:paraId="18E169A9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劳务费余额</w:t>
            </w:r>
          </w:p>
        </w:tc>
        <w:tc>
          <w:tcPr>
            <w:tcW w:w="2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2421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元 </w:t>
            </w:r>
          </w:p>
        </w:tc>
      </w:tr>
      <w:tr w14:paraId="5181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DC988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公积金缴纳比例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57BE8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□8%  □10%  □12%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A9C4C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是否科研助理</w:t>
            </w:r>
          </w:p>
        </w:tc>
        <w:tc>
          <w:tcPr>
            <w:tcW w:w="3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46D8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□是    □否</w:t>
            </w:r>
          </w:p>
        </w:tc>
      </w:tr>
      <w:tr w14:paraId="6CCE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7A45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经费负责人</w:t>
            </w:r>
          </w:p>
          <w:p w14:paraId="4D0DF35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AD2D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48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本人承诺：经费可列支劳务费余额可满足聘期内的用人成本支出；拟聘人员符合岗位要求，符合直系亲属回避原则。</w:t>
            </w:r>
            <w:r>
              <w:commentReference w:id="5"/>
            </w:r>
          </w:p>
          <w:p w14:paraId="3C9BF2E9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19E266E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负责人签字（公章）：</w:t>
            </w:r>
          </w:p>
          <w:p w14:paraId="055CD9F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年　月　日</w:t>
            </w:r>
          </w:p>
        </w:tc>
      </w:tr>
      <w:tr w14:paraId="078F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41BD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聘用单位</w:t>
            </w:r>
          </w:p>
          <w:p w14:paraId="0D8B804A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59F9F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6E942645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负责人签字（公章）：</w:t>
            </w:r>
          </w:p>
          <w:p w14:paraId="505DB28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年　月　日</w:t>
            </w:r>
          </w:p>
        </w:tc>
      </w:tr>
      <w:tr w14:paraId="25B4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C39B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人事处</w:t>
            </w:r>
          </w:p>
          <w:p w14:paraId="68A7FF90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审核意见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064BC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 w14:paraId="4CBDC45F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负责人签字（公章）：</w:t>
            </w:r>
          </w:p>
          <w:p w14:paraId="28E0E75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年　月　日</w:t>
            </w:r>
          </w:p>
        </w:tc>
      </w:tr>
      <w:tr w14:paraId="7D64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45558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专职科研系列人员聘用</w:t>
            </w:r>
          </w:p>
          <w:p w14:paraId="424D5DC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委员会意见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E281D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3A19A9C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负责人签字（公章）：</w:t>
            </w:r>
          </w:p>
          <w:p w14:paraId="334C2B7A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年　月　日</w:t>
            </w:r>
          </w:p>
        </w:tc>
      </w:tr>
    </w:tbl>
    <w:p w14:paraId="42FE8B5F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7CEE920E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5595C8DB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6B4C4384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4E2888CD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4E74A3F4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2D535616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6A37CA87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1F0630B0">
      <w:pP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</w:pPr>
    </w:p>
    <w:p w14:paraId="66E6BF10">
      <w:r>
        <w:rPr>
          <w:rFonts w:hint="eastAsia" w:ascii="楷体_GB2312" w:hAnsi="楷体_GB2312" w:eastAsia="楷体_GB2312" w:cs="楷体_GB2312"/>
          <w:color w:val="FF0000"/>
          <w:sz w:val="24"/>
          <w:szCs w:val="24"/>
          <w:highlight w:val="none"/>
          <w:lang w:val="en-US" w:eastAsia="zh-CN"/>
        </w:rPr>
        <w:t>备注：本表适用于聘用劳务派遣人员（本表正反打印，一式三份）</w:t>
      </w:r>
    </w:p>
    <w:sectPr>
      <w:footerReference r:id="rId5" w:type="default"/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东大人事处程汇茗" w:date="2024-10-08T10:14:41Z" w:initials="">
    <w:p w14:paraId="49E96BEE">
      <w:pPr>
        <w:pStyle w:val="2"/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打印前请删除批注！！！！！</w:t>
      </w:r>
    </w:p>
  </w:comment>
  <w:comment w:id="1" w:author="东大人事处程汇茗" w:date="2024-10-08T10:14:41Z" w:initials="">
    <w:p w14:paraId="2A9FA3B9">
      <w:pPr>
        <w:pStyle w:val="2"/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打印前请删除批注！！！！！</w:t>
      </w:r>
    </w:p>
  </w:comment>
  <w:comment w:id="2" w:author="东大人事处程汇茗" w:date="2024-09-11T08:41:07Z" w:initials="">
    <w:p w14:paraId="30EFC610">
      <w:pPr>
        <w:pStyle w:val="2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格式为：2025.06.01-2027.05.31</w:t>
      </w:r>
    </w:p>
  </w:comment>
  <w:comment w:id="3" w:author="东大人事处程汇茗" w:date="2024-09-11T08:40:22Z" w:initials="">
    <w:p w14:paraId="4F9EB0AB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工资标准为应发工资（含个人缴纳五险一金），是社保和公积金的计算基数，南京市最低工资标准2490.00元/月，社保最低缴费基数为4879.00元。用人成本=工资标准+单位缴纳五险一金，用人成本根据《劳务派遣人员报酬确认表》相关比例计算</w:t>
      </w:r>
    </w:p>
  </w:comment>
  <w:comment w:id="4" w:author="东大人事处程汇茗" w:date="2024-09-11T08:39:54Z" w:initials="">
    <w:p w14:paraId="6BC83293">
      <w:pPr>
        <w:pStyle w:val="2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财务系统中项目名称</w:t>
      </w:r>
    </w:p>
  </w:comment>
  <w:comment w:id="5" w:author="程汇茗" w:date="2025-04-24T14:34:52Z" w:initials="">
    <w:p w14:paraId="4DA946AD">
      <w:pPr>
        <w:pStyle w:val="2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如使用校支经费聘用，则无需填写。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E96BEE" w15:done="0"/>
  <w15:commentEx w15:paraId="2A9FA3B9" w15:done="0"/>
  <w15:commentEx w15:paraId="30EFC610" w15:done="0"/>
  <w15:commentEx w15:paraId="4F9EB0AB" w15:done="0"/>
  <w15:commentEx w15:paraId="6BC83293" w15:done="0"/>
  <w15:commentEx w15:paraId="4DA946A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EB3D">
    <w:pPr>
      <w:pStyle w:val="3"/>
      <w:spacing w:line="14" w:lineRule="auto"/>
      <w:rPr>
        <w:sz w:val="20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东大人事处程汇茗">
    <w15:presenceInfo w15:providerId="WPS Office" w15:userId="675476470"/>
  </w15:person>
  <w15:person w15:author="程汇茗">
    <w15:presenceInfo w15:providerId="WPS Office" w15:userId="442479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WNkZGIwYzY0MDM4NGViZTRlZDgxYWRmODhhNmYifQ=="/>
  </w:docVars>
  <w:rsids>
    <w:rsidRoot w:val="45A85D38"/>
    <w:rsid w:val="02A640CB"/>
    <w:rsid w:val="03424261"/>
    <w:rsid w:val="04CB4033"/>
    <w:rsid w:val="06FD6856"/>
    <w:rsid w:val="13831FE3"/>
    <w:rsid w:val="144F6404"/>
    <w:rsid w:val="161B669A"/>
    <w:rsid w:val="18EB73C5"/>
    <w:rsid w:val="19C64C27"/>
    <w:rsid w:val="1A031CF4"/>
    <w:rsid w:val="20840623"/>
    <w:rsid w:val="22566EBE"/>
    <w:rsid w:val="23C26D28"/>
    <w:rsid w:val="29F90F1C"/>
    <w:rsid w:val="2A0B7FE4"/>
    <w:rsid w:val="2F596C9F"/>
    <w:rsid w:val="30040F88"/>
    <w:rsid w:val="39D2513E"/>
    <w:rsid w:val="3D2308E4"/>
    <w:rsid w:val="449924FE"/>
    <w:rsid w:val="44DA1592"/>
    <w:rsid w:val="45A85D38"/>
    <w:rsid w:val="4E830CA5"/>
    <w:rsid w:val="50AD5ACD"/>
    <w:rsid w:val="527C075B"/>
    <w:rsid w:val="55DA2E0F"/>
    <w:rsid w:val="5A8B7AA1"/>
    <w:rsid w:val="5D2E002E"/>
    <w:rsid w:val="61574BD8"/>
    <w:rsid w:val="661E5074"/>
    <w:rsid w:val="68151716"/>
    <w:rsid w:val="797E433F"/>
    <w:rsid w:val="7DE1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372</Characters>
  <Lines>0</Lines>
  <Paragraphs>0</Paragraphs>
  <TotalTime>10</TotalTime>
  <ScaleCrop>false</ScaleCrop>
  <LinksUpToDate>false</LinksUpToDate>
  <CharactersWithSpaces>697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2024-06-20T06:26:00Z</dcterms:created>
  <dc:creator>WPS_512899082</dc:creator>
  <cp:lastModifiedBy>程汇茗</cp:lastModifiedBy>
  <cp:lastPrinted>2025-04-24T06:18:00Z</cp:lastPrinted>
  <dcterms:modified xsi:type="dcterms:W3CDTF">2025-05-14T05:43:53Z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FD6C439F2B9A44FC8DFBB3223385378F_13</vt:lpwstr>
  </property>
</Properties>
</file>