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2F214" w14:textId="77777777" w:rsidR="002A511F" w:rsidRDefault="002A511F" w:rsidP="000B2E85">
      <w:pPr>
        <w:spacing w:line="480" w:lineRule="exact"/>
        <w:jc w:val="center"/>
        <w:rPr>
          <w:rFonts w:ascii="方正小标宋简体" w:eastAsia="方正小标宋简体"/>
          <w:spacing w:val="-4"/>
          <w:sz w:val="44"/>
          <w:szCs w:val="44"/>
        </w:rPr>
      </w:pPr>
      <w:r>
        <w:rPr>
          <w:rFonts w:ascii="方正小标宋简体" w:eastAsia="方正小标宋简体" w:hint="eastAsia"/>
          <w:spacing w:val="-4"/>
          <w:sz w:val="44"/>
          <w:szCs w:val="44"/>
        </w:rPr>
        <w:t>关于举办</w:t>
      </w:r>
      <w:r w:rsidR="000B2E85" w:rsidRPr="00116B0F">
        <w:rPr>
          <w:rFonts w:ascii="方正小标宋简体" w:eastAsia="方正小标宋简体" w:hint="eastAsia"/>
          <w:spacing w:val="-4"/>
          <w:sz w:val="44"/>
          <w:szCs w:val="44"/>
        </w:rPr>
        <w:t>博士后人员暨产学研合作对接活动</w:t>
      </w:r>
    </w:p>
    <w:p w14:paraId="25279756" w14:textId="109652F3" w:rsidR="000B2E85" w:rsidRPr="00116B0F" w:rsidRDefault="002A511F" w:rsidP="000B2E85">
      <w:pPr>
        <w:spacing w:line="480" w:lineRule="exact"/>
        <w:jc w:val="center"/>
        <w:rPr>
          <w:rFonts w:ascii="方正小标宋简体" w:eastAsia="方正小标宋简体"/>
          <w:spacing w:val="-4"/>
          <w:sz w:val="44"/>
          <w:szCs w:val="44"/>
        </w:rPr>
      </w:pPr>
      <w:r>
        <w:rPr>
          <w:rFonts w:ascii="方正小标宋简体" w:eastAsia="方正小标宋简体" w:hint="eastAsia"/>
          <w:spacing w:val="-4"/>
          <w:sz w:val="44"/>
          <w:szCs w:val="44"/>
        </w:rPr>
        <w:t>的</w:t>
      </w:r>
      <w:r w:rsidR="000B2E85" w:rsidRPr="00116B0F">
        <w:rPr>
          <w:rFonts w:ascii="方正小标宋简体" w:eastAsia="方正小标宋简体" w:hint="eastAsia"/>
          <w:spacing w:val="-4"/>
          <w:sz w:val="44"/>
          <w:szCs w:val="44"/>
        </w:rPr>
        <w:t>通知</w:t>
      </w:r>
    </w:p>
    <w:p w14:paraId="7AE58113" w14:textId="77777777" w:rsidR="000B2E85" w:rsidRDefault="000B2E85" w:rsidP="000B2E85">
      <w:pPr>
        <w:spacing w:line="480" w:lineRule="exact"/>
        <w:rPr>
          <w:rFonts w:ascii="Times New Roman" w:eastAsia="仿宋_GB2312" w:hAnsi="仿宋_GB2312"/>
          <w:spacing w:val="-4"/>
          <w:sz w:val="32"/>
          <w:szCs w:val="32"/>
        </w:rPr>
      </w:pPr>
    </w:p>
    <w:p w14:paraId="5195B701" w14:textId="77777777" w:rsidR="000B2E85" w:rsidRPr="00116B0F" w:rsidRDefault="000B2E85" w:rsidP="000B2E85">
      <w:pPr>
        <w:spacing w:line="480" w:lineRule="exact"/>
        <w:ind w:firstLineChars="200" w:firstLine="624"/>
        <w:rPr>
          <w:rFonts w:ascii="仿宋_GB2312" w:eastAsia="仿宋_GB2312" w:hAnsi="黑体"/>
          <w:bCs/>
          <w:spacing w:val="-4"/>
          <w:sz w:val="32"/>
          <w:szCs w:val="32"/>
        </w:rPr>
      </w:pPr>
      <w:r w:rsidRPr="00116B0F">
        <w:rPr>
          <w:rFonts w:ascii="仿宋_GB2312" w:eastAsia="仿宋_GB2312" w:hAnsi="黑体" w:hint="eastAsia"/>
          <w:bCs/>
          <w:spacing w:val="-4"/>
          <w:sz w:val="32"/>
          <w:szCs w:val="32"/>
        </w:rPr>
        <w:t xml:space="preserve"> 为引进博士后研究人员，促进产学研合作，宁波市将在南京工业大学举办博士后研究人员暨产学研合作对接活动。具体如下： </w:t>
      </w:r>
    </w:p>
    <w:p w14:paraId="779A7A00" w14:textId="77777777" w:rsidR="000B2E85" w:rsidRPr="00116B0F" w:rsidRDefault="000B2E85" w:rsidP="000B2E85">
      <w:pPr>
        <w:spacing w:line="480" w:lineRule="exact"/>
        <w:ind w:firstLineChars="200" w:firstLine="624"/>
        <w:rPr>
          <w:rFonts w:ascii="黑体" w:eastAsia="黑体" w:hAnsi="黑体"/>
          <w:spacing w:val="-4"/>
          <w:sz w:val="32"/>
          <w:szCs w:val="32"/>
        </w:rPr>
      </w:pPr>
      <w:r w:rsidRPr="00116B0F">
        <w:rPr>
          <w:rFonts w:ascii="黑体" w:eastAsia="黑体" w:hAnsi="黑体" w:hint="eastAsia"/>
          <w:bCs/>
          <w:spacing w:val="-4"/>
          <w:sz w:val="32"/>
          <w:szCs w:val="32"/>
        </w:rPr>
        <w:t>一、主要内容</w:t>
      </w:r>
    </w:p>
    <w:p w14:paraId="7C474DA1" w14:textId="77777777" w:rsidR="000B2E85" w:rsidRPr="00116B0F" w:rsidRDefault="000B2E85" w:rsidP="000B2E85">
      <w:pPr>
        <w:spacing w:line="480" w:lineRule="exact"/>
        <w:ind w:firstLineChars="200" w:firstLine="624"/>
        <w:rPr>
          <w:rFonts w:ascii="仿宋_GB2312" w:eastAsia="仿宋_GB2312" w:hAnsi="仿宋_GB2312" w:cs="仿宋_GB2312"/>
          <w:spacing w:val="-4"/>
          <w:sz w:val="32"/>
          <w:szCs w:val="32"/>
        </w:rPr>
      </w:pPr>
      <w:r w:rsidRPr="00116B0F">
        <w:rPr>
          <w:rFonts w:ascii="仿宋_GB2312" w:eastAsia="仿宋_GB2312" w:hAnsi="仿宋_GB2312" w:cs="仿宋_GB2312" w:hint="eastAsia"/>
          <w:spacing w:val="-4"/>
          <w:sz w:val="32"/>
          <w:szCs w:val="32"/>
        </w:rPr>
        <w:t>1.招收博士后研究人员，以化工、机械、材料等优势专业方向为重点，引进博士毕业生及青年博士教师进站。</w:t>
      </w:r>
    </w:p>
    <w:p w14:paraId="567A0E9A" w14:textId="77777777" w:rsidR="000B2E85" w:rsidRPr="00116B0F" w:rsidRDefault="000B2E85" w:rsidP="000B2E85">
      <w:pPr>
        <w:spacing w:line="480" w:lineRule="exact"/>
        <w:ind w:firstLineChars="200" w:firstLine="624"/>
        <w:rPr>
          <w:rFonts w:ascii="仿宋_GB2312" w:eastAsia="仿宋_GB2312" w:hAnsi="仿宋_GB2312" w:cs="仿宋_GB2312"/>
          <w:spacing w:val="-4"/>
          <w:sz w:val="32"/>
          <w:szCs w:val="32"/>
        </w:rPr>
      </w:pPr>
      <w:r w:rsidRPr="00116B0F">
        <w:rPr>
          <w:rFonts w:ascii="仿宋_GB2312" w:eastAsia="仿宋_GB2312" w:hAnsi="仿宋_GB2312" w:cs="仿宋_GB2312" w:hint="eastAsia"/>
          <w:spacing w:val="-4"/>
          <w:sz w:val="32"/>
          <w:szCs w:val="32"/>
        </w:rPr>
        <w:t>2.开展技术、项目等产学研合作交流。梳理破解宁波市相关企业技术难题和科研项目，与有意向专家进行技术交流合作。</w:t>
      </w:r>
    </w:p>
    <w:p w14:paraId="238F0031" w14:textId="77777777" w:rsidR="000B2E85" w:rsidRDefault="000B2E85" w:rsidP="000B2E85">
      <w:pPr>
        <w:spacing w:line="480" w:lineRule="exact"/>
        <w:ind w:firstLineChars="200" w:firstLine="624"/>
        <w:rPr>
          <w:rFonts w:ascii="Times New Roman" w:eastAsia="黑体" w:hAnsi="Times New Roman"/>
          <w:spacing w:val="-4"/>
          <w:sz w:val="32"/>
          <w:szCs w:val="32"/>
        </w:rPr>
      </w:pPr>
      <w:r>
        <w:rPr>
          <w:rFonts w:ascii="黑体" w:eastAsia="黑体" w:hAnsi="黑体" w:hint="eastAsia"/>
          <w:bCs/>
          <w:spacing w:val="-4"/>
          <w:sz w:val="32"/>
          <w:szCs w:val="32"/>
        </w:rPr>
        <w:t>二、时间地点</w:t>
      </w:r>
    </w:p>
    <w:p w14:paraId="40070DE6" w14:textId="77777777" w:rsidR="000B2E85" w:rsidRPr="00116B0F" w:rsidRDefault="000B2E85" w:rsidP="000B2E85">
      <w:pPr>
        <w:spacing w:line="480" w:lineRule="exact"/>
        <w:ind w:firstLineChars="200" w:firstLine="624"/>
        <w:rPr>
          <w:rFonts w:ascii="仿宋_GB2312" w:eastAsia="仿宋_GB2312" w:hAnsi="Times New Roman"/>
          <w:spacing w:val="-4"/>
          <w:sz w:val="32"/>
          <w:szCs w:val="32"/>
        </w:rPr>
      </w:pPr>
      <w:r w:rsidRPr="00116B0F">
        <w:rPr>
          <w:rFonts w:ascii="仿宋_GB2312" w:eastAsia="仿宋_GB2312" w:hAnsi="Times New Roman" w:hint="eastAsia"/>
          <w:spacing w:val="-4"/>
          <w:sz w:val="32"/>
          <w:szCs w:val="32"/>
        </w:rPr>
        <w:t>1.时间：2020年7月10日上午。</w:t>
      </w:r>
    </w:p>
    <w:p w14:paraId="69AD0FF0" w14:textId="77777777" w:rsidR="000B2E85" w:rsidRPr="00116B0F" w:rsidRDefault="000B2E85" w:rsidP="000B2E85">
      <w:pPr>
        <w:spacing w:line="480" w:lineRule="exact"/>
        <w:ind w:firstLineChars="200" w:firstLine="624"/>
        <w:rPr>
          <w:rFonts w:ascii="仿宋_GB2312" w:eastAsia="仿宋_GB2312" w:hAnsi="Times New Roman"/>
          <w:spacing w:val="-4"/>
          <w:sz w:val="32"/>
          <w:szCs w:val="32"/>
        </w:rPr>
      </w:pPr>
      <w:r w:rsidRPr="00116B0F">
        <w:rPr>
          <w:rFonts w:ascii="仿宋_GB2312" w:eastAsia="仿宋_GB2312" w:hAnsi="Times New Roman" w:hint="eastAsia"/>
          <w:spacing w:val="-4"/>
          <w:sz w:val="32"/>
          <w:szCs w:val="32"/>
        </w:rPr>
        <w:t>2.地点：南京工业大学浦口校区（具体地点另行通知）。</w:t>
      </w:r>
    </w:p>
    <w:p w14:paraId="2F494CCB" w14:textId="77777777" w:rsidR="000B2E85" w:rsidRDefault="000B2E85" w:rsidP="000B2E85">
      <w:pPr>
        <w:spacing w:line="480" w:lineRule="exact"/>
        <w:ind w:firstLineChars="200" w:firstLine="624"/>
        <w:rPr>
          <w:rFonts w:ascii="黑体" w:eastAsia="黑体" w:hAnsi="黑体"/>
          <w:bCs/>
          <w:spacing w:val="-4"/>
          <w:sz w:val="32"/>
          <w:szCs w:val="32"/>
        </w:rPr>
      </w:pPr>
      <w:r>
        <w:rPr>
          <w:rFonts w:ascii="黑体" w:eastAsia="黑体" w:hAnsi="黑体" w:hint="eastAsia"/>
          <w:bCs/>
          <w:spacing w:val="-4"/>
          <w:sz w:val="32"/>
          <w:szCs w:val="32"/>
        </w:rPr>
        <w:t>三、参加对象</w:t>
      </w:r>
    </w:p>
    <w:p w14:paraId="2A13E316" w14:textId="77777777" w:rsidR="000B2E85" w:rsidRPr="00116B0F" w:rsidRDefault="000B2E85" w:rsidP="000B2E85">
      <w:pPr>
        <w:spacing w:line="480" w:lineRule="exact"/>
        <w:ind w:firstLineChars="200" w:firstLine="624"/>
        <w:rPr>
          <w:rFonts w:ascii="仿宋_GB2312" w:eastAsia="仿宋_GB2312" w:hAnsi="Times New Roman"/>
          <w:spacing w:val="-4"/>
          <w:sz w:val="32"/>
          <w:szCs w:val="32"/>
        </w:rPr>
      </w:pPr>
      <w:r w:rsidRPr="00116B0F">
        <w:rPr>
          <w:rFonts w:ascii="仿宋_GB2312" w:eastAsia="仿宋_GB2312" w:hAnsi="Times New Roman" w:hint="eastAsia"/>
          <w:spacing w:val="-4"/>
          <w:sz w:val="32"/>
          <w:szCs w:val="32"/>
        </w:rPr>
        <w:t>1.进站博士后招收：主要面向35周岁及以下的青年教师（可申请在职博士后）和博士毕业生（可申请全职博士后）。</w:t>
      </w:r>
    </w:p>
    <w:p w14:paraId="57FB8694" w14:textId="77777777" w:rsidR="000B2E85" w:rsidRPr="00116B0F" w:rsidRDefault="000B2E85" w:rsidP="000B2E85">
      <w:pPr>
        <w:spacing w:line="480" w:lineRule="exact"/>
        <w:ind w:firstLineChars="200" w:firstLine="624"/>
        <w:rPr>
          <w:rFonts w:ascii="仿宋_GB2312" w:eastAsia="仿宋_GB2312" w:hAnsi="Times New Roman"/>
          <w:spacing w:val="-4"/>
          <w:sz w:val="32"/>
          <w:szCs w:val="32"/>
        </w:rPr>
      </w:pPr>
      <w:r w:rsidRPr="00116B0F">
        <w:rPr>
          <w:rFonts w:ascii="仿宋_GB2312" w:eastAsia="仿宋_GB2312" w:hAnsi="Times New Roman" w:hint="eastAsia"/>
          <w:spacing w:val="-4"/>
          <w:sz w:val="32"/>
          <w:szCs w:val="32"/>
        </w:rPr>
        <w:t>2.产学研合作交流：主要面向各类专家。</w:t>
      </w:r>
    </w:p>
    <w:p w14:paraId="6766AF75" w14:textId="77777777" w:rsidR="000B2E85" w:rsidRDefault="000B2E85" w:rsidP="000B2E85">
      <w:pPr>
        <w:spacing w:line="480" w:lineRule="exact"/>
        <w:ind w:firstLineChars="200" w:firstLine="624"/>
        <w:rPr>
          <w:rFonts w:ascii="黑体" w:eastAsia="黑体" w:hAnsi="黑体"/>
          <w:spacing w:val="-4"/>
          <w:sz w:val="32"/>
          <w:szCs w:val="32"/>
        </w:rPr>
      </w:pPr>
      <w:r>
        <w:rPr>
          <w:rFonts w:ascii="黑体" w:eastAsia="黑体" w:hAnsi="黑体" w:hint="eastAsia"/>
          <w:spacing w:val="-4"/>
          <w:sz w:val="32"/>
          <w:szCs w:val="32"/>
        </w:rPr>
        <w:t>四、报名</w:t>
      </w:r>
    </w:p>
    <w:p w14:paraId="10F8EBF2" w14:textId="3DBFC632" w:rsidR="008B6460" w:rsidRDefault="003D6FB7" w:rsidP="008B6460">
      <w:pPr>
        <w:spacing w:line="580" w:lineRule="exact"/>
        <w:ind w:firstLineChars="200" w:firstLine="624"/>
        <w:rPr>
          <w:rFonts w:ascii="仿宋_GB2312" w:eastAsia="仿宋_GB2312" w:hAnsi="仿宋_GB2312"/>
          <w:spacing w:val="-4"/>
          <w:sz w:val="32"/>
          <w:szCs w:val="32"/>
        </w:rPr>
      </w:pPr>
      <w:r>
        <w:rPr>
          <w:rFonts w:ascii="仿宋_GB2312" w:eastAsia="仿宋_GB2312" w:hAnsi="Times New Roman" w:hint="eastAsia"/>
          <w:spacing w:val="-4"/>
          <w:sz w:val="32"/>
          <w:szCs w:val="32"/>
        </w:rPr>
        <w:t>欢迎广大青年教师、博士毕业生及有关专家参加现场洽谈，有意向</w:t>
      </w:r>
      <w:r w:rsidR="000B2E85" w:rsidRPr="00116B0F">
        <w:rPr>
          <w:rFonts w:ascii="仿宋_GB2312" w:eastAsia="仿宋_GB2312" w:hAnsi="Times New Roman" w:hint="eastAsia"/>
          <w:spacing w:val="-4"/>
          <w:sz w:val="32"/>
          <w:szCs w:val="32"/>
        </w:rPr>
        <w:t>的填写《报名回执》并发至</w:t>
      </w:r>
      <w:r w:rsidR="008B6460">
        <w:rPr>
          <w:rFonts w:ascii="仿宋_GB2312" w:eastAsia="仿宋_GB2312" w:hAnsi="Times New Roman" w:hint="eastAsia"/>
          <w:spacing w:val="-4"/>
          <w:sz w:val="32"/>
          <w:szCs w:val="32"/>
        </w:rPr>
        <w:t>宁波市人力资源和社会保障局罗</w:t>
      </w:r>
      <w:bookmarkStart w:id="0" w:name="_GoBack"/>
      <w:bookmarkEnd w:id="0"/>
      <w:r w:rsidR="000B2E85" w:rsidRPr="00116B0F">
        <w:rPr>
          <w:rFonts w:ascii="仿宋_GB2312" w:eastAsia="仿宋_GB2312" w:hAnsi="Times New Roman" w:hint="eastAsia"/>
          <w:spacing w:val="-4"/>
          <w:sz w:val="32"/>
          <w:szCs w:val="32"/>
        </w:rPr>
        <w:t>老师</w:t>
      </w:r>
      <w:r w:rsidR="00105A59">
        <w:rPr>
          <w:rFonts w:ascii="仿宋_GB2312" w:eastAsia="仿宋_GB2312" w:hAnsi="Times New Roman" w:hint="eastAsia"/>
          <w:spacing w:val="-4"/>
          <w:sz w:val="32"/>
          <w:szCs w:val="32"/>
        </w:rPr>
        <w:t>，</w:t>
      </w:r>
      <w:r w:rsidR="008B6460" w:rsidRPr="008B6460">
        <w:rPr>
          <w:rFonts w:ascii="仿宋_GB2312" w:eastAsia="仿宋_GB2312" w:hAnsi="Times New Roman" w:hint="eastAsia"/>
          <w:spacing w:val="-4"/>
          <w:sz w:val="32"/>
          <w:szCs w:val="32"/>
        </w:rPr>
        <w:t>电话：</w:t>
      </w:r>
      <w:r w:rsidR="008B6460">
        <w:rPr>
          <w:rFonts w:ascii="仿宋_GB2312" w:eastAsia="仿宋_GB2312" w:hAnsi="Times New Roman" w:hint="eastAsia"/>
          <w:spacing w:val="-4"/>
          <w:sz w:val="32"/>
          <w:szCs w:val="32"/>
        </w:rPr>
        <w:t>0574-83867575</w:t>
      </w:r>
      <w:r w:rsidR="008B6460" w:rsidRPr="008B6460">
        <w:rPr>
          <w:rFonts w:ascii="仿宋_GB2312" w:eastAsia="仿宋_GB2312" w:hAnsi="Times New Roman" w:hint="eastAsia"/>
          <w:spacing w:val="-4"/>
          <w:sz w:val="32"/>
          <w:szCs w:val="32"/>
        </w:rPr>
        <w:t>，电子邮箱：</w:t>
      </w:r>
      <w:r w:rsidR="008B6460">
        <w:rPr>
          <w:rFonts w:ascii="仿宋_GB2312" w:eastAsia="仿宋_GB2312" w:hAnsi="Times New Roman" w:hint="eastAsia"/>
          <w:spacing w:val="-4"/>
          <w:sz w:val="32"/>
          <w:szCs w:val="32"/>
        </w:rPr>
        <w:t>nbjxjyy@163.com</w:t>
      </w:r>
      <w:r w:rsidR="008B6460" w:rsidRPr="008B6460">
        <w:rPr>
          <w:rFonts w:ascii="仿宋_GB2312" w:eastAsia="仿宋_GB2312" w:hAnsi="Times New Roman" w:hint="eastAsia"/>
          <w:spacing w:val="-4"/>
          <w:sz w:val="32"/>
          <w:szCs w:val="32"/>
        </w:rPr>
        <w:t>。</w:t>
      </w:r>
    </w:p>
    <w:p w14:paraId="0CA3A78B" w14:textId="06A5C84D" w:rsidR="000B2E85" w:rsidRPr="00116B0F" w:rsidRDefault="000B2E85" w:rsidP="000B2E85">
      <w:pPr>
        <w:spacing w:line="480" w:lineRule="exact"/>
        <w:ind w:firstLineChars="200" w:firstLine="624"/>
        <w:rPr>
          <w:rFonts w:ascii="仿宋_GB2312" w:eastAsia="仿宋_GB2312" w:hAnsi="Times New Roman"/>
          <w:spacing w:val="-4"/>
          <w:sz w:val="32"/>
          <w:szCs w:val="32"/>
        </w:rPr>
      </w:pPr>
      <w:r w:rsidRPr="00116B0F">
        <w:rPr>
          <w:rFonts w:ascii="仿宋_GB2312" w:eastAsia="仿宋_GB2312" w:hAnsi="Times New Roman" w:hint="eastAsia"/>
          <w:spacing w:val="-4"/>
          <w:sz w:val="32"/>
          <w:szCs w:val="32"/>
        </w:rPr>
        <w:t>附件：1.</w:t>
      </w:r>
      <w:r w:rsidR="00AB55B1">
        <w:rPr>
          <w:rFonts w:ascii="仿宋_GB2312" w:eastAsia="仿宋_GB2312" w:hAnsi="Times New Roman" w:hint="eastAsia"/>
          <w:spacing w:val="-4"/>
          <w:sz w:val="32"/>
          <w:szCs w:val="32"/>
        </w:rPr>
        <w:t>项目对接</w:t>
      </w:r>
      <w:r w:rsidRPr="00116B0F">
        <w:rPr>
          <w:rFonts w:ascii="仿宋_GB2312" w:eastAsia="仿宋_GB2312" w:hAnsi="Times New Roman" w:hint="eastAsia"/>
          <w:spacing w:val="-4"/>
          <w:sz w:val="32"/>
          <w:szCs w:val="32"/>
        </w:rPr>
        <w:t>报名回执</w:t>
      </w:r>
    </w:p>
    <w:p w14:paraId="7D5F2EFF" w14:textId="77777777" w:rsidR="000B2E85" w:rsidRPr="00116B0F" w:rsidRDefault="000B2E85" w:rsidP="000B2E85">
      <w:pPr>
        <w:spacing w:line="480" w:lineRule="exact"/>
        <w:ind w:firstLineChars="200" w:firstLine="624"/>
        <w:rPr>
          <w:rFonts w:ascii="仿宋_GB2312" w:eastAsia="仿宋_GB2312" w:hAnsi="Times New Roman"/>
          <w:spacing w:val="-4"/>
          <w:sz w:val="32"/>
          <w:szCs w:val="32"/>
        </w:rPr>
      </w:pPr>
      <w:r w:rsidRPr="00116B0F">
        <w:rPr>
          <w:rFonts w:ascii="仿宋_GB2312" w:eastAsia="仿宋_GB2312" w:hAnsi="Times New Roman" w:hint="eastAsia"/>
          <w:spacing w:val="-4"/>
          <w:sz w:val="32"/>
          <w:szCs w:val="32"/>
        </w:rPr>
        <w:t xml:space="preserve">      2.宁波市市级博士后工作资助政策</w:t>
      </w:r>
    </w:p>
    <w:p w14:paraId="479AF2FC" w14:textId="13666FEA" w:rsidR="000B2E85" w:rsidRPr="00116B0F" w:rsidRDefault="000B2E85" w:rsidP="000B2E85">
      <w:pPr>
        <w:spacing w:line="480" w:lineRule="exact"/>
        <w:ind w:firstLineChars="200" w:firstLine="624"/>
        <w:rPr>
          <w:rFonts w:ascii="仿宋_GB2312" w:eastAsia="仿宋_GB2312" w:hAnsi="Times New Roman"/>
          <w:spacing w:val="-4"/>
          <w:sz w:val="32"/>
          <w:szCs w:val="32"/>
        </w:rPr>
      </w:pPr>
      <w:r w:rsidRPr="00116B0F">
        <w:rPr>
          <w:rFonts w:ascii="仿宋_GB2312" w:eastAsia="仿宋_GB2312" w:hAnsi="Times New Roman" w:hint="eastAsia"/>
          <w:spacing w:val="-4"/>
          <w:sz w:val="32"/>
          <w:szCs w:val="32"/>
        </w:rPr>
        <w:t xml:space="preserve">      3.</w:t>
      </w:r>
      <w:r w:rsidR="00C56502">
        <w:rPr>
          <w:rFonts w:ascii="仿宋_GB2312" w:eastAsia="仿宋_GB2312" w:hAnsi="Times New Roman" w:hint="eastAsia"/>
          <w:spacing w:val="-4"/>
          <w:sz w:val="32"/>
          <w:szCs w:val="32"/>
        </w:rPr>
        <w:t>宁波市博士后研究人员及产学研对接项目</w:t>
      </w:r>
      <w:r w:rsidRPr="00116B0F">
        <w:rPr>
          <w:rFonts w:ascii="仿宋_GB2312" w:eastAsia="仿宋_GB2312" w:hAnsi="Times New Roman" w:hint="eastAsia"/>
          <w:spacing w:val="-4"/>
          <w:sz w:val="32"/>
          <w:szCs w:val="32"/>
        </w:rPr>
        <w:t>需求表</w:t>
      </w:r>
    </w:p>
    <w:p w14:paraId="6ACFE100" w14:textId="11B63B31" w:rsidR="00D259B1" w:rsidRDefault="000B2E85" w:rsidP="00F93FFC">
      <w:pPr>
        <w:wordWrap w:val="0"/>
        <w:spacing w:line="480" w:lineRule="exact"/>
        <w:ind w:firstLineChars="200" w:firstLine="624"/>
        <w:jc w:val="right"/>
        <w:rPr>
          <w:rFonts w:ascii="仿宋_GB2312" w:eastAsia="仿宋_GB2312" w:hAnsi="Times New Roman"/>
          <w:spacing w:val="-4"/>
          <w:sz w:val="32"/>
          <w:szCs w:val="32"/>
        </w:rPr>
      </w:pPr>
      <w:r w:rsidRPr="00116B0F">
        <w:rPr>
          <w:rFonts w:ascii="仿宋_GB2312" w:eastAsia="仿宋_GB2312" w:hAnsi="Times New Roman" w:hint="eastAsia"/>
          <w:spacing w:val="-4"/>
          <w:sz w:val="32"/>
          <w:szCs w:val="32"/>
        </w:rPr>
        <w:t>2020年6月</w:t>
      </w:r>
      <w:r>
        <w:rPr>
          <w:rFonts w:ascii="仿宋_GB2312" w:eastAsia="仿宋_GB2312" w:hAnsi="Times New Roman" w:hint="eastAsia"/>
          <w:spacing w:val="-4"/>
          <w:sz w:val="32"/>
          <w:szCs w:val="32"/>
        </w:rPr>
        <w:t>29</w:t>
      </w:r>
      <w:r w:rsidRPr="00116B0F">
        <w:rPr>
          <w:rFonts w:ascii="仿宋_GB2312" w:eastAsia="仿宋_GB2312" w:hAnsi="Times New Roman" w:hint="eastAsia"/>
          <w:spacing w:val="-4"/>
          <w:sz w:val="32"/>
          <w:szCs w:val="32"/>
        </w:rPr>
        <w:t>日</w:t>
      </w:r>
    </w:p>
    <w:p w14:paraId="294D0797" w14:textId="2EDF09E7" w:rsidR="000B2E85" w:rsidRDefault="000B2E85" w:rsidP="00D259B1">
      <w:pPr>
        <w:spacing w:line="480" w:lineRule="exact"/>
        <w:ind w:firstLineChars="200" w:firstLine="624"/>
        <w:jc w:val="right"/>
        <w:rPr>
          <w:rFonts w:ascii="Times New Roman" w:eastAsia="仿宋_GB2312" w:hAnsi="Times New Roman"/>
          <w:spacing w:val="-4"/>
          <w:sz w:val="32"/>
          <w:szCs w:val="32"/>
        </w:rPr>
        <w:sectPr w:rsidR="000B2E85">
          <w:footerReference w:type="default" r:id="rId7"/>
          <w:pgSz w:w="11906" w:h="16838"/>
          <w:pgMar w:top="2098" w:right="1247" w:bottom="1985" w:left="1588" w:header="851" w:footer="992" w:gutter="0"/>
          <w:pgNumType w:fmt="numberInDash" w:start="1"/>
          <w:cols w:space="425"/>
          <w:docGrid w:type="lines" w:linePitch="312"/>
        </w:sectPr>
      </w:pPr>
    </w:p>
    <w:p w14:paraId="0B28EE52" w14:textId="3D8BBDE2" w:rsidR="000B2E85" w:rsidRDefault="000B2E85" w:rsidP="000B2E85">
      <w:pPr>
        <w:spacing w:line="560" w:lineRule="exact"/>
        <w:jc w:val="left"/>
        <w:rPr>
          <w:rFonts w:ascii="黑体" w:eastAsia="黑体" w:hAnsi="黑体"/>
          <w:spacing w:val="-4"/>
          <w:sz w:val="32"/>
          <w:szCs w:val="32"/>
        </w:rPr>
      </w:pPr>
      <w:r>
        <w:rPr>
          <w:rFonts w:ascii="黑体" w:eastAsia="黑体" w:hAnsi="黑体" w:hint="eastAsia"/>
          <w:spacing w:val="-4"/>
          <w:sz w:val="32"/>
          <w:szCs w:val="32"/>
        </w:rPr>
        <w:lastRenderedPageBreak/>
        <w:t>附件1</w:t>
      </w:r>
      <w:r w:rsidR="00F93FFC">
        <w:rPr>
          <w:rFonts w:ascii="黑体" w:eastAsia="黑体" w:hAnsi="黑体" w:hint="eastAsia"/>
          <w:spacing w:val="-4"/>
          <w:sz w:val="32"/>
          <w:szCs w:val="32"/>
        </w:rPr>
        <w:t>：</w:t>
      </w:r>
    </w:p>
    <w:p w14:paraId="3C4B77B0" w14:textId="77777777" w:rsidR="000B2E85" w:rsidRDefault="000B2E85" w:rsidP="000B2E85">
      <w:pPr>
        <w:spacing w:line="560" w:lineRule="exact"/>
        <w:ind w:firstLineChars="200" w:firstLine="624"/>
        <w:rPr>
          <w:rFonts w:ascii="仿宋_GB2312" w:eastAsia="仿宋_GB2312" w:hAnsi="仿宋_GB2312"/>
          <w:spacing w:val="-4"/>
          <w:sz w:val="32"/>
          <w:szCs w:val="32"/>
        </w:rPr>
      </w:pPr>
    </w:p>
    <w:p w14:paraId="363B61BF" w14:textId="77777777" w:rsidR="000B2E85" w:rsidRDefault="000B2E85" w:rsidP="000B2E85">
      <w:pPr>
        <w:spacing w:line="560" w:lineRule="exact"/>
        <w:ind w:firstLineChars="200" w:firstLine="864"/>
        <w:jc w:val="center"/>
        <w:rPr>
          <w:rFonts w:ascii="方正小标宋简体" w:eastAsia="方正小标宋简体" w:hAnsi="仿宋_GB2312"/>
          <w:spacing w:val="-4"/>
          <w:sz w:val="44"/>
          <w:szCs w:val="44"/>
        </w:rPr>
      </w:pPr>
      <w:r>
        <w:rPr>
          <w:rFonts w:ascii="方正小标宋简体" w:eastAsia="方正小标宋简体" w:hint="eastAsia"/>
          <w:spacing w:val="-4"/>
          <w:sz w:val="44"/>
          <w:szCs w:val="44"/>
        </w:rPr>
        <w:t>项目对接</w:t>
      </w:r>
      <w:r>
        <w:rPr>
          <w:rFonts w:ascii="方正小标宋简体" w:eastAsia="方正小标宋简体" w:hAnsi="仿宋_GB2312" w:hint="eastAsia"/>
          <w:spacing w:val="-4"/>
          <w:sz w:val="44"/>
          <w:szCs w:val="44"/>
        </w:rPr>
        <w:t>报名回执</w:t>
      </w:r>
    </w:p>
    <w:p w14:paraId="1F21A8D1" w14:textId="77777777" w:rsidR="000B2E85" w:rsidRDefault="000B2E85" w:rsidP="000B2E85">
      <w:pPr>
        <w:spacing w:line="560" w:lineRule="exact"/>
        <w:ind w:firstLineChars="200" w:firstLine="624"/>
        <w:rPr>
          <w:rFonts w:ascii="仿宋_GB2312" w:eastAsia="仿宋_GB2312" w:hAnsi="仿宋_GB2312"/>
          <w:spacing w:val="-4"/>
          <w:sz w:val="32"/>
          <w:szCs w:val="32"/>
        </w:rPr>
      </w:pPr>
    </w:p>
    <w:tbl>
      <w:tblPr>
        <w:tblStyle w:val="a3"/>
        <w:tblW w:w="15463" w:type="dxa"/>
        <w:jc w:val="center"/>
        <w:tblLook w:val="04A0" w:firstRow="1" w:lastRow="0" w:firstColumn="1" w:lastColumn="0" w:noHBand="0" w:noVBand="1"/>
      </w:tblPr>
      <w:tblGrid>
        <w:gridCol w:w="1310"/>
        <w:gridCol w:w="2171"/>
        <w:gridCol w:w="1246"/>
        <w:gridCol w:w="2030"/>
        <w:gridCol w:w="1817"/>
        <w:gridCol w:w="3216"/>
        <w:gridCol w:w="1882"/>
        <w:gridCol w:w="1791"/>
      </w:tblGrid>
      <w:tr w:rsidR="008F28E0" w:rsidRPr="00105A59" w14:paraId="6ECC9842" w14:textId="77777777" w:rsidTr="008F28E0">
        <w:trPr>
          <w:trHeight w:val="878"/>
          <w:jc w:val="center"/>
        </w:trPr>
        <w:tc>
          <w:tcPr>
            <w:tcW w:w="1310" w:type="dxa"/>
            <w:vAlign w:val="center"/>
          </w:tcPr>
          <w:p w14:paraId="695617E4" w14:textId="77777777" w:rsidR="00105A59" w:rsidRPr="00105A59" w:rsidRDefault="00105A59" w:rsidP="00105A59">
            <w:pPr>
              <w:spacing w:line="300" w:lineRule="exact"/>
              <w:jc w:val="center"/>
              <w:rPr>
                <w:rFonts w:ascii="黑体" w:eastAsia="黑体" w:hAnsi="黑体"/>
                <w:spacing w:val="-4"/>
                <w:sz w:val="28"/>
                <w:szCs w:val="28"/>
              </w:rPr>
            </w:pPr>
            <w:r w:rsidRPr="00105A59">
              <w:rPr>
                <w:rFonts w:ascii="黑体" w:eastAsia="黑体" w:hAnsi="黑体" w:hint="eastAsia"/>
                <w:spacing w:val="-4"/>
                <w:sz w:val="28"/>
                <w:szCs w:val="28"/>
              </w:rPr>
              <w:t>姓名</w:t>
            </w:r>
          </w:p>
        </w:tc>
        <w:tc>
          <w:tcPr>
            <w:tcW w:w="2171" w:type="dxa"/>
            <w:vAlign w:val="center"/>
          </w:tcPr>
          <w:p w14:paraId="0A69D71A" w14:textId="77777777" w:rsidR="00105A59" w:rsidRPr="00105A59" w:rsidRDefault="00105A59" w:rsidP="00105A59">
            <w:pPr>
              <w:spacing w:line="300" w:lineRule="exact"/>
              <w:jc w:val="center"/>
              <w:rPr>
                <w:rFonts w:ascii="黑体" w:eastAsia="黑体" w:hAnsi="黑体"/>
                <w:spacing w:val="-4"/>
                <w:sz w:val="28"/>
                <w:szCs w:val="28"/>
              </w:rPr>
            </w:pPr>
            <w:r w:rsidRPr="00105A59">
              <w:rPr>
                <w:rFonts w:ascii="黑体" w:eastAsia="黑体" w:hAnsi="黑体" w:hint="eastAsia"/>
                <w:spacing w:val="-4"/>
                <w:sz w:val="28"/>
                <w:szCs w:val="28"/>
              </w:rPr>
              <w:t>学校及</w:t>
            </w:r>
          </w:p>
          <w:p w14:paraId="26DF67FC" w14:textId="196DABAE" w:rsidR="00105A59" w:rsidRPr="00105A59" w:rsidRDefault="00105A59" w:rsidP="00105A59">
            <w:pPr>
              <w:spacing w:line="300" w:lineRule="exact"/>
              <w:jc w:val="center"/>
              <w:rPr>
                <w:rFonts w:ascii="黑体" w:eastAsia="黑体" w:hAnsi="黑体"/>
                <w:spacing w:val="-4"/>
                <w:sz w:val="28"/>
                <w:szCs w:val="28"/>
              </w:rPr>
            </w:pPr>
            <w:r w:rsidRPr="00105A59">
              <w:rPr>
                <w:rFonts w:ascii="黑体" w:eastAsia="黑体" w:hAnsi="黑体" w:hint="eastAsia"/>
                <w:spacing w:val="-4"/>
                <w:sz w:val="28"/>
                <w:szCs w:val="28"/>
              </w:rPr>
              <w:t>学院</w:t>
            </w:r>
          </w:p>
        </w:tc>
        <w:tc>
          <w:tcPr>
            <w:tcW w:w="1246" w:type="dxa"/>
            <w:vAlign w:val="center"/>
          </w:tcPr>
          <w:p w14:paraId="4675DF4F" w14:textId="4D7E4C94" w:rsidR="00105A59" w:rsidRPr="00105A59" w:rsidRDefault="00105A59" w:rsidP="00105A59">
            <w:pPr>
              <w:spacing w:line="300" w:lineRule="exact"/>
              <w:jc w:val="center"/>
              <w:rPr>
                <w:rFonts w:ascii="黑体" w:eastAsia="黑体" w:hAnsi="黑体"/>
                <w:spacing w:val="-4"/>
                <w:sz w:val="28"/>
                <w:szCs w:val="28"/>
              </w:rPr>
            </w:pPr>
            <w:r w:rsidRPr="00105A59">
              <w:rPr>
                <w:rFonts w:ascii="黑体" w:eastAsia="黑体" w:hAnsi="黑体" w:hint="eastAsia"/>
                <w:spacing w:val="-4"/>
                <w:sz w:val="28"/>
                <w:szCs w:val="28"/>
              </w:rPr>
              <w:t>职称</w:t>
            </w:r>
          </w:p>
        </w:tc>
        <w:tc>
          <w:tcPr>
            <w:tcW w:w="2030" w:type="dxa"/>
            <w:vAlign w:val="center"/>
          </w:tcPr>
          <w:p w14:paraId="4AAB8D58" w14:textId="2519317F" w:rsidR="00105A59" w:rsidRPr="00105A59" w:rsidRDefault="00105A59" w:rsidP="00105A59">
            <w:pPr>
              <w:spacing w:line="300" w:lineRule="exact"/>
              <w:jc w:val="center"/>
              <w:rPr>
                <w:rFonts w:ascii="黑体" w:eastAsia="黑体" w:hAnsi="黑体"/>
                <w:spacing w:val="-4"/>
                <w:sz w:val="28"/>
                <w:szCs w:val="28"/>
              </w:rPr>
            </w:pPr>
            <w:r w:rsidRPr="00105A59">
              <w:rPr>
                <w:rFonts w:ascii="黑体" w:eastAsia="黑体" w:hAnsi="黑体" w:hint="eastAsia"/>
                <w:spacing w:val="-4"/>
                <w:sz w:val="28"/>
                <w:szCs w:val="28"/>
              </w:rPr>
              <w:t>研究方向</w:t>
            </w:r>
          </w:p>
        </w:tc>
        <w:tc>
          <w:tcPr>
            <w:tcW w:w="1817" w:type="dxa"/>
            <w:vAlign w:val="center"/>
          </w:tcPr>
          <w:p w14:paraId="63979710" w14:textId="77777777" w:rsidR="008F28E0" w:rsidRDefault="00105A59" w:rsidP="00105A59">
            <w:pPr>
              <w:spacing w:line="300" w:lineRule="exact"/>
              <w:jc w:val="center"/>
              <w:rPr>
                <w:rFonts w:ascii="黑体" w:eastAsia="黑体" w:hAnsi="黑体"/>
                <w:spacing w:val="-4"/>
                <w:sz w:val="28"/>
                <w:szCs w:val="28"/>
              </w:rPr>
            </w:pPr>
            <w:r w:rsidRPr="00105A59">
              <w:rPr>
                <w:rFonts w:ascii="黑体" w:eastAsia="黑体" w:hAnsi="黑体" w:hint="eastAsia"/>
                <w:spacing w:val="-4"/>
                <w:sz w:val="28"/>
                <w:szCs w:val="28"/>
              </w:rPr>
              <w:t>意向对接</w:t>
            </w:r>
          </w:p>
          <w:p w14:paraId="63A50670" w14:textId="498B2D4F" w:rsidR="00105A59" w:rsidRPr="00105A59" w:rsidRDefault="00105A59" w:rsidP="00105A59">
            <w:pPr>
              <w:spacing w:line="300" w:lineRule="exact"/>
              <w:jc w:val="center"/>
              <w:rPr>
                <w:rFonts w:ascii="黑体" w:eastAsia="黑体" w:hAnsi="黑体"/>
                <w:spacing w:val="-4"/>
                <w:sz w:val="28"/>
                <w:szCs w:val="28"/>
              </w:rPr>
            </w:pPr>
            <w:r w:rsidRPr="00105A59">
              <w:rPr>
                <w:rFonts w:ascii="黑体" w:eastAsia="黑体" w:hAnsi="黑体" w:hint="eastAsia"/>
                <w:spacing w:val="-4"/>
                <w:sz w:val="28"/>
                <w:szCs w:val="28"/>
              </w:rPr>
              <w:t>单位</w:t>
            </w:r>
          </w:p>
        </w:tc>
        <w:tc>
          <w:tcPr>
            <w:tcW w:w="3216" w:type="dxa"/>
            <w:vAlign w:val="center"/>
          </w:tcPr>
          <w:p w14:paraId="7B560A22" w14:textId="77777777" w:rsidR="008F28E0" w:rsidRDefault="00105A59" w:rsidP="00105A59">
            <w:pPr>
              <w:spacing w:line="300" w:lineRule="exact"/>
              <w:jc w:val="center"/>
              <w:rPr>
                <w:rFonts w:ascii="黑体" w:eastAsia="黑体" w:hAnsi="黑体"/>
                <w:spacing w:val="-4"/>
                <w:sz w:val="28"/>
                <w:szCs w:val="28"/>
              </w:rPr>
            </w:pPr>
            <w:r w:rsidRPr="00105A59">
              <w:rPr>
                <w:rFonts w:ascii="黑体" w:eastAsia="黑体" w:hAnsi="黑体" w:hint="eastAsia"/>
                <w:spacing w:val="-4"/>
                <w:sz w:val="28"/>
                <w:szCs w:val="28"/>
              </w:rPr>
              <w:t>意向对接</w:t>
            </w:r>
          </w:p>
          <w:p w14:paraId="4CF4D300" w14:textId="2ECFC3C5" w:rsidR="00105A59" w:rsidRPr="00105A59" w:rsidRDefault="00105A59" w:rsidP="00105A59">
            <w:pPr>
              <w:spacing w:line="300" w:lineRule="exact"/>
              <w:jc w:val="center"/>
              <w:rPr>
                <w:rFonts w:ascii="黑体" w:eastAsia="黑体" w:hAnsi="黑体"/>
                <w:spacing w:val="-4"/>
                <w:sz w:val="28"/>
                <w:szCs w:val="28"/>
              </w:rPr>
            </w:pPr>
            <w:r w:rsidRPr="00105A59">
              <w:rPr>
                <w:rFonts w:ascii="黑体" w:eastAsia="黑体" w:hAnsi="黑体" w:hint="eastAsia"/>
                <w:spacing w:val="-4"/>
                <w:sz w:val="28"/>
                <w:szCs w:val="28"/>
              </w:rPr>
              <w:t>项目需求</w:t>
            </w:r>
          </w:p>
        </w:tc>
        <w:tc>
          <w:tcPr>
            <w:tcW w:w="1882" w:type="dxa"/>
            <w:vAlign w:val="center"/>
          </w:tcPr>
          <w:p w14:paraId="0DA04B9B" w14:textId="66E59693" w:rsidR="00105A59" w:rsidRPr="00105A59" w:rsidRDefault="00105A59" w:rsidP="00105A59">
            <w:pPr>
              <w:spacing w:line="300" w:lineRule="exact"/>
              <w:jc w:val="center"/>
              <w:rPr>
                <w:rFonts w:ascii="黑体" w:eastAsia="黑体" w:hAnsi="黑体"/>
                <w:spacing w:val="-4"/>
                <w:sz w:val="28"/>
                <w:szCs w:val="28"/>
              </w:rPr>
            </w:pPr>
            <w:r w:rsidRPr="00105A59">
              <w:rPr>
                <w:rFonts w:ascii="黑体" w:eastAsia="黑体" w:hAnsi="黑体" w:hint="eastAsia"/>
                <w:spacing w:val="-4"/>
                <w:sz w:val="28"/>
                <w:szCs w:val="28"/>
              </w:rPr>
              <w:t>对接方式（博士后研究或技术合作）</w:t>
            </w:r>
          </w:p>
        </w:tc>
        <w:tc>
          <w:tcPr>
            <w:tcW w:w="1791" w:type="dxa"/>
            <w:vAlign w:val="center"/>
          </w:tcPr>
          <w:p w14:paraId="674F7872" w14:textId="3D33F73A" w:rsidR="00105A59" w:rsidRPr="00105A59" w:rsidRDefault="00105A59" w:rsidP="00105A59">
            <w:pPr>
              <w:spacing w:line="300" w:lineRule="exact"/>
              <w:jc w:val="center"/>
              <w:rPr>
                <w:rFonts w:ascii="黑体" w:eastAsia="黑体" w:hAnsi="黑体"/>
                <w:spacing w:val="-4"/>
                <w:sz w:val="28"/>
                <w:szCs w:val="28"/>
              </w:rPr>
            </w:pPr>
            <w:r w:rsidRPr="00105A59">
              <w:rPr>
                <w:rFonts w:ascii="黑体" w:eastAsia="黑体" w:hAnsi="黑体" w:hint="eastAsia"/>
                <w:spacing w:val="-4"/>
                <w:sz w:val="28"/>
                <w:szCs w:val="28"/>
              </w:rPr>
              <w:t>联系方式</w:t>
            </w:r>
          </w:p>
        </w:tc>
      </w:tr>
      <w:tr w:rsidR="008F28E0" w:rsidRPr="00105A59" w14:paraId="667D4806" w14:textId="77777777" w:rsidTr="00877872">
        <w:trPr>
          <w:trHeight w:val="664"/>
          <w:jc w:val="center"/>
        </w:trPr>
        <w:tc>
          <w:tcPr>
            <w:tcW w:w="1310" w:type="dxa"/>
            <w:vAlign w:val="center"/>
          </w:tcPr>
          <w:p w14:paraId="39FA1CEE" w14:textId="77777777" w:rsidR="00105A59" w:rsidRPr="00105A59" w:rsidRDefault="00105A59" w:rsidP="00D259B1">
            <w:pPr>
              <w:spacing w:line="560" w:lineRule="exact"/>
              <w:jc w:val="center"/>
              <w:rPr>
                <w:rFonts w:ascii="仿宋_GB2312" w:eastAsia="仿宋_GB2312" w:hAnsi="仿宋_GB2312"/>
                <w:spacing w:val="-4"/>
                <w:sz w:val="28"/>
                <w:szCs w:val="28"/>
              </w:rPr>
            </w:pPr>
          </w:p>
        </w:tc>
        <w:tc>
          <w:tcPr>
            <w:tcW w:w="2171" w:type="dxa"/>
            <w:vAlign w:val="center"/>
          </w:tcPr>
          <w:p w14:paraId="4B34A12A" w14:textId="77777777" w:rsidR="00105A59" w:rsidRPr="00105A59" w:rsidRDefault="00105A59" w:rsidP="00D259B1">
            <w:pPr>
              <w:spacing w:line="560" w:lineRule="exact"/>
              <w:jc w:val="center"/>
              <w:rPr>
                <w:rFonts w:ascii="仿宋_GB2312" w:eastAsia="仿宋_GB2312" w:hAnsi="仿宋_GB2312"/>
                <w:spacing w:val="-4"/>
                <w:sz w:val="28"/>
                <w:szCs w:val="28"/>
              </w:rPr>
            </w:pPr>
          </w:p>
        </w:tc>
        <w:tc>
          <w:tcPr>
            <w:tcW w:w="1246" w:type="dxa"/>
          </w:tcPr>
          <w:p w14:paraId="58A1AD32" w14:textId="77777777" w:rsidR="00105A59" w:rsidRPr="00105A59" w:rsidRDefault="00105A59" w:rsidP="00D259B1">
            <w:pPr>
              <w:spacing w:line="560" w:lineRule="exact"/>
              <w:jc w:val="left"/>
              <w:rPr>
                <w:rFonts w:ascii="仿宋_GB2312" w:eastAsia="仿宋_GB2312" w:hAnsi="仿宋_GB2312"/>
                <w:spacing w:val="-4"/>
                <w:sz w:val="28"/>
                <w:szCs w:val="28"/>
              </w:rPr>
            </w:pPr>
          </w:p>
        </w:tc>
        <w:tc>
          <w:tcPr>
            <w:tcW w:w="2030" w:type="dxa"/>
          </w:tcPr>
          <w:p w14:paraId="4E683259" w14:textId="77777777" w:rsidR="00105A59" w:rsidRPr="00105A59" w:rsidRDefault="00105A59" w:rsidP="00D259B1">
            <w:pPr>
              <w:spacing w:line="560" w:lineRule="exact"/>
              <w:jc w:val="left"/>
              <w:rPr>
                <w:rFonts w:ascii="仿宋_GB2312" w:eastAsia="仿宋_GB2312" w:hAnsi="仿宋_GB2312"/>
                <w:spacing w:val="-4"/>
                <w:sz w:val="28"/>
                <w:szCs w:val="28"/>
              </w:rPr>
            </w:pPr>
          </w:p>
        </w:tc>
        <w:tc>
          <w:tcPr>
            <w:tcW w:w="1817" w:type="dxa"/>
            <w:vAlign w:val="center"/>
          </w:tcPr>
          <w:p w14:paraId="3D17A5C5" w14:textId="325A547E" w:rsidR="00105A59" w:rsidRPr="00105A59" w:rsidRDefault="00105A59" w:rsidP="00D259B1">
            <w:pPr>
              <w:spacing w:line="560" w:lineRule="exact"/>
              <w:jc w:val="left"/>
              <w:rPr>
                <w:rFonts w:ascii="仿宋_GB2312" w:eastAsia="仿宋_GB2312" w:hAnsi="仿宋_GB2312"/>
                <w:spacing w:val="-4"/>
                <w:sz w:val="28"/>
                <w:szCs w:val="28"/>
              </w:rPr>
            </w:pPr>
          </w:p>
        </w:tc>
        <w:tc>
          <w:tcPr>
            <w:tcW w:w="3216" w:type="dxa"/>
            <w:vAlign w:val="center"/>
          </w:tcPr>
          <w:p w14:paraId="4F3F446B" w14:textId="77777777" w:rsidR="00105A59" w:rsidRPr="00105A59" w:rsidRDefault="00105A59" w:rsidP="00D259B1">
            <w:pPr>
              <w:spacing w:line="560" w:lineRule="exact"/>
              <w:jc w:val="left"/>
              <w:rPr>
                <w:rFonts w:ascii="仿宋_GB2312" w:eastAsia="仿宋_GB2312" w:hAnsi="仿宋_GB2312"/>
                <w:spacing w:val="-4"/>
                <w:sz w:val="28"/>
                <w:szCs w:val="28"/>
              </w:rPr>
            </w:pPr>
          </w:p>
        </w:tc>
        <w:tc>
          <w:tcPr>
            <w:tcW w:w="1882" w:type="dxa"/>
          </w:tcPr>
          <w:p w14:paraId="4F06E581" w14:textId="77777777" w:rsidR="00105A59" w:rsidRPr="00105A59" w:rsidRDefault="00105A59" w:rsidP="00D259B1">
            <w:pPr>
              <w:spacing w:line="560" w:lineRule="exact"/>
              <w:jc w:val="center"/>
              <w:rPr>
                <w:rFonts w:ascii="仿宋_GB2312" w:eastAsia="仿宋_GB2312" w:hAnsi="仿宋_GB2312"/>
                <w:spacing w:val="-4"/>
                <w:sz w:val="28"/>
                <w:szCs w:val="28"/>
              </w:rPr>
            </w:pPr>
          </w:p>
        </w:tc>
        <w:tc>
          <w:tcPr>
            <w:tcW w:w="1791" w:type="dxa"/>
            <w:vAlign w:val="center"/>
          </w:tcPr>
          <w:p w14:paraId="49308C25" w14:textId="5981437D" w:rsidR="00105A59" w:rsidRPr="00105A59" w:rsidRDefault="00105A59" w:rsidP="00D259B1">
            <w:pPr>
              <w:spacing w:line="560" w:lineRule="exact"/>
              <w:jc w:val="center"/>
              <w:rPr>
                <w:rFonts w:ascii="仿宋_GB2312" w:eastAsia="仿宋_GB2312" w:hAnsi="仿宋_GB2312"/>
                <w:spacing w:val="-4"/>
                <w:sz w:val="28"/>
                <w:szCs w:val="28"/>
              </w:rPr>
            </w:pPr>
          </w:p>
        </w:tc>
      </w:tr>
      <w:tr w:rsidR="00877872" w:rsidRPr="00105A59" w14:paraId="142784FF" w14:textId="77777777" w:rsidTr="00877872">
        <w:trPr>
          <w:trHeight w:val="664"/>
          <w:jc w:val="center"/>
        </w:trPr>
        <w:tc>
          <w:tcPr>
            <w:tcW w:w="1310" w:type="dxa"/>
            <w:vAlign w:val="center"/>
          </w:tcPr>
          <w:p w14:paraId="56429C4A" w14:textId="77777777" w:rsidR="00877872" w:rsidRPr="00105A59" w:rsidRDefault="00877872" w:rsidP="00D259B1">
            <w:pPr>
              <w:spacing w:line="560" w:lineRule="exact"/>
              <w:jc w:val="center"/>
              <w:rPr>
                <w:rFonts w:ascii="仿宋_GB2312" w:eastAsia="仿宋_GB2312" w:hAnsi="仿宋_GB2312"/>
                <w:spacing w:val="-4"/>
                <w:sz w:val="28"/>
                <w:szCs w:val="28"/>
              </w:rPr>
            </w:pPr>
          </w:p>
        </w:tc>
        <w:tc>
          <w:tcPr>
            <w:tcW w:w="2171" w:type="dxa"/>
            <w:vAlign w:val="center"/>
          </w:tcPr>
          <w:p w14:paraId="5472A3FD" w14:textId="77777777" w:rsidR="00877872" w:rsidRPr="00105A59" w:rsidRDefault="00877872" w:rsidP="00D259B1">
            <w:pPr>
              <w:spacing w:line="560" w:lineRule="exact"/>
              <w:jc w:val="center"/>
              <w:rPr>
                <w:rFonts w:ascii="仿宋_GB2312" w:eastAsia="仿宋_GB2312" w:hAnsi="仿宋_GB2312"/>
                <w:spacing w:val="-4"/>
                <w:sz w:val="28"/>
                <w:szCs w:val="28"/>
              </w:rPr>
            </w:pPr>
          </w:p>
        </w:tc>
        <w:tc>
          <w:tcPr>
            <w:tcW w:w="1246" w:type="dxa"/>
          </w:tcPr>
          <w:p w14:paraId="4D0A0A55" w14:textId="77777777" w:rsidR="00877872" w:rsidRPr="00105A59" w:rsidRDefault="00877872" w:rsidP="00D259B1">
            <w:pPr>
              <w:spacing w:line="560" w:lineRule="exact"/>
              <w:jc w:val="left"/>
              <w:rPr>
                <w:rFonts w:ascii="仿宋_GB2312" w:eastAsia="仿宋_GB2312" w:hAnsi="仿宋_GB2312"/>
                <w:spacing w:val="-4"/>
                <w:sz w:val="28"/>
                <w:szCs w:val="28"/>
              </w:rPr>
            </w:pPr>
          </w:p>
        </w:tc>
        <w:tc>
          <w:tcPr>
            <w:tcW w:w="2030" w:type="dxa"/>
          </w:tcPr>
          <w:p w14:paraId="153B4E86" w14:textId="77777777" w:rsidR="00877872" w:rsidRPr="00105A59" w:rsidRDefault="00877872" w:rsidP="00D259B1">
            <w:pPr>
              <w:spacing w:line="560" w:lineRule="exact"/>
              <w:jc w:val="left"/>
              <w:rPr>
                <w:rFonts w:ascii="仿宋_GB2312" w:eastAsia="仿宋_GB2312" w:hAnsi="仿宋_GB2312"/>
                <w:spacing w:val="-4"/>
                <w:sz w:val="28"/>
                <w:szCs w:val="28"/>
              </w:rPr>
            </w:pPr>
          </w:p>
        </w:tc>
        <w:tc>
          <w:tcPr>
            <w:tcW w:w="1817" w:type="dxa"/>
            <w:vAlign w:val="center"/>
          </w:tcPr>
          <w:p w14:paraId="1F4036E2" w14:textId="77777777" w:rsidR="00877872" w:rsidRPr="00105A59" w:rsidRDefault="00877872" w:rsidP="00D259B1">
            <w:pPr>
              <w:spacing w:line="560" w:lineRule="exact"/>
              <w:jc w:val="left"/>
              <w:rPr>
                <w:rFonts w:ascii="仿宋_GB2312" w:eastAsia="仿宋_GB2312" w:hAnsi="仿宋_GB2312"/>
                <w:spacing w:val="-4"/>
                <w:sz w:val="28"/>
                <w:szCs w:val="28"/>
              </w:rPr>
            </w:pPr>
          </w:p>
        </w:tc>
        <w:tc>
          <w:tcPr>
            <w:tcW w:w="3216" w:type="dxa"/>
            <w:vAlign w:val="center"/>
          </w:tcPr>
          <w:p w14:paraId="7D864B86" w14:textId="77777777" w:rsidR="00877872" w:rsidRPr="00105A59" w:rsidRDefault="00877872" w:rsidP="00D259B1">
            <w:pPr>
              <w:spacing w:line="560" w:lineRule="exact"/>
              <w:jc w:val="left"/>
              <w:rPr>
                <w:rFonts w:ascii="仿宋_GB2312" w:eastAsia="仿宋_GB2312" w:hAnsi="仿宋_GB2312"/>
                <w:spacing w:val="-4"/>
                <w:sz w:val="28"/>
                <w:szCs w:val="28"/>
              </w:rPr>
            </w:pPr>
          </w:p>
        </w:tc>
        <w:tc>
          <w:tcPr>
            <w:tcW w:w="1882" w:type="dxa"/>
          </w:tcPr>
          <w:p w14:paraId="240C4233" w14:textId="77777777" w:rsidR="00877872" w:rsidRPr="00105A59" w:rsidRDefault="00877872" w:rsidP="00D259B1">
            <w:pPr>
              <w:spacing w:line="560" w:lineRule="exact"/>
              <w:jc w:val="center"/>
              <w:rPr>
                <w:rFonts w:ascii="仿宋_GB2312" w:eastAsia="仿宋_GB2312" w:hAnsi="仿宋_GB2312"/>
                <w:spacing w:val="-4"/>
                <w:sz w:val="28"/>
                <w:szCs w:val="28"/>
              </w:rPr>
            </w:pPr>
          </w:p>
        </w:tc>
        <w:tc>
          <w:tcPr>
            <w:tcW w:w="1791" w:type="dxa"/>
            <w:vAlign w:val="center"/>
          </w:tcPr>
          <w:p w14:paraId="05547560" w14:textId="77777777" w:rsidR="00877872" w:rsidRPr="00105A59" w:rsidRDefault="00877872" w:rsidP="00D259B1">
            <w:pPr>
              <w:spacing w:line="560" w:lineRule="exact"/>
              <w:jc w:val="center"/>
              <w:rPr>
                <w:rFonts w:ascii="仿宋_GB2312" w:eastAsia="仿宋_GB2312" w:hAnsi="仿宋_GB2312"/>
                <w:spacing w:val="-4"/>
                <w:sz w:val="28"/>
                <w:szCs w:val="28"/>
              </w:rPr>
            </w:pPr>
          </w:p>
        </w:tc>
      </w:tr>
      <w:tr w:rsidR="00877872" w:rsidRPr="00105A59" w14:paraId="793DC4AA" w14:textId="77777777" w:rsidTr="00877872">
        <w:trPr>
          <w:trHeight w:val="664"/>
          <w:jc w:val="center"/>
        </w:trPr>
        <w:tc>
          <w:tcPr>
            <w:tcW w:w="1310" w:type="dxa"/>
            <w:vAlign w:val="center"/>
          </w:tcPr>
          <w:p w14:paraId="5195A9E2" w14:textId="77777777" w:rsidR="00877872" w:rsidRPr="00105A59" w:rsidRDefault="00877872" w:rsidP="00D259B1">
            <w:pPr>
              <w:spacing w:line="560" w:lineRule="exact"/>
              <w:jc w:val="center"/>
              <w:rPr>
                <w:rFonts w:ascii="仿宋_GB2312" w:eastAsia="仿宋_GB2312" w:hAnsi="仿宋_GB2312"/>
                <w:spacing w:val="-4"/>
                <w:sz w:val="28"/>
                <w:szCs w:val="28"/>
              </w:rPr>
            </w:pPr>
          </w:p>
        </w:tc>
        <w:tc>
          <w:tcPr>
            <w:tcW w:w="2171" w:type="dxa"/>
            <w:vAlign w:val="center"/>
          </w:tcPr>
          <w:p w14:paraId="75A3240E" w14:textId="77777777" w:rsidR="00877872" w:rsidRPr="00105A59" w:rsidRDefault="00877872" w:rsidP="00D259B1">
            <w:pPr>
              <w:spacing w:line="560" w:lineRule="exact"/>
              <w:jc w:val="center"/>
              <w:rPr>
                <w:rFonts w:ascii="仿宋_GB2312" w:eastAsia="仿宋_GB2312" w:hAnsi="仿宋_GB2312"/>
                <w:spacing w:val="-4"/>
                <w:sz w:val="28"/>
                <w:szCs w:val="28"/>
              </w:rPr>
            </w:pPr>
          </w:p>
        </w:tc>
        <w:tc>
          <w:tcPr>
            <w:tcW w:w="1246" w:type="dxa"/>
          </w:tcPr>
          <w:p w14:paraId="0EAB2EF1" w14:textId="77777777" w:rsidR="00877872" w:rsidRPr="00105A59" w:rsidRDefault="00877872" w:rsidP="00D259B1">
            <w:pPr>
              <w:spacing w:line="560" w:lineRule="exact"/>
              <w:jc w:val="left"/>
              <w:rPr>
                <w:rFonts w:ascii="仿宋_GB2312" w:eastAsia="仿宋_GB2312" w:hAnsi="仿宋_GB2312"/>
                <w:spacing w:val="-4"/>
                <w:sz w:val="28"/>
                <w:szCs w:val="28"/>
              </w:rPr>
            </w:pPr>
          </w:p>
        </w:tc>
        <w:tc>
          <w:tcPr>
            <w:tcW w:w="2030" w:type="dxa"/>
          </w:tcPr>
          <w:p w14:paraId="58347EC9" w14:textId="77777777" w:rsidR="00877872" w:rsidRPr="00105A59" w:rsidRDefault="00877872" w:rsidP="00D259B1">
            <w:pPr>
              <w:spacing w:line="560" w:lineRule="exact"/>
              <w:jc w:val="left"/>
              <w:rPr>
                <w:rFonts w:ascii="仿宋_GB2312" w:eastAsia="仿宋_GB2312" w:hAnsi="仿宋_GB2312"/>
                <w:spacing w:val="-4"/>
                <w:sz w:val="28"/>
                <w:szCs w:val="28"/>
              </w:rPr>
            </w:pPr>
          </w:p>
        </w:tc>
        <w:tc>
          <w:tcPr>
            <w:tcW w:w="1817" w:type="dxa"/>
            <w:vAlign w:val="center"/>
          </w:tcPr>
          <w:p w14:paraId="70F0B770" w14:textId="77777777" w:rsidR="00877872" w:rsidRPr="00105A59" w:rsidRDefault="00877872" w:rsidP="00D259B1">
            <w:pPr>
              <w:spacing w:line="560" w:lineRule="exact"/>
              <w:jc w:val="left"/>
              <w:rPr>
                <w:rFonts w:ascii="仿宋_GB2312" w:eastAsia="仿宋_GB2312" w:hAnsi="仿宋_GB2312"/>
                <w:spacing w:val="-4"/>
                <w:sz w:val="28"/>
                <w:szCs w:val="28"/>
              </w:rPr>
            </w:pPr>
          </w:p>
        </w:tc>
        <w:tc>
          <w:tcPr>
            <w:tcW w:w="3216" w:type="dxa"/>
            <w:vAlign w:val="center"/>
          </w:tcPr>
          <w:p w14:paraId="5DBA3C65" w14:textId="77777777" w:rsidR="00877872" w:rsidRPr="00105A59" w:rsidRDefault="00877872" w:rsidP="00D259B1">
            <w:pPr>
              <w:spacing w:line="560" w:lineRule="exact"/>
              <w:jc w:val="left"/>
              <w:rPr>
                <w:rFonts w:ascii="仿宋_GB2312" w:eastAsia="仿宋_GB2312" w:hAnsi="仿宋_GB2312"/>
                <w:spacing w:val="-4"/>
                <w:sz w:val="28"/>
                <w:szCs w:val="28"/>
              </w:rPr>
            </w:pPr>
          </w:p>
        </w:tc>
        <w:tc>
          <w:tcPr>
            <w:tcW w:w="1882" w:type="dxa"/>
          </w:tcPr>
          <w:p w14:paraId="4CABE082" w14:textId="77777777" w:rsidR="00877872" w:rsidRPr="00105A59" w:rsidRDefault="00877872" w:rsidP="00D259B1">
            <w:pPr>
              <w:spacing w:line="560" w:lineRule="exact"/>
              <w:jc w:val="center"/>
              <w:rPr>
                <w:rFonts w:ascii="仿宋_GB2312" w:eastAsia="仿宋_GB2312" w:hAnsi="仿宋_GB2312"/>
                <w:spacing w:val="-4"/>
                <w:sz w:val="28"/>
                <w:szCs w:val="28"/>
              </w:rPr>
            </w:pPr>
          </w:p>
        </w:tc>
        <w:tc>
          <w:tcPr>
            <w:tcW w:w="1791" w:type="dxa"/>
            <w:vAlign w:val="center"/>
          </w:tcPr>
          <w:p w14:paraId="78D0B1B1" w14:textId="77777777" w:rsidR="00877872" w:rsidRPr="00105A59" w:rsidRDefault="00877872" w:rsidP="00D259B1">
            <w:pPr>
              <w:spacing w:line="560" w:lineRule="exact"/>
              <w:jc w:val="center"/>
              <w:rPr>
                <w:rFonts w:ascii="仿宋_GB2312" w:eastAsia="仿宋_GB2312" w:hAnsi="仿宋_GB2312"/>
                <w:spacing w:val="-4"/>
                <w:sz w:val="28"/>
                <w:szCs w:val="28"/>
              </w:rPr>
            </w:pPr>
          </w:p>
        </w:tc>
      </w:tr>
    </w:tbl>
    <w:p w14:paraId="42321834" w14:textId="5E91A92A" w:rsidR="00F93FFC" w:rsidRDefault="000B2E85" w:rsidP="00F93FFC">
      <w:pPr>
        <w:spacing w:line="560" w:lineRule="exact"/>
        <w:jc w:val="left"/>
        <w:rPr>
          <w:rFonts w:ascii="仿宋_GB2312" w:eastAsia="仿宋_GB2312" w:hAnsi="仿宋_GB2312" w:cs="仿宋_GB2312"/>
          <w:b/>
          <w:spacing w:val="-4"/>
          <w:sz w:val="32"/>
          <w:szCs w:val="32"/>
        </w:rPr>
      </w:pPr>
      <w:r w:rsidRPr="00105A59">
        <w:rPr>
          <w:rFonts w:ascii="仿宋_GB2312" w:eastAsia="仿宋_GB2312" w:hAnsi="仿宋_GB2312" w:hint="eastAsia"/>
          <w:b/>
          <w:spacing w:val="-4"/>
          <w:sz w:val="32"/>
          <w:szCs w:val="32"/>
        </w:rPr>
        <w:t>备注：</w:t>
      </w:r>
      <w:r w:rsidR="00105A59" w:rsidRPr="00105A59">
        <w:rPr>
          <w:rFonts w:ascii="仿宋_GB2312" w:eastAsia="仿宋_GB2312" w:hAnsi="仿宋_GB2312" w:hint="eastAsia"/>
          <w:b/>
          <w:spacing w:val="-4"/>
          <w:sz w:val="32"/>
          <w:szCs w:val="32"/>
        </w:rPr>
        <w:t>个人</w:t>
      </w:r>
      <w:r w:rsidR="00105A59">
        <w:rPr>
          <w:rFonts w:ascii="仿宋_GB2312" w:eastAsia="仿宋_GB2312" w:hAnsi="仿宋_GB2312" w:hint="eastAsia"/>
          <w:b/>
          <w:spacing w:val="-4"/>
          <w:sz w:val="32"/>
          <w:szCs w:val="32"/>
        </w:rPr>
        <w:t>可结合研究方向，填写</w:t>
      </w:r>
      <w:r w:rsidR="00105A59" w:rsidRPr="00105A59">
        <w:rPr>
          <w:rFonts w:ascii="仿宋_GB2312" w:eastAsia="仿宋_GB2312" w:hAnsi="仿宋_GB2312" w:hint="eastAsia"/>
          <w:b/>
          <w:spacing w:val="-4"/>
          <w:sz w:val="32"/>
          <w:szCs w:val="32"/>
        </w:rPr>
        <w:t>多个单位项目需求</w:t>
      </w:r>
      <w:r w:rsidR="00105A59">
        <w:rPr>
          <w:rFonts w:ascii="仿宋_GB2312" w:eastAsia="仿宋_GB2312" w:hAnsi="仿宋_GB2312" w:hint="eastAsia"/>
          <w:b/>
          <w:spacing w:val="-4"/>
          <w:sz w:val="32"/>
          <w:szCs w:val="32"/>
        </w:rPr>
        <w:t>意向</w:t>
      </w:r>
      <w:r w:rsidRPr="00105A59">
        <w:rPr>
          <w:rFonts w:ascii="仿宋_GB2312" w:eastAsia="仿宋_GB2312" w:hAnsi="仿宋_GB2312" w:hint="eastAsia"/>
          <w:b/>
          <w:spacing w:val="-4"/>
          <w:sz w:val="32"/>
          <w:szCs w:val="32"/>
        </w:rPr>
        <w:t>，最终根据与单位</w:t>
      </w:r>
      <w:r w:rsidRPr="00105A59">
        <w:rPr>
          <w:rFonts w:ascii="仿宋_GB2312" w:eastAsia="仿宋_GB2312" w:hAnsi="微软雅黑" w:cs="微软雅黑" w:hint="eastAsia"/>
          <w:b/>
          <w:spacing w:val="-4"/>
          <w:sz w:val="32"/>
          <w:szCs w:val="32"/>
        </w:rPr>
        <w:t>对接</w:t>
      </w:r>
      <w:r w:rsidRPr="00105A59">
        <w:rPr>
          <w:rFonts w:ascii="仿宋_GB2312" w:eastAsia="仿宋_GB2312" w:hAnsi="仿宋_GB2312" w:cs="仿宋_GB2312" w:hint="eastAsia"/>
          <w:b/>
          <w:spacing w:val="-4"/>
          <w:sz w:val="32"/>
          <w:szCs w:val="32"/>
        </w:rPr>
        <w:t>的结果确定。</w:t>
      </w:r>
    </w:p>
    <w:p w14:paraId="12BE2E6F" w14:textId="5E91A92A" w:rsidR="000B2E85" w:rsidRPr="00105A59" w:rsidRDefault="000B2E85" w:rsidP="000B2E85">
      <w:pPr>
        <w:spacing w:line="560" w:lineRule="exact"/>
        <w:jc w:val="left"/>
        <w:rPr>
          <w:rFonts w:ascii="仿宋_GB2312" w:eastAsia="仿宋_GB2312" w:hAnsi="仿宋_GB2312"/>
          <w:b/>
          <w:spacing w:val="-4"/>
          <w:sz w:val="32"/>
          <w:szCs w:val="32"/>
        </w:rPr>
      </w:pPr>
    </w:p>
    <w:p w14:paraId="08CBF456" w14:textId="77777777" w:rsidR="000B2E85" w:rsidRDefault="000B2E85" w:rsidP="000B2E85">
      <w:pPr>
        <w:spacing w:line="560" w:lineRule="exact"/>
        <w:jc w:val="left"/>
        <w:rPr>
          <w:rFonts w:ascii="仿宋_GB2312" w:eastAsia="仿宋_GB2312" w:hAnsi="仿宋_GB2312"/>
          <w:spacing w:val="-4"/>
          <w:sz w:val="32"/>
          <w:szCs w:val="32"/>
        </w:rPr>
      </w:pPr>
    </w:p>
    <w:p w14:paraId="13692990" w14:textId="77777777" w:rsidR="000B2E85" w:rsidRPr="00105A59" w:rsidRDefault="000B2E85" w:rsidP="000B2E85">
      <w:pPr>
        <w:spacing w:line="560" w:lineRule="exact"/>
        <w:jc w:val="left"/>
        <w:rPr>
          <w:rFonts w:ascii="仿宋_GB2312" w:eastAsia="仿宋_GB2312" w:hAnsi="仿宋_GB2312"/>
          <w:spacing w:val="-4"/>
          <w:sz w:val="32"/>
          <w:szCs w:val="32"/>
        </w:rPr>
      </w:pPr>
    </w:p>
    <w:p w14:paraId="446C3422" w14:textId="77777777" w:rsidR="000B2E85" w:rsidRDefault="000B2E85" w:rsidP="000B2E85">
      <w:pPr>
        <w:spacing w:line="560" w:lineRule="exact"/>
        <w:jc w:val="left"/>
        <w:rPr>
          <w:rFonts w:ascii="仿宋_GB2312" w:eastAsia="仿宋_GB2312" w:hAnsi="仿宋_GB2312"/>
          <w:spacing w:val="-4"/>
          <w:sz w:val="32"/>
          <w:szCs w:val="32"/>
        </w:rPr>
      </w:pPr>
    </w:p>
    <w:p w14:paraId="0618C662" w14:textId="77777777" w:rsidR="000B2E85" w:rsidRDefault="000B2E85" w:rsidP="000B2E85">
      <w:pPr>
        <w:spacing w:line="560" w:lineRule="exact"/>
        <w:jc w:val="left"/>
        <w:rPr>
          <w:rFonts w:ascii="仿宋_GB2312" w:eastAsia="仿宋_GB2312" w:hAnsi="仿宋_GB2312"/>
          <w:spacing w:val="-4"/>
          <w:sz w:val="32"/>
          <w:szCs w:val="32"/>
        </w:rPr>
      </w:pPr>
    </w:p>
    <w:p w14:paraId="7F7F62C2" w14:textId="77777777" w:rsidR="000B2E85" w:rsidRDefault="000B2E85" w:rsidP="000B2E85">
      <w:pPr>
        <w:spacing w:line="560" w:lineRule="exact"/>
        <w:jc w:val="left"/>
        <w:rPr>
          <w:rFonts w:ascii="仿宋_GB2312" w:eastAsia="仿宋_GB2312" w:hAnsi="仿宋_GB2312"/>
          <w:spacing w:val="-4"/>
          <w:sz w:val="32"/>
          <w:szCs w:val="32"/>
        </w:rPr>
        <w:sectPr w:rsidR="000B2E85">
          <w:pgSz w:w="16838" w:h="11906" w:orient="landscape"/>
          <w:pgMar w:top="1588" w:right="2098" w:bottom="1247" w:left="1985" w:header="851" w:footer="992" w:gutter="0"/>
          <w:pgNumType w:fmt="numberInDash"/>
          <w:cols w:space="425"/>
          <w:docGrid w:type="lines" w:linePitch="312"/>
        </w:sectPr>
      </w:pPr>
    </w:p>
    <w:p w14:paraId="54FC9F6A" w14:textId="35004E36" w:rsidR="000B2E85" w:rsidRDefault="000B2E85" w:rsidP="000B2E85">
      <w:pPr>
        <w:spacing w:line="560" w:lineRule="exact"/>
        <w:jc w:val="left"/>
        <w:rPr>
          <w:rFonts w:ascii="黑体" w:eastAsia="黑体" w:hAnsi="黑体"/>
          <w:spacing w:val="-4"/>
          <w:sz w:val="32"/>
          <w:szCs w:val="32"/>
        </w:rPr>
      </w:pPr>
      <w:r>
        <w:rPr>
          <w:rFonts w:ascii="黑体" w:eastAsia="黑体" w:hAnsi="黑体" w:hint="eastAsia"/>
          <w:spacing w:val="-4"/>
          <w:sz w:val="32"/>
          <w:szCs w:val="32"/>
        </w:rPr>
        <w:lastRenderedPageBreak/>
        <w:t>附件2</w:t>
      </w:r>
      <w:r w:rsidR="00F93FFC">
        <w:rPr>
          <w:rFonts w:ascii="黑体" w:eastAsia="黑体" w:hAnsi="黑体" w:hint="eastAsia"/>
          <w:spacing w:val="-4"/>
          <w:sz w:val="32"/>
          <w:szCs w:val="32"/>
        </w:rPr>
        <w:t>：</w:t>
      </w:r>
    </w:p>
    <w:p w14:paraId="7A7C97EC" w14:textId="77777777" w:rsidR="000B2E85" w:rsidRDefault="000B2E85" w:rsidP="000B2E85">
      <w:pPr>
        <w:spacing w:line="560" w:lineRule="exact"/>
        <w:jc w:val="center"/>
        <w:rPr>
          <w:rFonts w:ascii="方正小标宋简体" w:eastAsia="方正小标宋简体" w:hAnsi="Times New Roman"/>
          <w:spacing w:val="-4"/>
          <w:sz w:val="44"/>
          <w:szCs w:val="44"/>
        </w:rPr>
      </w:pPr>
      <w:r w:rsidRPr="00F93FFC">
        <w:rPr>
          <w:rFonts w:ascii="方正小标宋简体" w:eastAsia="方正小标宋简体" w:hAnsi="Times New Roman" w:hint="eastAsia"/>
          <w:spacing w:val="-4"/>
          <w:sz w:val="44"/>
          <w:szCs w:val="44"/>
        </w:rPr>
        <w:t>宁波市市本级博士后工作资助政策</w:t>
      </w:r>
    </w:p>
    <w:tbl>
      <w:tblPr>
        <w:tblW w:w="9519" w:type="dxa"/>
        <w:jc w:val="center"/>
        <w:tblLook w:val="04A0" w:firstRow="1" w:lastRow="0" w:firstColumn="1" w:lastColumn="0" w:noHBand="0" w:noVBand="1"/>
      </w:tblPr>
      <w:tblGrid>
        <w:gridCol w:w="876"/>
        <w:gridCol w:w="1272"/>
        <w:gridCol w:w="1843"/>
        <w:gridCol w:w="5528"/>
      </w:tblGrid>
      <w:tr w:rsidR="000B2E85" w14:paraId="21454FDC" w14:textId="77777777" w:rsidTr="00D259B1">
        <w:trPr>
          <w:trHeight w:val="620"/>
          <w:jc w:val="center"/>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D2096" w14:textId="77777777" w:rsidR="000B2E85" w:rsidRDefault="000B2E85" w:rsidP="00D259B1">
            <w:pPr>
              <w:widowControl/>
              <w:jc w:val="center"/>
              <w:rPr>
                <w:rFonts w:ascii="黑体" w:eastAsia="黑体" w:hAnsi="黑体"/>
                <w:color w:val="000000"/>
                <w:kern w:val="0"/>
                <w:sz w:val="24"/>
                <w:szCs w:val="24"/>
              </w:rPr>
            </w:pPr>
            <w:r>
              <w:rPr>
                <w:rFonts w:ascii="黑体" w:eastAsia="黑体" w:hAnsi="黑体" w:hint="eastAsia"/>
                <w:color w:val="000000"/>
                <w:kern w:val="0"/>
                <w:sz w:val="24"/>
                <w:szCs w:val="24"/>
              </w:rPr>
              <w:t>序号</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7637EB0A" w14:textId="77777777" w:rsidR="000B2E85" w:rsidRDefault="000B2E85" w:rsidP="00D259B1">
            <w:pPr>
              <w:widowControl/>
              <w:jc w:val="center"/>
              <w:rPr>
                <w:rFonts w:ascii="黑体" w:eastAsia="黑体" w:hAnsi="黑体"/>
                <w:color w:val="000000"/>
                <w:kern w:val="0"/>
                <w:sz w:val="24"/>
                <w:szCs w:val="24"/>
              </w:rPr>
            </w:pPr>
            <w:r>
              <w:rPr>
                <w:rFonts w:ascii="黑体" w:eastAsia="黑体" w:hAnsi="黑体" w:hint="eastAsia"/>
                <w:color w:val="000000"/>
                <w:kern w:val="0"/>
                <w:sz w:val="24"/>
                <w:szCs w:val="24"/>
              </w:rPr>
              <w:t>项目名称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A40C296" w14:textId="77777777" w:rsidR="000B2E85" w:rsidRDefault="000B2E85" w:rsidP="00D259B1">
            <w:pPr>
              <w:widowControl/>
              <w:jc w:val="center"/>
              <w:rPr>
                <w:rFonts w:ascii="黑体" w:eastAsia="黑体" w:hAnsi="黑体"/>
                <w:color w:val="000000"/>
                <w:kern w:val="0"/>
                <w:sz w:val="24"/>
                <w:szCs w:val="24"/>
              </w:rPr>
            </w:pPr>
            <w:r>
              <w:rPr>
                <w:rFonts w:ascii="黑体" w:eastAsia="黑体" w:hAnsi="黑体" w:hint="eastAsia"/>
                <w:color w:val="000000"/>
                <w:kern w:val="0"/>
                <w:sz w:val="24"/>
                <w:szCs w:val="24"/>
              </w:rPr>
              <w:t>资助对象</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0175DA53" w14:textId="77777777" w:rsidR="000B2E85" w:rsidRDefault="000B2E85" w:rsidP="00D259B1">
            <w:pPr>
              <w:widowControl/>
              <w:jc w:val="center"/>
              <w:rPr>
                <w:rFonts w:ascii="黑体" w:eastAsia="黑体" w:hAnsi="黑体"/>
                <w:color w:val="000000"/>
                <w:kern w:val="0"/>
                <w:sz w:val="24"/>
                <w:szCs w:val="24"/>
              </w:rPr>
            </w:pPr>
            <w:r>
              <w:rPr>
                <w:rFonts w:ascii="黑体" w:eastAsia="黑体" w:hAnsi="黑体" w:hint="eastAsia"/>
                <w:color w:val="000000"/>
                <w:kern w:val="0"/>
                <w:sz w:val="24"/>
                <w:szCs w:val="24"/>
              </w:rPr>
              <w:t>具体内容</w:t>
            </w:r>
          </w:p>
        </w:tc>
      </w:tr>
      <w:tr w:rsidR="000B2E85" w14:paraId="547FBA55" w14:textId="77777777" w:rsidTr="00D259B1">
        <w:trPr>
          <w:trHeight w:val="1786"/>
          <w:jc w:val="center"/>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7B157D1E" w14:textId="77777777" w:rsidR="000B2E85" w:rsidRDefault="000B2E85" w:rsidP="00D259B1">
            <w:pPr>
              <w:widowControl/>
              <w:jc w:val="center"/>
              <w:rPr>
                <w:rFonts w:ascii="宋体" w:eastAsia="宋体" w:hAnsi="宋体"/>
                <w:color w:val="000000"/>
                <w:kern w:val="0"/>
                <w:sz w:val="22"/>
              </w:rPr>
            </w:pPr>
            <w:r>
              <w:rPr>
                <w:rFonts w:ascii="宋体" w:eastAsia="宋体" w:hAnsi="宋体" w:hint="eastAsia"/>
                <w:color w:val="000000"/>
                <w:kern w:val="0"/>
                <w:sz w:val="22"/>
              </w:rPr>
              <w:t>1</w:t>
            </w:r>
          </w:p>
        </w:tc>
        <w:tc>
          <w:tcPr>
            <w:tcW w:w="1272" w:type="dxa"/>
            <w:tcBorders>
              <w:top w:val="nil"/>
              <w:left w:val="nil"/>
              <w:bottom w:val="single" w:sz="4" w:space="0" w:color="auto"/>
              <w:right w:val="single" w:sz="4" w:space="0" w:color="auto"/>
            </w:tcBorders>
            <w:shd w:val="clear" w:color="auto" w:fill="auto"/>
            <w:vAlign w:val="center"/>
            <w:hideMark/>
          </w:tcPr>
          <w:p w14:paraId="026DD735" w14:textId="77777777" w:rsidR="000B2E85" w:rsidRDefault="000B2E85" w:rsidP="00D259B1">
            <w:pPr>
              <w:widowControl/>
              <w:jc w:val="center"/>
              <w:rPr>
                <w:rFonts w:ascii="宋体" w:eastAsia="宋体" w:hAnsi="宋体"/>
                <w:color w:val="000000"/>
                <w:kern w:val="0"/>
                <w:sz w:val="22"/>
              </w:rPr>
            </w:pPr>
            <w:r>
              <w:rPr>
                <w:rFonts w:ascii="宋体" w:eastAsia="宋体" w:hAnsi="宋体" w:hint="eastAsia"/>
                <w:color w:val="000000"/>
                <w:kern w:val="0"/>
                <w:sz w:val="22"/>
              </w:rPr>
              <w:t>建站资助经费</w:t>
            </w:r>
          </w:p>
        </w:tc>
        <w:tc>
          <w:tcPr>
            <w:tcW w:w="1843" w:type="dxa"/>
            <w:tcBorders>
              <w:top w:val="nil"/>
              <w:left w:val="nil"/>
              <w:bottom w:val="single" w:sz="4" w:space="0" w:color="auto"/>
              <w:right w:val="single" w:sz="4" w:space="0" w:color="auto"/>
            </w:tcBorders>
            <w:shd w:val="clear" w:color="auto" w:fill="auto"/>
            <w:vAlign w:val="center"/>
            <w:hideMark/>
          </w:tcPr>
          <w:p w14:paraId="4AE5CC51" w14:textId="77777777" w:rsidR="000B2E85" w:rsidRDefault="000B2E85" w:rsidP="00D259B1">
            <w:pPr>
              <w:widowControl/>
              <w:jc w:val="center"/>
              <w:rPr>
                <w:rFonts w:ascii="宋体" w:eastAsia="宋体" w:hAnsi="宋体"/>
                <w:color w:val="000000"/>
                <w:kern w:val="0"/>
                <w:sz w:val="22"/>
              </w:rPr>
            </w:pPr>
            <w:r>
              <w:rPr>
                <w:rFonts w:ascii="宋体" w:eastAsia="宋体" w:hAnsi="宋体" w:hint="eastAsia"/>
                <w:color w:val="000000"/>
                <w:kern w:val="0"/>
                <w:sz w:val="22"/>
              </w:rPr>
              <w:t>新获批设站单位</w:t>
            </w:r>
          </w:p>
        </w:tc>
        <w:tc>
          <w:tcPr>
            <w:tcW w:w="5528" w:type="dxa"/>
            <w:tcBorders>
              <w:top w:val="nil"/>
              <w:left w:val="nil"/>
              <w:bottom w:val="single" w:sz="4" w:space="0" w:color="auto"/>
              <w:right w:val="single" w:sz="4" w:space="0" w:color="auto"/>
            </w:tcBorders>
            <w:shd w:val="clear" w:color="auto" w:fill="auto"/>
            <w:vAlign w:val="center"/>
            <w:hideMark/>
          </w:tcPr>
          <w:p w14:paraId="6CDC24E1" w14:textId="77777777" w:rsidR="000B2E85" w:rsidRDefault="000B2E85" w:rsidP="00D259B1">
            <w:pPr>
              <w:widowControl/>
              <w:jc w:val="left"/>
              <w:rPr>
                <w:rFonts w:ascii="宋体" w:eastAsia="宋体" w:hAnsi="宋体"/>
                <w:color w:val="000000"/>
                <w:kern w:val="0"/>
                <w:sz w:val="22"/>
              </w:rPr>
            </w:pPr>
            <w:r>
              <w:rPr>
                <w:rFonts w:ascii="宋体" w:eastAsia="宋体" w:hAnsi="宋体" w:hint="eastAsia"/>
                <w:color w:val="000000"/>
                <w:kern w:val="0"/>
                <w:sz w:val="22"/>
              </w:rPr>
              <w:t>博士后科研流动站、工作站（国家级）：100万元，一次性拨付。浙江省企业博士后工作站（省级）：50万元，分次核拨，每招收1名博士后人员给予10万元，直至50万元核拨到位。市级：20万元。设站层级提升后，按相应标准予以补足。</w:t>
            </w:r>
            <w:r>
              <w:rPr>
                <w:rFonts w:eastAsia="宋体" w:hAnsi="宋体" w:hint="eastAsia"/>
                <w:color w:val="000000"/>
                <w:kern w:val="0"/>
                <w:sz w:val="22"/>
              </w:rPr>
              <w:t xml:space="preserve"> </w:t>
            </w:r>
          </w:p>
        </w:tc>
      </w:tr>
      <w:tr w:rsidR="000B2E85" w14:paraId="4A5F541B" w14:textId="77777777" w:rsidTr="00D259B1">
        <w:trPr>
          <w:trHeight w:val="1094"/>
          <w:jc w:val="center"/>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431C2C9D" w14:textId="77777777" w:rsidR="000B2E85" w:rsidRDefault="000B2E85" w:rsidP="00D259B1">
            <w:pPr>
              <w:widowControl/>
              <w:jc w:val="center"/>
              <w:rPr>
                <w:rFonts w:ascii="宋体" w:eastAsia="宋体" w:hAnsi="宋体"/>
                <w:color w:val="000000"/>
                <w:kern w:val="0"/>
                <w:sz w:val="22"/>
              </w:rPr>
            </w:pPr>
            <w:r>
              <w:rPr>
                <w:rFonts w:ascii="宋体" w:eastAsia="宋体" w:hAnsi="宋体" w:hint="eastAsia"/>
                <w:color w:val="000000"/>
                <w:kern w:val="0"/>
                <w:sz w:val="22"/>
              </w:rPr>
              <w:t>2</w:t>
            </w:r>
          </w:p>
        </w:tc>
        <w:tc>
          <w:tcPr>
            <w:tcW w:w="1272" w:type="dxa"/>
            <w:tcBorders>
              <w:top w:val="nil"/>
              <w:left w:val="nil"/>
              <w:bottom w:val="single" w:sz="4" w:space="0" w:color="auto"/>
              <w:right w:val="single" w:sz="4" w:space="0" w:color="auto"/>
            </w:tcBorders>
            <w:shd w:val="clear" w:color="auto" w:fill="auto"/>
            <w:vAlign w:val="center"/>
            <w:hideMark/>
          </w:tcPr>
          <w:p w14:paraId="2AE865CB" w14:textId="77777777" w:rsidR="000B2E85" w:rsidRDefault="000B2E85" w:rsidP="00D259B1">
            <w:pPr>
              <w:widowControl/>
              <w:jc w:val="center"/>
              <w:rPr>
                <w:rFonts w:ascii="宋体" w:eastAsia="宋体" w:hAnsi="宋体"/>
                <w:color w:val="000000"/>
                <w:kern w:val="0"/>
                <w:sz w:val="22"/>
              </w:rPr>
            </w:pPr>
            <w:r>
              <w:rPr>
                <w:rFonts w:ascii="宋体" w:eastAsia="宋体" w:hAnsi="宋体" w:hint="eastAsia"/>
                <w:color w:val="000000"/>
                <w:kern w:val="0"/>
                <w:sz w:val="22"/>
              </w:rPr>
              <w:t>日常资助经费</w:t>
            </w:r>
          </w:p>
        </w:tc>
        <w:tc>
          <w:tcPr>
            <w:tcW w:w="1843" w:type="dxa"/>
            <w:tcBorders>
              <w:top w:val="nil"/>
              <w:left w:val="nil"/>
              <w:bottom w:val="single" w:sz="4" w:space="0" w:color="auto"/>
              <w:right w:val="single" w:sz="4" w:space="0" w:color="auto"/>
            </w:tcBorders>
            <w:shd w:val="clear" w:color="auto" w:fill="auto"/>
            <w:vAlign w:val="center"/>
            <w:hideMark/>
          </w:tcPr>
          <w:p w14:paraId="3095DFA9" w14:textId="77777777" w:rsidR="000B2E85" w:rsidRDefault="000B2E85" w:rsidP="00D259B1">
            <w:pPr>
              <w:widowControl/>
              <w:jc w:val="center"/>
              <w:rPr>
                <w:rFonts w:ascii="宋体" w:eastAsia="宋体" w:hAnsi="宋体"/>
                <w:color w:val="000000"/>
                <w:kern w:val="0"/>
                <w:sz w:val="22"/>
              </w:rPr>
            </w:pPr>
            <w:r>
              <w:rPr>
                <w:rFonts w:ascii="宋体" w:eastAsia="宋体" w:hAnsi="宋体" w:hint="eastAsia"/>
                <w:color w:val="000000"/>
                <w:kern w:val="0"/>
                <w:sz w:val="22"/>
              </w:rPr>
              <w:t>设站单位</w:t>
            </w:r>
          </w:p>
        </w:tc>
        <w:tc>
          <w:tcPr>
            <w:tcW w:w="5528" w:type="dxa"/>
            <w:tcBorders>
              <w:top w:val="nil"/>
              <w:left w:val="nil"/>
              <w:bottom w:val="single" w:sz="4" w:space="0" w:color="auto"/>
              <w:right w:val="single" w:sz="4" w:space="0" w:color="auto"/>
            </w:tcBorders>
            <w:shd w:val="clear" w:color="auto" w:fill="auto"/>
            <w:vAlign w:val="center"/>
            <w:hideMark/>
          </w:tcPr>
          <w:p w14:paraId="00B211BE" w14:textId="77777777" w:rsidR="000B2E85" w:rsidRDefault="000B2E85" w:rsidP="00D259B1">
            <w:pPr>
              <w:widowControl/>
              <w:jc w:val="left"/>
              <w:rPr>
                <w:rFonts w:ascii="宋体" w:eastAsia="宋体" w:hAnsi="宋体"/>
                <w:color w:val="000000"/>
                <w:kern w:val="0"/>
                <w:sz w:val="22"/>
              </w:rPr>
            </w:pPr>
            <w:r>
              <w:rPr>
                <w:rFonts w:ascii="宋体" w:eastAsia="宋体" w:hAnsi="宋体" w:hint="eastAsia"/>
                <w:color w:val="000000"/>
                <w:kern w:val="0"/>
                <w:sz w:val="22"/>
              </w:rPr>
              <w:t>我市博士后设站单位招收博士后人员进站并完成科研项目开题后，可申请一次性日常资助经费，标准为5万元/人。另加区县配套合计最高可达30万元。</w:t>
            </w:r>
          </w:p>
        </w:tc>
      </w:tr>
      <w:tr w:rsidR="000B2E85" w14:paraId="2E34EE44" w14:textId="77777777" w:rsidTr="00D259B1">
        <w:trPr>
          <w:trHeight w:val="1713"/>
          <w:jc w:val="center"/>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462A5E7C" w14:textId="77777777" w:rsidR="000B2E85" w:rsidRDefault="000B2E85" w:rsidP="00D259B1">
            <w:pPr>
              <w:widowControl/>
              <w:jc w:val="center"/>
              <w:rPr>
                <w:rFonts w:ascii="宋体" w:eastAsia="宋体" w:hAnsi="宋体"/>
                <w:color w:val="000000"/>
                <w:kern w:val="0"/>
                <w:sz w:val="22"/>
              </w:rPr>
            </w:pPr>
            <w:r>
              <w:rPr>
                <w:rFonts w:ascii="宋体" w:eastAsia="宋体" w:hAnsi="宋体" w:hint="eastAsia"/>
                <w:color w:val="000000"/>
                <w:kern w:val="0"/>
                <w:sz w:val="22"/>
              </w:rPr>
              <w:t>3</w:t>
            </w:r>
          </w:p>
        </w:tc>
        <w:tc>
          <w:tcPr>
            <w:tcW w:w="1272" w:type="dxa"/>
            <w:tcBorders>
              <w:top w:val="nil"/>
              <w:left w:val="nil"/>
              <w:bottom w:val="single" w:sz="4" w:space="0" w:color="auto"/>
              <w:right w:val="single" w:sz="4" w:space="0" w:color="auto"/>
            </w:tcBorders>
            <w:shd w:val="clear" w:color="auto" w:fill="auto"/>
            <w:vAlign w:val="center"/>
            <w:hideMark/>
          </w:tcPr>
          <w:p w14:paraId="627795B5" w14:textId="77777777" w:rsidR="000B2E85" w:rsidRDefault="000B2E85" w:rsidP="00D259B1">
            <w:pPr>
              <w:widowControl/>
              <w:jc w:val="center"/>
              <w:rPr>
                <w:rFonts w:ascii="宋体" w:eastAsia="宋体" w:hAnsi="宋体"/>
                <w:color w:val="000000"/>
                <w:kern w:val="0"/>
                <w:sz w:val="22"/>
              </w:rPr>
            </w:pPr>
            <w:r>
              <w:rPr>
                <w:rFonts w:ascii="宋体" w:eastAsia="宋体" w:hAnsi="宋体" w:hint="eastAsia"/>
                <w:color w:val="000000"/>
                <w:kern w:val="0"/>
                <w:sz w:val="22"/>
              </w:rPr>
              <w:t>生活补贴经费</w:t>
            </w:r>
          </w:p>
        </w:tc>
        <w:tc>
          <w:tcPr>
            <w:tcW w:w="1843" w:type="dxa"/>
            <w:tcBorders>
              <w:top w:val="nil"/>
              <w:left w:val="nil"/>
              <w:bottom w:val="single" w:sz="4" w:space="0" w:color="auto"/>
              <w:right w:val="single" w:sz="4" w:space="0" w:color="auto"/>
            </w:tcBorders>
            <w:shd w:val="clear" w:color="auto" w:fill="auto"/>
            <w:vAlign w:val="center"/>
            <w:hideMark/>
          </w:tcPr>
          <w:p w14:paraId="20B738B7" w14:textId="77777777" w:rsidR="000B2E85" w:rsidRDefault="000B2E85" w:rsidP="00D259B1">
            <w:pPr>
              <w:widowControl/>
              <w:jc w:val="center"/>
              <w:rPr>
                <w:rFonts w:ascii="宋体" w:eastAsia="宋体" w:hAnsi="宋体"/>
                <w:color w:val="000000"/>
                <w:kern w:val="0"/>
                <w:sz w:val="22"/>
              </w:rPr>
            </w:pPr>
            <w:r>
              <w:rPr>
                <w:rFonts w:ascii="宋体" w:eastAsia="宋体" w:hAnsi="宋体" w:hint="eastAsia"/>
                <w:color w:val="000000"/>
                <w:kern w:val="0"/>
                <w:sz w:val="22"/>
              </w:rPr>
              <w:t>进站博士后研究人员</w:t>
            </w:r>
          </w:p>
        </w:tc>
        <w:tc>
          <w:tcPr>
            <w:tcW w:w="5528" w:type="dxa"/>
            <w:tcBorders>
              <w:top w:val="nil"/>
              <w:left w:val="nil"/>
              <w:bottom w:val="single" w:sz="4" w:space="0" w:color="auto"/>
              <w:right w:val="single" w:sz="4" w:space="0" w:color="auto"/>
            </w:tcBorders>
            <w:shd w:val="clear" w:color="auto" w:fill="auto"/>
            <w:vAlign w:val="center"/>
            <w:hideMark/>
          </w:tcPr>
          <w:p w14:paraId="300796E7" w14:textId="77777777" w:rsidR="000B2E85" w:rsidRDefault="000B2E85" w:rsidP="00D259B1">
            <w:pPr>
              <w:widowControl/>
              <w:jc w:val="left"/>
              <w:rPr>
                <w:rFonts w:ascii="宋体" w:eastAsia="宋体" w:hAnsi="宋体"/>
                <w:color w:val="000000"/>
                <w:kern w:val="0"/>
                <w:sz w:val="22"/>
              </w:rPr>
            </w:pPr>
            <w:r>
              <w:rPr>
                <w:rFonts w:ascii="宋体" w:eastAsia="宋体" w:hAnsi="宋体" w:hint="eastAsia"/>
                <w:color w:val="000000"/>
                <w:kern w:val="0"/>
                <w:sz w:val="22"/>
              </w:rPr>
              <w:t>我市博士后设站单位新招收的博士后研究人员，进站后可申请一次性生活补贴经费。标准为：工作站全职博士后30万元/人，工作站在职博士后和流动站博士后15万元/人。生活补贴分2年拨付。另加区县配套合计最高可达60万元。</w:t>
            </w:r>
          </w:p>
        </w:tc>
      </w:tr>
      <w:tr w:rsidR="000B2E85" w14:paraId="0CC7CF0A" w14:textId="77777777" w:rsidTr="00D259B1">
        <w:trPr>
          <w:trHeight w:val="2404"/>
          <w:jc w:val="center"/>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FA57215" w14:textId="77777777" w:rsidR="000B2E85" w:rsidRDefault="000B2E85" w:rsidP="00D259B1">
            <w:pPr>
              <w:widowControl/>
              <w:jc w:val="center"/>
              <w:rPr>
                <w:rFonts w:ascii="宋体" w:eastAsia="宋体" w:hAnsi="宋体"/>
                <w:color w:val="000000"/>
                <w:kern w:val="0"/>
                <w:sz w:val="22"/>
              </w:rPr>
            </w:pPr>
            <w:r>
              <w:rPr>
                <w:rFonts w:ascii="宋体" w:eastAsia="宋体" w:hAnsi="宋体" w:hint="eastAsia"/>
                <w:color w:val="000000"/>
                <w:kern w:val="0"/>
                <w:sz w:val="22"/>
              </w:rPr>
              <w:t>4</w:t>
            </w:r>
          </w:p>
        </w:tc>
        <w:tc>
          <w:tcPr>
            <w:tcW w:w="1272" w:type="dxa"/>
            <w:tcBorders>
              <w:top w:val="nil"/>
              <w:left w:val="nil"/>
              <w:bottom w:val="single" w:sz="4" w:space="0" w:color="auto"/>
              <w:right w:val="single" w:sz="4" w:space="0" w:color="auto"/>
            </w:tcBorders>
            <w:shd w:val="clear" w:color="auto" w:fill="auto"/>
            <w:vAlign w:val="center"/>
            <w:hideMark/>
          </w:tcPr>
          <w:p w14:paraId="49165F21" w14:textId="77777777" w:rsidR="000B2E85" w:rsidRDefault="000B2E85" w:rsidP="00D259B1">
            <w:pPr>
              <w:widowControl/>
              <w:jc w:val="center"/>
              <w:rPr>
                <w:rFonts w:ascii="宋体" w:eastAsia="宋体" w:hAnsi="宋体"/>
                <w:color w:val="000000"/>
                <w:kern w:val="0"/>
                <w:sz w:val="22"/>
              </w:rPr>
            </w:pPr>
            <w:r>
              <w:rPr>
                <w:rFonts w:ascii="宋体" w:eastAsia="宋体" w:hAnsi="宋体" w:hint="eastAsia"/>
                <w:color w:val="000000"/>
                <w:kern w:val="0"/>
                <w:sz w:val="22"/>
              </w:rPr>
              <w:t>出站留甬工作补助经费</w:t>
            </w:r>
          </w:p>
        </w:tc>
        <w:tc>
          <w:tcPr>
            <w:tcW w:w="1843" w:type="dxa"/>
            <w:tcBorders>
              <w:top w:val="nil"/>
              <w:left w:val="nil"/>
              <w:bottom w:val="single" w:sz="4" w:space="0" w:color="auto"/>
              <w:right w:val="single" w:sz="4" w:space="0" w:color="auto"/>
            </w:tcBorders>
            <w:shd w:val="clear" w:color="auto" w:fill="auto"/>
            <w:vAlign w:val="center"/>
            <w:hideMark/>
          </w:tcPr>
          <w:p w14:paraId="7A4C441C" w14:textId="77777777" w:rsidR="000B2E85" w:rsidRDefault="000B2E85" w:rsidP="00D259B1">
            <w:pPr>
              <w:widowControl/>
              <w:jc w:val="center"/>
              <w:rPr>
                <w:rFonts w:ascii="宋体" w:eastAsia="宋体" w:hAnsi="宋体"/>
                <w:color w:val="000000"/>
                <w:kern w:val="0"/>
                <w:sz w:val="22"/>
              </w:rPr>
            </w:pPr>
            <w:r>
              <w:rPr>
                <w:rFonts w:ascii="宋体" w:eastAsia="宋体" w:hAnsi="宋体" w:hint="eastAsia"/>
                <w:color w:val="000000"/>
                <w:kern w:val="0"/>
                <w:sz w:val="22"/>
              </w:rPr>
              <w:t>出站留甬工作博士后研究人员</w:t>
            </w:r>
          </w:p>
        </w:tc>
        <w:tc>
          <w:tcPr>
            <w:tcW w:w="5528" w:type="dxa"/>
            <w:tcBorders>
              <w:top w:val="nil"/>
              <w:left w:val="nil"/>
              <w:bottom w:val="single" w:sz="4" w:space="0" w:color="auto"/>
              <w:right w:val="single" w:sz="4" w:space="0" w:color="auto"/>
            </w:tcBorders>
            <w:shd w:val="clear" w:color="auto" w:fill="auto"/>
            <w:vAlign w:val="center"/>
            <w:hideMark/>
          </w:tcPr>
          <w:p w14:paraId="5ADDDF2E" w14:textId="77777777" w:rsidR="000B2E85" w:rsidRDefault="000B2E85" w:rsidP="00D259B1">
            <w:pPr>
              <w:widowControl/>
              <w:jc w:val="left"/>
              <w:rPr>
                <w:rFonts w:ascii="宋体" w:eastAsia="宋体" w:hAnsi="宋体"/>
                <w:color w:val="000000"/>
                <w:kern w:val="0"/>
                <w:sz w:val="22"/>
              </w:rPr>
            </w:pPr>
            <w:r>
              <w:rPr>
                <w:rFonts w:ascii="宋体" w:eastAsia="宋体" w:hAnsi="宋体" w:hint="eastAsia"/>
                <w:color w:val="000000"/>
                <w:kern w:val="0"/>
                <w:sz w:val="22"/>
              </w:rPr>
              <w:t>到我市各设站单位从事博士后研究的人员，出站1年内留甬初次就业并签订5年及以上工作合同的，可申请总额50万元的补助（每年10万元，分5年发放）。其中，出站后留企业工作的，按接收单位的税收隶属关系，由市或区县（市）级财政全额承担；出站后留事业单位工作的，按接收单位的行政隶属关系，由市或区县（市）级财政承担35万元，其余部分可由接收单位资助。</w:t>
            </w:r>
          </w:p>
        </w:tc>
      </w:tr>
      <w:tr w:rsidR="000B2E85" w14:paraId="272ABBB3" w14:textId="77777777" w:rsidTr="00D259B1">
        <w:trPr>
          <w:trHeight w:val="837"/>
          <w:jc w:val="center"/>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685E789D" w14:textId="77777777" w:rsidR="000B2E85" w:rsidRDefault="000B2E85" w:rsidP="00D259B1">
            <w:pPr>
              <w:widowControl/>
              <w:jc w:val="center"/>
              <w:rPr>
                <w:rFonts w:ascii="宋体" w:eastAsia="宋体" w:hAnsi="宋体"/>
                <w:color w:val="000000"/>
                <w:kern w:val="0"/>
                <w:sz w:val="22"/>
              </w:rPr>
            </w:pPr>
            <w:r>
              <w:rPr>
                <w:rFonts w:ascii="宋体" w:eastAsia="宋体" w:hAnsi="宋体" w:hint="eastAsia"/>
                <w:color w:val="000000"/>
                <w:kern w:val="0"/>
                <w:sz w:val="22"/>
              </w:rPr>
              <w:t>5</w:t>
            </w:r>
          </w:p>
        </w:tc>
        <w:tc>
          <w:tcPr>
            <w:tcW w:w="1272" w:type="dxa"/>
            <w:tcBorders>
              <w:top w:val="nil"/>
              <w:left w:val="nil"/>
              <w:bottom w:val="single" w:sz="4" w:space="0" w:color="auto"/>
              <w:right w:val="single" w:sz="4" w:space="0" w:color="auto"/>
            </w:tcBorders>
            <w:shd w:val="clear" w:color="auto" w:fill="auto"/>
            <w:vAlign w:val="center"/>
            <w:hideMark/>
          </w:tcPr>
          <w:p w14:paraId="0B4611E7" w14:textId="77777777" w:rsidR="000B2E85" w:rsidRDefault="000B2E85" w:rsidP="00D259B1">
            <w:pPr>
              <w:widowControl/>
              <w:jc w:val="center"/>
              <w:rPr>
                <w:rFonts w:ascii="宋体" w:eastAsia="宋体" w:hAnsi="宋体"/>
                <w:color w:val="000000"/>
                <w:kern w:val="0"/>
                <w:sz w:val="22"/>
              </w:rPr>
            </w:pPr>
            <w:r>
              <w:rPr>
                <w:rFonts w:ascii="宋体" w:eastAsia="宋体" w:hAnsi="宋体" w:hint="eastAsia"/>
                <w:color w:val="000000"/>
                <w:kern w:val="0"/>
                <w:sz w:val="22"/>
              </w:rPr>
              <w:t>择优资助配套经费</w:t>
            </w:r>
          </w:p>
        </w:tc>
        <w:tc>
          <w:tcPr>
            <w:tcW w:w="1843" w:type="dxa"/>
            <w:tcBorders>
              <w:top w:val="nil"/>
              <w:left w:val="nil"/>
              <w:bottom w:val="single" w:sz="4" w:space="0" w:color="auto"/>
              <w:right w:val="single" w:sz="4" w:space="0" w:color="auto"/>
            </w:tcBorders>
            <w:shd w:val="clear" w:color="auto" w:fill="auto"/>
            <w:vAlign w:val="center"/>
            <w:hideMark/>
          </w:tcPr>
          <w:p w14:paraId="1A298FDB" w14:textId="77777777" w:rsidR="000B2E85" w:rsidRDefault="000B2E85" w:rsidP="00D259B1">
            <w:pPr>
              <w:widowControl/>
              <w:jc w:val="center"/>
              <w:rPr>
                <w:rFonts w:ascii="宋体" w:eastAsia="宋体" w:hAnsi="宋体"/>
                <w:color w:val="000000"/>
                <w:kern w:val="0"/>
                <w:sz w:val="22"/>
              </w:rPr>
            </w:pPr>
            <w:r>
              <w:rPr>
                <w:rFonts w:ascii="宋体" w:eastAsia="宋体" w:hAnsi="宋体" w:hint="eastAsia"/>
                <w:color w:val="000000"/>
                <w:kern w:val="0"/>
                <w:sz w:val="22"/>
              </w:rPr>
              <w:t>博士后科研项目</w:t>
            </w:r>
          </w:p>
        </w:tc>
        <w:tc>
          <w:tcPr>
            <w:tcW w:w="5528" w:type="dxa"/>
            <w:tcBorders>
              <w:top w:val="nil"/>
              <w:left w:val="nil"/>
              <w:bottom w:val="single" w:sz="4" w:space="0" w:color="auto"/>
              <w:right w:val="single" w:sz="4" w:space="0" w:color="auto"/>
            </w:tcBorders>
            <w:shd w:val="clear" w:color="auto" w:fill="auto"/>
            <w:vAlign w:val="center"/>
            <w:hideMark/>
          </w:tcPr>
          <w:p w14:paraId="47807C3B" w14:textId="77777777" w:rsidR="000B2E85" w:rsidRDefault="000B2E85" w:rsidP="00D259B1">
            <w:pPr>
              <w:widowControl/>
              <w:jc w:val="left"/>
              <w:rPr>
                <w:rFonts w:ascii="宋体" w:eastAsia="宋体" w:hAnsi="宋体"/>
                <w:color w:val="000000"/>
                <w:kern w:val="0"/>
                <w:sz w:val="22"/>
              </w:rPr>
            </w:pPr>
            <w:r>
              <w:rPr>
                <w:rFonts w:ascii="宋体" w:eastAsia="宋体" w:hAnsi="宋体" w:hint="eastAsia"/>
                <w:color w:val="000000"/>
                <w:kern w:val="0"/>
                <w:sz w:val="22"/>
              </w:rPr>
              <w:t>对获得中国博士后科学基金资助或浙江省博士后科研项目择优资助的项目，按1：1比例给予配套资助。</w:t>
            </w:r>
          </w:p>
        </w:tc>
      </w:tr>
      <w:tr w:rsidR="000B2E85" w14:paraId="7E1D19C6" w14:textId="77777777" w:rsidTr="00D259B1">
        <w:trPr>
          <w:trHeight w:val="1132"/>
          <w:jc w:val="center"/>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D6F9AD2" w14:textId="77777777" w:rsidR="000B2E85" w:rsidRDefault="000B2E85" w:rsidP="00D259B1">
            <w:pPr>
              <w:widowControl/>
              <w:jc w:val="center"/>
              <w:rPr>
                <w:rFonts w:ascii="宋体" w:eastAsia="宋体" w:hAnsi="宋体"/>
                <w:color w:val="000000"/>
                <w:kern w:val="0"/>
                <w:sz w:val="22"/>
              </w:rPr>
            </w:pPr>
            <w:r>
              <w:rPr>
                <w:rFonts w:ascii="宋体" w:eastAsia="宋体" w:hAnsi="宋体" w:hint="eastAsia"/>
                <w:color w:val="000000"/>
                <w:kern w:val="0"/>
                <w:sz w:val="22"/>
              </w:rPr>
              <w:t>6</w:t>
            </w:r>
          </w:p>
        </w:tc>
        <w:tc>
          <w:tcPr>
            <w:tcW w:w="1272" w:type="dxa"/>
            <w:tcBorders>
              <w:top w:val="nil"/>
              <w:left w:val="nil"/>
              <w:bottom w:val="single" w:sz="4" w:space="0" w:color="auto"/>
              <w:right w:val="single" w:sz="4" w:space="0" w:color="auto"/>
            </w:tcBorders>
            <w:shd w:val="clear" w:color="auto" w:fill="auto"/>
            <w:vAlign w:val="center"/>
            <w:hideMark/>
          </w:tcPr>
          <w:p w14:paraId="2D932722" w14:textId="77777777" w:rsidR="000B2E85" w:rsidRDefault="000B2E85" w:rsidP="00D259B1">
            <w:pPr>
              <w:widowControl/>
              <w:jc w:val="center"/>
              <w:rPr>
                <w:rFonts w:ascii="宋体" w:eastAsia="宋体" w:hAnsi="宋体"/>
                <w:color w:val="000000"/>
                <w:kern w:val="0"/>
                <w:sz w:val="22"/>
              </w:rPr>
            </w:pPr>
            <w:r>
              <w:rPr>
                <w:rFonts w:ascii="宋体" w:eastAsia="宋体" w:hAnsi="宋体" w:hint="eastAsia"/>
                <w:color w:val="000000"/>
                <w:kern w:val="0"/>
                <w:sz w:val="22"/>
              </w:rPr>
              <w:t>推荐招收奖励经费</w:t>
            </w:r>
          </w:p>
        </w:tc>
        <w:tc>
          <w:tcPr>
            <w:tcW w:w="1843" w:type="dxa"/>
            <w:tcBorders>
              <w:top w:val="nil"/>
              <w:left w:val="nil"/>
              <w:bottom w:val="single" w:sz="4" w:space="0" w:color="auto"/>
              <w:right w:val="single" w:sz="4" w:space="0" w:color="auto"/>
            </w:tcBorders>
            <w:shd w:val="clear" w:color="auto" w:fill="auto"/>
            <w:vAlign w:val="center"/>
            <w:hideMark/>
          </w:tcPr>
          <w:p w14:paraId="015109B7" w14:textId="77777777" w:rsidR="000B2E85" w:rsidRDefault="000B2E85" w:rsidP="00D259B1">
            <w:pPr>
              <w:widowControl/>
              <w:jc w:val="center"/>
              <w:rPr>
                <w:rFonts w:ascii="宋体" w:eastAsia="宋体" w:hAnsi="宋体"/>
                <w:color w:val="000000"/>
                <w:kern w:val="0"/>
                <w:sz w:val="22"/>
              </w:rPr>
            </w:pPr>
            <w:r>
              <w:rPr>
                <w:rFonts w:ascii="宋体" w:eastAsia="宋体" w:hAnsi="宋体" w:hint="eastAsia"/>
                <w:color w:val="000000"/>
                <w:kern w:val="0"/>
                <w:sz w:val="22"/>
              </w:rPr>
              <w:t>人才中介机构</w:t>
            </w:r>
          </w:p>
        </w:tc>
        <w:tc>
          <w:tcPr>
            <w:tcW w:w="5528" w:type="dxa"/>
            <w:tcBorders>
              <w:top w:val="nil"/>
              <w:left w:val="nil"/>
              <w:bottom w:val="single" w:sz="4" w:space="0" w:color="auto"/>
              <w:right w:val="single" w:sz="4" w:space="0" w:color="auto"/>
            </w:tcBorders>
            <w:shd w:val="clear" w:color="auto" w:fill="auto"/>
            <w:vAlign w:val="center"/>
            <w:hideMark/>
          </w:tcPr>
          <w:p w14:paraId="1CEE541A" w14:textId="77777777" w:rsidR="000B2E85" w:rsidRDefault="000B2E85" w:rsidP="00D259B1">
            <w:pPr>
              <w:widowControl/>
              <w:jc w:val="left"/>
              <w:rPr>
                <w:rFonts w:ascii="宋体" w:eastAsia="宋体" w:hAnsi="宋体"/>
                <w:color w:val="000000"/>
                <w:kern w:val="0"/>
                <w:sz w:val="22"/>
              </w:rPr>
            </w:pPr>
            <w:r>
              <w:rPr>
                <w:rFonts w:ascii="宋体" w:eastAsia="宋体" w:hAnsi="宋体" w:hint="eastAsia"/>
                <w:color w:val="000000"/>
                <w:kern w:val="0"/>
                <w:sz w:val="22"/>
              </w:rPr>
              <w:t>对主动为我市工作站推荐并成功招收博士后人员的人才中介机构，每推荐成功1名给予2万元的奖励，县（市）区予以相应配套奖励。</w:t>
            </w:r>
          </w:p>
        </w:tc>
      </w:tr>
      <w:tr w:rsidR="000B2E85" w14:paraId="6E4B1C66" w14:textId="77777777" w:rsidTr="00D259B1">
        <w:trPr>
          <w:trHeight w:val="1140"/>
          <w:jc w:val="center"/>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D72AC57" w14:textId="77777777" w:rsidR="000B2E85" w:rsidRDefault="000B2E85" w:rsidP="00D259B1">
            <w:pPr>
              <w:widowControl/>
              <w:jc w:val="center"/>
              <w:rPr>
                <w:rFonts w:ascii="宋体" w:eastAsia="宋体" w:hAnsi="宋体"/>
                <w:color w:val="000000"/>
                <w:kern w:val="0"/>
                <w:sz w:val="22"/>
              </w:rPr>
            </w:pPr>
            <w:r>
              <w:rPr>
                <w:rFonts w:ascii="宋体" w:eastAsia="宋体" w:hAnsi="宋体" w:hint="eastAsia"/>
                <w:color w:val="000000"/>
                <w:kern w:val="0"/>
                <w:sz w:val="22"/>
              </w:rPr>
              <w:t>7</w:t>
            </w:r>
          </w:p>
        </w:tc>
        <w:tc>
          <w:tcPr>
            <w:tcW w:w="1272" w:type="dxa"/>
            <w:tcBorders>
              <w:top w:val="nil"/>
              <w:left w:val="nil"/>
              <w:bottom w:val="single" w:sz="4" w:space="0" w:color="auto"/>
              <w:right w:val="single" w:sz="4" w:space="0" w:color="auto"/>
            </w:tcBorders>
            <w:shd w:val="clear" w:color="auto" w:fill="auto"/>
            <w:vAlign w:val="center"/>
            <w:hideMark/>
          </w:tcPr>
          <w:p w14:paraId="734A5AF2" w14:textId="77777777" w:rsidR="000B2E85" w:rsidRDefault="000B2E85" w:rsidP="00D259B1">
            <w:pPr>
              <w:widowControl/>
              <w:jc w:val="center"/>
              <w:rPr>
                <w:rFonts w:ascii="宋体" w:eastAsia="宋体" w:hAnsi="宋体"/>
                <w:color w:val="000000"/>
                <w:kern w:val="0"/>
                <w:sz w:val="22"/>
              </w:rPr>
            </w:pPr>
            <w:r>
              <w:rPr>
                <w:rFonts w:ascii="宋体" w:eastAsia="宋体" w:hAnsi="宋体" w:hint="eastAsia"/>
                <w:color w:val="000000"/>
                <w:kern w:val="0"/>
                <w:sz w:val="22"/>
              </w:rPr>
              <w:t>优秀博士后奖励经费</w:t>
            </w:r>
          </w:p>
        </w:tc>
        <w:tc>
          <w:tcPr>
            <w:tcW w:w="1843" w:type="dxa"/>
            <w:tcBorders>
              <w:top w:val="nil"/>
              <w:left w:val="nil"/>
              <w:bottom w:val="single" w:sz="4" w:space="0" w:color="auto"/>
              <w:right w:val="single" w:sz="4" w:space="0" w:color="auto"/>
            </w:tcBorders>
            <w:shd w:val="clear" w:color="auto" w:fill="auto"/>
            <w:vAlign w:val="center"/>
            <w:hideMark/>
          </w:tcPr>
          <w:p w14:paraId="068FF1D9" w14:textId="77777777" w:rsidR="000B2E85" w:rsidRDefault="000B2E85" w:rsidP="00D259B1">
            <w:pPr>
              <w:widowControl/>
              <w:jc w:val="center"/>
              <w:rPr>
                <w:rFonts w:ascii="宋体" w:eastAsia="宋体" w:hAnsi="宋体"/>
                <w:color w:val="000000"/>
                <w:kern w:val="0"/>
                <w:sz w:val="22"/>
              </w:rPr>
            </w:pPr>
            <w:r>
              <w:rPr>
                <w:rFonts w:ascii="宋体" w:eastAsia="宋体" w:hAnsi="宋体" w:hint="eastAsia"/>
                <w:color w:val="000000"/>
                <w:kern w:val="0"/>
                <w:sz w:val="22"/>
              </w:rPr>
              <w:t>博士后研究人员及博士后管理人员</w:t>
            </w:r>
          </w:p>
        </w:tc>
        <w:tc>
          <w:tcPr>
            <w:tcW w:w="5528" w:type="dxa"/>
            <w:tcBorders>
              <w:top w:val="nil"/>
              <w:left w:val="nil"/>
              <w:bottom w:val="single" w:sz="4" w:space="0" w:color="auto"/>
              <w:right w:val="single" w:sz="4" w:space="0" w:color="auto"/>
            </w:tcBorders>
            <w:shd w:val="clear" w:color="auto" w:fill="auto"/>
            <w:vAlign w:val="center"/>
            <w:hideMark/>
          </w:tcPr>
          <w:p w14:paraId="5B3DD617" w14:textId="77777777" w:rsidR="000B2E85" w:rsidRDefault="000B2E85" w:rsidP="00D259B1">
            <w:pPr>
              <w:widowControl/>
              <w:jc w:val="left"/>
              <w:rPr>
                <w:rFonts w:ascii="宋体" w:eastAsia="宋体" w:hAnsi="宋体"/>
                <w:color w:val="000000"/>
                <w:kern w:val="0"/>
                <w:sz w:val="22"/>
              </w:rPr>
            </w:pPr>
            <w:r>
              <w:rPr>
                <w:rFonts w:ascii="宋体" w:eastAsia="宋体" w:hAnsi="宋体" w:hint="eastAsia"/>
                <w:color w:val="000000"/>
                <w:kern w:val="0"/>
                <w:sz w:val="22"/>
              </w:rPr>
              <w:t>每3年开展一次优秀博士后的评选表彰活动，优秀博士后一次性奖励1万元，优秀博士后工作者一次性奖励5千元，优秀博士后工作站授予铜牌。</w:t>
            </w:r>
          </w:p>
        </w:tc>
      </w:tr>
    </w:tbl>
    <w:p w14:paraId="5EDC607E" w14:textId="476EAAAC" w:rsidR="00BC7CA6" w:rsidRDefault="000B2E85" w:rsidP="00BC7CA6">
      <w:pPr>
        <w:spacing w:line="560" w:lineRule="exact"/>
        <w:jc w:val="left"/>
        <w:rPr>
          <w:rFonts w:ascii="仿宋_GB2312" w:eastAsia="仿宋_GB2312" w:hAnsi="仿宋_GB2312"/>
          <w:b/>
          <w:spacing w:val="-4"/>
          <w:sz w:val="32"/>
          <w:szCs w:val="32"/>
        </w:rPr>
      </w:pPr>
      <w:r w:rsidRPr="00F93FFC">
        <w:rPr>
          <w:rFonts w:ascii="仿宋_GB2312" w:eastAsia="仿宋_GB2312" w:hAnsi="仿宋_GB2312" w:hint="eastAsia"/>
          <w:b/>
          <w:spacing w:val="-4"/>
          <w:sz w:val="32"/>
          <w:szCs w:val="32"/>
        </w:rPr>
        <w:t>注：宁波市下属区县市另行配套政策补助支持</w:t>
      </w:r>
      <w:r w:rsidR="00F93FFC">
        <w:rPr>
          <w:rFonts w:ascii="仿宋_GB2312" w:eastAsia="仿宋_GB2312" w:hAnsi="仿宋_GB2312" w:hint="eastAsia"/>
          <w:b/>
          <w:spacing w:val="-4"/>
          <w:sz w:val="32"/>
          <w:szCs w:val="32"/>
        </w:rPr>
        <w:t>（详见各需求表）</w:t>
      </w:r>
      <w:r w:rsidRPr="00F93FFC">
        <w:rPr>
          <w:rFonts w:ascii="仿宋_GB2312" w:eastAsia="仿宋_GB2312" w:hAnsi="仿宋_GB2312" w:hint="eastAsia"/>
          <w:b/>
          <w:spacing w:val="-4"/>
          <w:sz w:val="32"/>
          <w:szCs w:val="32"/>
        </w:rPr>
        <w:t>。</w:t>
      </w:r>
      <w:r w:rsidR="00BC7CA6">
        <w:rPr>
          <w:rFonts w:ascii="仿宋_GB2312" w:eastAsia="仿宋_GB2312" w:hAnsi="仿宋_GB2312"/>
          <w:b/>
          <w:spacing w:val="-4"/>
          <w:sz w:val="32"/>
          <w:szCs w:val="32"/>
        </w:rPr>
        <w:br w:type="page"/>
      </w:r>
    </w:p>
    <w:p w14:paraId="4F1990EC" w14:textId="3DC21C4E" w:rsidR="00146B7C" w:rsidRDefault="00146B7C" w:rsidP="00146B7C">
      <w:pPr>
        <w:spacing w:line="500" w:lineRule="exact"/>
        <w:jc w:val="left"/>
        <w:rPr>
          <w:rFonts w:ascii="黑体" w:eastAsia="黑体" w:hAnsi="黑体"/>
          <w:spacing w:val="-4"/>
          <w:sz w:val="32"/>
          <w:szCs w:val="32"/>
        </w:rPr>
      </w:pPr>
      <w:r>
        <w:rPr>
          <w:rFonts w:ascii="黑体" w:eastAsia="黑体" w:hAnsi="黑体" w:hint="eastAsia"/>
          <w:spacing w:val="-4"/>
          <w:sz w:val="32"/>
          <w:szCs w:val="32"/>
        </w:rPr>
        <w:lastRenderedPageBreak/>
        <w:t>附件3：</w:t>
      </w:r>
    </w:p>
    <w:p w14:paraId="54FBC82A" w14:textId="0F7379E6" w:rsidR="00BC7CA6" w:rsidRDefault="00EA37A0" w:rsidP="000C766B">
      <w:pPr>
        <w:spacing w:line="500" w:lineRule="exact"/>
        <w:jc w:val="center"/>
        <w:rPr>
          <w:rFonts w:ascii="方正小标宋简体" w:eastAsia="方正小标宋简体" w:hAnsi="黑体"/>
          <w:spacing w:val="-4"/>
          <w:sz w:val="44"/>
          <w:szCs w:val="44"/>
        </w:rPr>
      </w:pPr>
      <w:r>
        <w:rPr>
          <w:rFonts w:ascii="方正小标宋简体" w:eastAsia="方正小标宋简体" w:hAnsi="黑体" w:hint="eastAsia"/>
          <w:spacing w:val="-4"/>
          <w:sz w:val="44"/>
          <w:szCs w:val="44"/>
        </w:rPr>
        <w:t>一、</w:t>
      </w:r>
      <w:r w:rsidR="008A5925" w:rsidRPr="0063633D">
        <w:rPr>
          <w:rFonts w:ascii="方正小标宋简体" w:eastAsia="方正小标宋简体" w:hAnsi="黑体" w:hint="eastAsia"/>
          <w:spacing w:val="-4"/>
          <w:sz w:val="44"/>
          <w:szCs w:val="44"/>
        </w:rPr>
        <w:t>博士后研究人员</w:t>
      </w:r>
      <w:r>
        <w:rPr>
          <w:rFonts w:ascii="方正小标宋简体" w:eastAsia="方正小标宋简体" w:hAnsi="黑体" w:hint="eastAsia"/>
          <w:spacing w:val="-4"/>
          <w:sz w:val="44"/>
          <w:szCs w:val="44"/>
        </w:rPr>
        <w:t>及产学研对接活动需求</w:t>
      </w:r>
    </w:p>
    <w:p w14:paraId="63E3E8B2" w14:textId="5A3AE692" w:rsidR="008A5925" w:rsidRDefault="008A5925" w:rsidP="000C766B">
      <w:pPr>
        <w:spacing w:line="500" w:lineRule="exact"/>
        <w:jc w:val="center"/>
        <w:rPr>
          <w:rFonts w:ascii="方正小标宋简体" w:eastAsia="方正小标宋简体" w:hAnsi="黑体"/>
          <w:spacing w:val="-4"/>
          <w:sz w:val="44"/>
          <w:szCs w:val="44"/>
        </w:rPr>
      </w:pPr>
      <w:r w:rsidRPr="0063633D">
        <w:rPr>
          <w:rFonts w:ascii="方正小标宋简体" w:eastAsia="方正小标宋简体" w:hAnsi="黑体" w:hint="eastAsia"/>
          <w:spacing w:val="-4"/>
          <w:sz w:val="44"/>
          <w:szCs w:val="44"/>
        </w:rPr>
        <w:t>（</w:t>
      </w:r>
      <w:r>
        <w:rPr>
          <w:rFonts w:ascii="方正小标宋简体" w:eastAsia="方正小标宋简体" w:hAnsi="黑体" w:hint="eastAsia"/>
          <w:spacing w:val="-4"/>
          <w:sz w:val="44"/>
          <w:szCs w:val="44"/>
        </w:rPr>
        <w:t>化工与生物类</w:t>
      </w:r>
      <w:r w:rsidRPr="0063633D">
        <w:rPr>
          <w:rFonts w:ascii="方正小标宋简体" w:eastAsia="方正小标宋简体" w:hAnsi="黑体" w:hint="eastAsia"/>
          <w:spacing w:val="-4"/>
          <w:sz w:val="44"/>
          <w:szCs w:val="44"/>
        </w:rPr>
        <w:t>）</w:t>
      </w:r>
    </w:p>
    <w:p w14:paraId="3962E6A1" w14:textId="62361EA6" w:rsidR="008A5925" w:rsidRDefault="008A5925" w:rsidP="00BC7CA6">
      <w:pPr>
        <w:spacing w:line="500" w:lineRule="exact"/>
        <w:rPr>
          <w:rFonts w:ascii="方正小标宋简体" w:eastAsia="方正小标宋简体" w:hAnsi="黑体"/>
          <w:spacing w:val="-4"/>
          <w:sz w:val="32"/>
          <w:szCs w:val="32"/>
        </w:rPr>
      </w:pPr>
    </w:p>
    <w:tbl>
      <w:tblPr>
        <w:tblStyle w:val="a3"/>
        <w:tblW w:w="0" w:type="auto"/>
        <w:tblLook w:val="04A0" w:firstRow="1" w:lastRow="0" w:firstColumn="1" w:lastColumn="0" w:noHBand="0" w:noVBand="1"/>
      </w:tblPr>
      <w:tblGrid>
        <w:gridCol w:w="704"/>
        <w:gridCol w:w="851"/>
        <w:gridCol w:w="7280"/>
      </w:tblGrid>
      <w:tr w:rsidR="00C621D5" w14:paraId="1BAC543A" w14:textId="77777777" w:rsidTr="00D259B1">
        <w:trPr>
          <w:trHeight w:val="567"/>
        </w:trPr>
        <w:tc>
          <w:tcPr>
            <w:tcW w:w="1555" w:type="dxa"/>
            <w:gridSpan w:val="2"/>
            <w:vAlign w:val="center"/>
          </w:tcPr>
          <w:p w14:paraId="1B3049AA" w14:textId="77777777" w:rsidR="00C621D5" w:rsidRPr="00894064" w:rsidRDefault="00C621D5"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2686C7D1" w14:textId="2A7A64E3" w:rsidR="00C621D5" w:rsidRPr="004832D4" w:rsidRDefault="00C621D5" w:rsidP="00C621D5">
            <w:pPr>
              <w:spacing w:line="500" w:lineRule="exact"/>
              <w:jc w:val="center"/>
              <w:rPr>
                <w:rFonts w:ascii="方正小标宋简体" w:eastAsia="方正小标宋简体" w:hAnsi="黑体"/>
                <w:spacing w:val="-4"/>
                <w:sz w:val="32"/>
                <w:szCs w:val="32"/>
              </w:rPr>
            </w:pPr>
            <w:r w:rsidRPr="00BC7CA6">
              <w:rPr>
                <w:rFonts w:ascii="宋体" w:eastAsia="宋体" w:hAnsi="宋体" w:hint="eastAsia"/>
                <w:spacing w:val="-4"/>
                <w:sz w:val="28"/>
                <w:szCs w:val="28"/>
              </w:rPr>
              <w:t>浙大宁波理工学院（生物与化学工程学院）</w:t>
            </w:r>
          </w:p>
        </w:tc>
      </w:tr>
      <w:tr w:rsidR="00C621D5" w14:paraId="46C64B9B" w14:textId="77777777" w:rsidTr="00D259B1">
        <w:trPr>
          <w:trHeight w:val="567"/>
        </w:trPr>
        <w:tc>
          <w:tcPr>
            <w:tcW w:w="1555" w:type="dxa"/>
            <w:gridSpan w:val="2"/>
            <w:vAlign w:val="center"/>
          </w:tcPr>
          <w:p w14:paraId="3D27EA7F" w14:textId="77777777" w:rsidR="00C621D5" w:rsidRPr="00894064" w:rsidRDefault="00C621D5"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294D633D" w14:textId="7B0C37DB" w:rsidR="00C621D5" w:rsidRPr="00BC7CA6" w:rsidRDefault="00C621D5" w:rsidP="00BC7CA6">
            <w:pPr>
              <w:spacing w:line="500" w:lineRule="exact"/>
              <w:ind w:firstLineChars="200" w:firstLine="544"/>
              <w:jc w:val="left"/>
              <w:rPr>
                <w:rFonts w:ascii="宋体" w:eastAsia="宋体" w:hAnsi="宋体"/>
                <w:spacing w:val="-4"/>
                <w:sz w:val="28"/>
                <w:szCs w:val="28"/>
              </w:rPr>
            </w:pPr>
            <w:r w:rsidRPr="00BC7CA6">
              <w:rPr>
                <w:rFonts w:ascii="宋体" w:eastAsia="宋体" w:hAnsi="宋体" w:hint="eastAsia"/>
                <w:spacing w:val="-4"/>
                <w:sz w:val="28"/>
                <w:szCs w:val="28"/>
              </w:rPr>
              <w:t>导师：刘宏治，</w:t>
            </w:r>
            <w:r w:rsidRPr="00BC7CA6">
              <w:rPr>
                <w:rFonts w:ascii="宋体" w:eastAsia="宋体" w:hAnsi="宋体"/>
                <w:spacing w:val="-4"/>
                <w:sz w:val="28"/>
                <w:szCs w:val="28"/>
              </w:rPr>
              <w:t>15088636033，hzliu@iccas.ac.cn</w:t>
            </w:r>
          </w:p>
          <w:p w14:paraId="40743FF4" w14:textId="1EC7CA37" w:rsidR="00C621D5" w:rsidRDefault="00C621D5" w:rsidP="00BC7CA6">
            <w:pPr>
              <w:spacing w:line="500" w:lineRule="exact"/>
              <w:ind w:firstLineChars="200" w:firstLine="544"/>
              <w:jc w:val="left"/>
              <w:rPr>
                <w:rFonts w:ascii="仿宋_GB2312" w:eastAsia="仿宋_GB2312" w:hAnsi="黑体"/>
                <w:spacing w:val="-4"/>
                <w:sz w:val="32"/>
                <w:szCs w:val="32"/>
              </w:rPr>
            </w:pPr>
            <w:r w:rsidRPr="00BC7CA6">
              <w:rPr>
                <w:rFonts w:ascii="宋体" w:eastAsia="宋体" w:hAnsi="宋体" w:hint="eastAsia"/>
                <w:spacing w:val="-4"/>
                <w:sz w:val="28"/>
                <w:szCs w:val="28"/>
              </w:rPr>
              <w:t>人事处：虞老师，</w:t>
            </w:r>
            <w:r w:rsidRPr="00BC7CA6">
              <w:rPr>
                <w:rFonts w:ascii="宋体" w:eastAsia="宋体" w:hAnsi="宋体"/>
                <w:spacing w:val="-4"/>
                <w:sz w:val="28"/>
                <w:szCs w:val="28"/>
              </w:rPr>
              <w:t>15757872563</w:t>
            </w:r>
          </w:p>
        </w:tc>
      </w:tr>
      <w:tr w:rsidR="00C621D5" w14:paraId="728201EE" w14:textId="77777777" w:rsidTr="00D259B1">
        <w:trPr>
          <w:trHeight w:val="567"/>
        </w:trPr>
        <w:tc>
          <w:tcPr>
            <w:tcW w:w="1555" w:type="dxa"/>
            <w:gridSpan w:val="2"/>
            <w:vAlign w:val="center"/>
          </w:tcPr>
          <w:p w14:paraId="404F5C97" w14:textId="77777777" w:rsidR="00C621D5" w:rsidRPr="00894064" w:rsidRDefault="00C621D5"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3F9FDA2F" w14:textId="1F7BB012" w:rsidR="00C621D5" w:rsidRPr="004832D4" w:rsidRDefault="00C621D5" w:rsidP="00D259B1">
            <w:pPr>
              <w:spacing w:line="500" w:lineRule="exact"/>
              <w:ind w:firstLineChars="200" w:firstLine="544"/>
              <w:jc w:val="left"/>
              <w:rPr>
                <w:rFonts w:ascii="宋体" w:eastAsia="宋体" w:hAnsi="宋体"/>
                <w:spacing w:val="-4"/>
                <w:sz w:val="32"/>
                <w:szCs w:val="32"/>
              </w:rPr>
            </w:pPr>
            <w:r w:rsidRPr="00C621D5">
              <w:rPr>
                <w:rFonts w:ascii="宋体" w:eastAsia="宋体" w:hAnsi="宋体" w:hint="eastAsia"/>
                <w:spacing w:val="-4"/>
                <w:sz w:val="28"/>
                <w:szCs w:val="28"/>
              </w:rPr>
              <w:t>浙大宁波理工学院生物与化学工程学院设有高分子材料与工程研究所、生物工程研究所、化工与制药研究所、生物与化学工程实验中心等</w:t>
            </w:r>
            <w:r w:rsidRPr="00C621D5">
              <w:rPr>
                <w:rFonts w:ascii="宋体" w:eastAsia="宋体" w:hAnsi="宋体"/>
                <w:spacing w:val="-4"/>
                <w:sz w:val="28"/>
                <w:szCs w:val="28"/>
              </w:rPr>
              <w:t>4个教学研究机构，开设生物工程、制药工程、化学工程与工艺、高分子材料与工程等4个本科专业。建有中宁化理工学院联合实验室等多个校企合作的联合实验室或研发中心。学院积极推进地方合作，背靠化工产业这一宁波传统支柱产业，紧抓宁波市生物医药和新材料等战略性新兴产业大发展的有利</w:t>
            </w:r>
            <w:r w:rsidRPr="00C621D5">
              <w:rPr>
                <w:rFonts w:ascii="宋体" w:eastAsia="宋体" w:hAnsi="宋体" w:hint="eastAsia"/>
                <w:spacing w:val="-4"/>
                <w:sz w:val="28"/>
                <w:szCs w:val="28"/>
              </w:rPr>
              <w:t>时机，在体外诊断、天然药物、蛋白质药物和阻燃材料等细分领域形成了鲜明的特色，与</w:t>
            </w:r>
            <w:r w:rsidRPr="00C621D5">
              <w:rPr>
                <w:rFonts w:ascii="宋体" w:eastAsia="宋体" w:hAnsi="宋体"/>
                <w:spacing w:val="-4"/>
                <w:sz w:val="28"/>
                <w:szCs w:val="28"/>
              </w:rPr>
              <w:t>120余家企业建立了产学研合作关系，近五年承担横向课题经费近6000万元，转让专利技术17项，创造经济效益数亿元，并成立了以下创新联盟和企业联合实验室</w:t>
            </w:r>
            <w:r w:rsidR="00146B7C">
              <w:rPr>
                <w:rFonts w:ascii="宋体" w:eastAsia="宋体" w:hAnsi="宋体" w:hint="eastAsia"/>
                <w:spacing w:val="-4"/>
                <w:sz w:val="28"/>
                <w:szCs w:val="28"/>
              </w:rPr>
              <w:t>。</w:t>
            </w:r>
          </w:p>
        </w:tc>
      </w:tr>
      <w:tr w:rsidR="00C621D5" w14:paraId="56757B5D" w14:textId="77777777" w:rsidTr="00D259B1">
        <w:trPr>
          <w:trHeight w:val="567"/>
        </w:trPr>
        <w:tc>
          <w:tcPr>
            <w:tcW w:w="8835" w:type="dxa"/>
            <w:gridSpan w:val="3"/>
            <w:vAlign w:val="center"/>
          </w:tcPr>
          <w:p w14:paraId="009104E5" w14:textId="77777777" w:rsidR="00C621D5" w:rsidRPr="00894064" w:rsidRDefault="00C621D5"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C621D5" w14:paraId="4361F19A" w14:textId="77777777" w:rsidTr="00D259B1">
        <w:trPr>
          <w:trHeight w:val="567"/>
        </w:trPr>
        <w:tc>
          <w:tcPr>
            <w:tcW w:w="704" w:type="dxa"/>
            <w:vMerge w:val="restart"/>
            <w:vAlign w:val="center"/>
          </w:tcPr>
          <w:p w14:paraId="740A8523" w14:textId="3B070E95" w:rsidR="00C621D5" w:rsidRPr="00894064" w:rsidRDefault="00C621D5"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52A279AA" w14:textId="77777777" w:rsidR="00C621D5" w:rsidRPr="00894064" w:rsidRDefault="00C621D5"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3E22429A" w14:textId="153E5AF6" w:rsidR="00C621D5" w:rsidRPr="006D3155" w:rsidRDefault="00C621D5" w:rsidP="00BC7CA6">
            <w:pPr>
              <w:spacing w:line="500" w:lineRule="exact"/>
              <w:jc w:val="left"/>
              <w:rPr>
                <w:rFonts w:ascii="宋体" w:eastAsia="宋体" w:hAnsi="宋体"/>
                <w:b/>
                <w:bCs/>
                <w:spacing w:val="-4"/>
                <w:sz w:val="28"/>
                <w:szCs w:val="28"/>
              </w:rPr>
            </w:pPr>
            <w:r w:rsidRPr="00BC7CA6">
              <w:rPr>
                <w:rFonts w:ascii="宋体" w:eastAsia="宋体" w:hAnsi="宋体" w:hint="eastAsia"/>
                <w:spacing w:val="-4"/>
                <w:sz w:val="28"/>
                <w:szCs w:val="28"/>
              </w:rPr>
              <w:t>纤维素纳米纤维的绿色制备及其功能材料</w:t>
            </w:r>
          </w:p>
        </w:tc>
      </w:tr>
      <w:tr w:rsidR="00C621D5" w14:paraId="21729E23" w14:textId="77777777" w:rsidTr="00D259B1">
        <w:trPr>
          <w:trHeight w:val="567"/>
        </w:trPr>
        <w:tc>
          <w:tcPr>
            <w:tcW w:w="704" w:type="dxa"/>
            <w:vMerge/>
            <w:vAlign w:val="center"/>
          </w:tcPr>
          <w:p w14:paraId="1F7E6AC1" w14:textId="77777777" w:rsidR="00C621D5" w:rsidRPr="00894064" w:rsidRDefault="00C621D5" w:rsidP="00D259B1">
            <w:pPr>
              <w:spacing w:line="500" w:lineRule="exact"/>
              <w:jc w:val="center"/>
              <w:rPr>
                <w:rFonts w:ascii="黑体" w:eastAsia="黑体" w:hAnsi="黑体"/>
                <w:spacing w:val="-4"/>
                <w:sz w:val="32"/>
                <w:szCs w:val="32"/>
              </w:rPr>
            </w:pPr>
          </w:p>
        </w:tc>
        <w:tc>
          <w:tcPr>
            <w:tcW w:w="851" w:type="dxa"/>
            <w:vAlign w:val="center"/>
          </w:tcPr>
          <w:p w14:paraId="4FD21E5E" w14:textId="77777777" w:rsidR="00C621D5" w:rsidRPr="00894064" w:rsidRDefault="00C621D5"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4AE3D517" w14:textId="4CA041BF" w:rsidR="00C621D5" w:rsidRPr="006D3155" w:rsidRDefault="00C621D5" w:rsidP="00D259B1">
            <w:pPr>
              <w:spacing w:line="500" w:lineRule="exact"/>
              <w:jc w:val="left"/>
              <w:rPr>
                <w:rFonts w:ascii="宋体" w:eastAsia="宋体" w:hAnsi="宋体"/>
                <w:spacing w:val="-4"/>
                <w:sz w:val="28"/>
                <w:szCs w:val="28"/>
              </w:rPr>
            </w:pPr>
            <w:r w:rsidRPr="00C621D5">
              <w:rPr>
                <w:rFonts w:ascii="宋体" w:eastAsia="宋体" w:hAnsi="宋体"/>
                <w:spacing w:val="-4"/>
                <w:sz w:val="28"/>
                <w:szCs w:val="28"/>
              </w:rPr>
              <w:t>CNF高效环保制备工艺开发、CNF基功能性膜材料（如食品保鲜包装、水处理领域、锂电池隔膜等领域）、轻质高强CNF基热塑性树脂复合材料</w:t>
            </w:r>
          </w:p>
        </w:tc>
      </w:tr>
      <w:tr w:rsidR="00C621D5" w14:paraId="4D99B959" w14:textId="77777777" w:rsidTr="00D259B1">
        <w:trPr>
          <w:trHeight w:val="567"/>
        </w:trPr>
        <w:tc>
          <w:tcPr>
            <w:tcW w:w="704" w:type="dxa"/>
            <w:vMerge/>
            <w:vAlign w:val="center"/>
          </w:tcPr>
          <w:p w14:paraId="452962D5" w14:textId="77777777" w:rsidR="00C621D5" w:rsidRPr="00894064" w:rsidRDefault="00C621D5" w:rsidP="00D259B1">
            <w:pPr>
              <w:spacing w:line="500" w:lineRule="exact"/>
              <w:jc w:val="center"/>
              <w:rPr>
                <w:rFonts w:ascii="黑体" w:eastAsia="黑体" w:hAnsi="黑体"/>
                <w:spacing w:val="-4"/>
                <w:sz w:val="32"/>
                <w:szCs w:val="32"/>
              </w:rPr>
            </w:pPr>
          </w:p>
        </w:tc>
        <w:tc>
          <w:tcPr>
            <w:tcW w:w="851" w:type="dxa"/>
            <w:vAlign w:val="center"/>
          </w:tcPr>
          <w:p w14:paraId="5FC14F1B" w14:textId="77777777" w:rsidR="00C621D5" w:rsidRPr="00894064" w:rsidRDefault="00C621D5"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1604B4D3" w14:textId="77777777" w:rsidR="00C621D5" w:rsidRPr="006D3155" w:rsidRDefault="00C621D5" w:rsidP="00D259B1">
            <w:pPr>
              <w:spacing w:line="500" w:lineRule="exact"/>
              <w:jc w:val="center"/>
              <w:rPr>
                <w:rFonts w:ascii="宋体" w:eastAsia="宋体" w:hAnsi="宋体"/>
                <w:spacing w:val="-4"/>
                <w:sz w:val="28"/>
                <w:szCs w:val="28"/>
              </w:rPr>
            </w:pPr>
            <w:r w:rsidRPr="006D3155">
              <w:rPr>
                <w:rFonts w:ascii="宋体" w:eastAsia="宋体" w:hAnsi="宋体" w:hint="eastAsia"/>
                <w:spacing w:val="-4"/>
                <w:sz w:val="28"/>
                <w:szCs w:val="28"/>
              </w:rPr>
              <w:t>1</w:t>
            </w:r>
            <w:r w:rsidRPr="006D3155">
              <w:rPr>
                <w:rFonts w:ascii="宋体" w:eastAsia="宋体" w:hAnsi="宋体"/>
                <w:spacing w:val="-4"/>
                <w:sz w:val="28"/>
                <w:szCs w:val="28"/>
              </w:rPr>
              <w:t>人</w:t>
            </w:r>
          </w:p>
        </w:tc>
      </w:tr>
      <w:tr w:rsidR="00C621D5" w14:paraId="3BD939BB" w14:textId="77777777" w:rsidTr="00D259B1">
        <w:trPr>
          <w:trHeight w:val="567"/>
        </w:trPr>
        <w:tc>
          <w:tcPr>
            <w:tcW w:w="8835" w:type="dxa"/>
            <w:gridSpan w:val="3"/>
            <w:vAlign w:val="center"/>
          </w:tcPr>
          <w:p w14:paraId="17EEB66D" w14:textId="77777777" w:rsidR="00C621D5" w:rsidRPr="00894064" w:rsidRDefault="00C621D5"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C621D5" w14:paraId="01A7552B" w14:textId="77777777" w:rsidTr="00D259B1">
        <w:trPr>
          <w:trHeight w:val="567"/>
        </w:trPr>
        <w:tc>
          <w:tcPr>
            <w:tcW w:w="704" w:type="dxa"/>
            <w:vMerge w:val="restart"/>
            <w:vAlign w:val="center"/>
          </w:tcPr>
          <w:p w14:paraId="17889560" w14:textId="77777777" w:rsidR="00C621D5" w:rsidRPr="00894064" w:rsidRDefault="00C621D5"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6DD74090" w14:textId="77777777" w:rsidR="00C621D5" w:rsidRPr="00894064" w:rsidRDefault="00C621D5"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75D4D975" w14:textId="77777777" w:rsidR="00C621D5" w:rsidRPr="006D3155" w:rsidRDefault="00C621D5" w:rsidP="00D259B1">
            <w:pPr>
              <w:spacing w:line="500" w:lineRule="exact"/>
              <w:jc w:val="center"/>
              <w:rPr>
                <w:rFonts w:ascii="宋体" w:eastAsia="宋体" w:hAnsi="宋体"/>
                <w:b/>
                <w:bCs/>
                <w:spacing w:val="-4"/>
                <w:sz w:val="28"/>
                <w:szCs w:val="28"/>
              </w:rPr>
            </w:pPr>
            <w:r w:rsidRPr="006D3155">
              <w:rPr>
                <w:rFonts w:ascii="宋体" w:eastAsia="宋体" w:hAnsi="宋体" w:hint="eastAsia"/>
                <w:b/>
                <w:bCs/>
                <w:spacing w:val="-4"/>
                <w:sz w:val="28"/>
                <w:szCs w:val="28"/>
              </w:rPr>
              <w:t>无</w:t>
            </w:r>
          </w:p>
        </w:tc>
      </w:tr>
      <w:tr w:rsidR="00C621D5" w14:paraId="6B3146C0" w14:textId="77777777" w:rsidTr="00D259B1">
        <w:trPr>
          <w:trHeight w:val="567"/>
        </w:trPr>
        <w:tc>
          <w:tcPr>
            <w:tcW w:w="704" w:type="dxa"/>
            <w:vMerge/>
            <w:vAlign w:val="center"/>
          </w:tcPr>
          <w:p w14:paraId="0B7B093F" w14:textId="77777777" w:rsidR="00C621D5" w:rsidRDefault="00C621D5" w:rsidP="00D259B1">
            <w:pPr>
              <w:spacing w:line="500" w:lineRule="exact"/>
              <w:jc w:val="left"/>
              <w:rPr>
                <w:rFonts w:ascii="仿宋_GB2312" w:eastAsia="仿宋_GB2312" w:hAnsi="黑体"/>
                <w:spacing w:val="-4"/>
                <w:sz w:val="32"/>
                <w:szCs w:val="32"/>
              </w:rPr>
            </w:pPr>
          </w:p>
        </w:tc>
        <w:tc>
          <w:tcPr>
            <w:tcW w:w="851" w:type="dxa"/>
            <w:vAlign w:val="center"/>
          </w:tcPr>
          <w:p w14:paraId="0A1E7954" w14:textId="77777777" w:rsidR="00C621D5" w:rsidRPr="00894064" w:rsidRDefault="00C621D5"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4E213669" w14:textId="77777777" w:rsidR="00C621D5" w:rsidRPr="006D3155" w:rsidRDefault="00C621D5" w:rsidP="00D259B1">
            <w:pPr>
              <w:spacing w:line="500" w:lineRule="exact"/>
              <w:jc w:val="center"/>
              <w:rPr>
                <w:rFonts w:ascii="宋体" w:eastAsia="宋体" w:hAnsi="宋体"/>
                <w:spacing w:val="-4"/>
                <w:sz w:val="28"/>
                <w:szCs w:val="28"/>
              </w:rPr>
            </w:pPr>
            <w:r w:rsidRPr="006D3155">
              <w:rPr>
                <w:rFonts w:ascii="宋体" w:eastAsia="宋体" w:hAnsi="宋体" w:hint="eastAsia"/>
                <w:spacing w:val="-4"/>
                <w:sz w:val="28"/>
                <w:szCs w:val="28"/>
              </w:rPr>
              <w:t>无</w:t>
            </w:r>
          </w:p>
        </w:tc>
      </w:tr>
      <w:tr w:rsidR="00C621D5" w14:paraId="2533439D" w14:textId="77777777" w:rsidTr="00D259B1">
        <w:trPr>
          <w:trHeight w:val="567"/>
        </w:trPr>
        <w:tc>
          <w:tcPr>
            <w:tcW w:w="8835" w:type="dxa"/>
            <w:gridSpan w:val="3"/>
            <w:vAlign w:val="center"/>
          </w:tcPr>
          <w:p w14:paraId="68BC91D3" w14:textId="77777777" w:rsidR="00C621D5" w:rsidRPr="00EE7FB5" w:rsidRDefault="00C621D5"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C621D5" w:rsidRPr="00BC7CA6" w14:paraId="01885045" w14:textId="77777777" w:rsidTr="00D259B1">
        <w:trPr>
          <w:trHeight w:val="567"/>
        </w:trPr>
        <w:tc>
          <w:tcPr>
            <w:tcW w:w="8835" w:type="dxa"/>
            <w:gridSpan w:val="3"/>
            <w:vAlign w:val="center"/>
          </w:tcPr>
          <w:p w14:paraId="3AB5B075" w14:textId="77777777" w:rsidR="00C621D5" w:rsidRPr="00BC7CA6" w:rsidRDefault="00C621D5" w:rsidP="00BC7CA6">
            <w:pPr>
              <w:spacing w:line="500" w:lineRule="exact"/>
              <w:ind w:firstLineChars="200" w:firstLine="544"/>
              <w:jc w:val="left"/>
              <w:rPr>
                <w:rFonts w:ascii="宋体" w:eastAsia="宋体" w:hAnsi="宋体"/>
                <w:spacing w:val="-4"/>
                <w:sz w:val="28"/>
                <w:szCs w:val="28"/>
              </w:rPr>
            </w:pPr>
            <w:r w:rsidRPr="00BC7CA6">
              <w:rPr>
                <w:rFonts w:ascii="宋体" w:eastAsia="宋体" w:hAnsi="宋体" w:hint="eastAsia"/>
                <w:spacing w:val="-4"/>
                <w:sz w:val="28"/>
                <w:szCs w:val="28"/>
              </w:rPr>
              <w:t>一、宁波市市级政策支持：</w:t>
            </w:r>
          </w:p>
          <w:p w14:paraId="673F4AD9" w14:textId="77777777" w:rsidR="00C621D5" w:rsidRPr="00606B70" w:rsidRDefault="00C621D5" w:rsidP="00BC7CA6">
            <w:pPr>
              <w:spacing w:line="500" w:lineRule="exact"/>
              <w:ind w:firstLineChars="200" w:firstLine="544"/>
              <w:jc w:val="left"/>
              <w:rPr>
                <w:rFonts w:ascii="宋体" w:eastAsia="宋体" w:hAnsi="宋体"/>
                <w:spacing w:val="-4"/>
                <w:sz w:val="28"/>
                <w:szCs w:val="28"/>
              </w:rPr>
            </w:pPr>
            <w:r w:rsidRPr="00BC7CA6">
              <w:rPr>
                <w:rFonts w:ascii="宋体" w:eastAsia="宋体" w:hAnsi="宋体"/>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02275894" w14:textId="77777777" w:rsidR="00C621D5" w:rsidRPr="00606B70" w:rsidRDefault="00C621D5" w:rsidP="00BC7CA6">
            <w:pPr>
              <w:spacing w:line="500" w:lineRule="exact"/>
              <w:ind w:firstLineChars="200" w:firstLine="544"/>
              <w:jc w:val="left"/>
              <w:rPr>
                <w:rFonts w:ascii="宋体" w:eastAsia="宋体" w:hAnsi="宋体"/>
                <w:spacing w:val="-4"/>
                <w:sz w:val="28"/>
                <w:szCs w:val="28"/>
              </w:rPr>
            </w:pPr>
            <w:r w:rsidRPr="00BC7CA6">
              <w:rPr>
                <w:rFonts w:ascii="宋体" w:eastAsia="宋体" w:hAnsi="宋体"/>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3A7DCEE7" w14:textId="77777777" w:rsidR="00C621D5" w:rsidRPr="00606B70" w:rsidRDefault="00C621D5" w:rsidP="00BC7CA6">
            <w:pPr>
              <w:spacing w:line="500" w:lineRule="exact"/>
              <w:ind w:firstLineChars="200" w:firstLine="544"/>
              <w:jc w:val="left"/>
              <w:rPr>
                <w:rFonts w:ascii="宋体" w:eastAsia="宋体" w:hAnsi="宋体"/>
                <w:spacing w:val="-4"/>
                <w:sz w:val="28"/>
                <w:szCs w:val="28"/>
              </w:rPr>
            </w:pPr>
            <w:r w:rsidRPr="00BC7CA6">
              <w:rPr>
                <w:rFonts w:ascii="宋体" w:eastAsia="宋体" w:hAnsi="宋体"/>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0777430C" w14:textId="77777777" w:rsidR="00C621D5" w:rsidRPr="00606B70" w:rsidRDefault="00C621D5" w:rsidP="00BC7CA6">
            <w:pPr>
              <w:spacing w:line="500" w:lineRule="exact"/>
              <w:ind w:firstLineChars="200" w:firstLine="544"/>
              <w:jc w:val="left"/>
              <w:rPr>
                <w:rFonts w:ascii="宋体" w:eastAsia="宋体" w:hAnsi="宋体"/>
                <w:spacing w:val="-4"/>
                <w:sz w:val="28"/>
                <w:szCs w:val="28"/>
              </w:rPr>
            </w:pPr>
            <w:r w:rsidRPr="00BC7CA6">
              <w:rPr>
                <w:rFonts w:ascii="宋体" w:eastAsia="宋体" w:hAnsi="宋体"/>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45F77FD4" w14:textId="33EB783E" w:rsidR="00C621D5" w:rsidRPr="00BC7CA6" w:rsidRDefault="00C621D5" w:rsidP="00BC7CA6">
            <w:pPr>
              <w:spacing w:line="500" w:lineRule="exact"/>
              <w:ind w:firstLineChars="200" w:firstLine="544"/>
              <w:jc w:val="left"/>
              <w:rPr>
                <w:rFonts w:ascii="宋体" w:eastAsia="宋体" w:hAnsi="宋体"/>
                <w:spacing w:val="-4"/>
                <w:sz w:val="28"/>
                <w:szCs w:val="28"/>
              </w:rPr>
            </w:pPr>
            <w:r w:rsidRPr="00BC7CA6">
              <w:rPr>
                <w:rFonts w:ascii="宋体" w:eastAsia="宋体" w:hAnsi="宋体" w:hint="eastAsia"/>
                <w:spacing w:val="-4"/>
                <w:sz w:val="28"/>
                <w:szCs w:val="28"/>
              </w:rPr>
              <w:t>二、进站博士后单位待遇：</w:t>
            </w:r>
          </w:p>
          <w:p w14:paraId="42EFB890" w14:textId="781855E0" w:rsidR="00C621D5" w:rsidRPr="00BC7CA6" w:rsidRDefault="00C621D5" w:rsidP="00BC7CA6">
            <w:pPr>
              <w:spacing w:line="500" w:lineRule="exact"/>
              <w:ind w:firstLineChars="200" w:firstLine="544"/>
              <w:jc w:val="left"/>
              <w:rPr>
                <w:rFonts w:ascii="宋体" w:eastAsia="宋体" w:hAnsi="宋体"/>
                <w:spacing w:val="-4"/>
                <w:sz w:val="28"/>
                <w:szCs w:val="28"/>
              </w:rPr>
            </w:pPr>
            <w:r w:rsidRPr="00C621D5">
              <w:rPr>
                <w:rFonts w:ascii="宋体" w:eastAsia="宋体" w:hAnsi="宋体" w:hint="eastAsia"/>
                <w:spacing w:val="-4"/>
                <w:sz w:val="28"/>
                <w:szCs w:val="28"/>
              </w:rPr>
              <w:t>导师提供年薪</w:t>
            </w:r>
            <w:r w:rsidRPr="00C621D5">
              <w:rPr>
                <w:rFonts w:ascii="宋体" w:eastAsia="宋体" w:hAnsi="宋体"/>
                <w:spacing w:val="-4"/>
                <w:sz w:val="28"/>
                <w:szCs w:val="28"/>
              </w:rPr>
              <w:t>3-5万/年；学校工作津贴10万/年；租房补贴2.4万/年；科研启动费10万元</w:t>
            </w:r>
            <w:r>
              <w:rPr>
                <w:rFonts w:ascii="宋体" w:eastAsia="宋体" w:hAnsi="宋体" w:hint="eastAsia"/>
                <w:spacing w:val="-4"/>
                <w:sz w:val="28"/>
                <w:szCs w:val="28"/>
              </w:rPr>
              <w:t>。</w:t>
            </w:r>
          </w:p>
        </w:tc>
      </w:tr>
    </w:tbl>
    <w:p w14:paraId="38DBC217" w14:textId="67944352" w:rsidR="00C621D5" w:rsidRDefault="00C621D5" w:rsidP="00796E67">
      <w:pPr>
        <w:spacing w:line="500" w:lineRule="exact"/>
        <w:jc w:val="left"/>
        <w:rPr>
          <w:rFonts w:ascii="方正小标宋简体" w:eastAsia="方正小标宋简体" w:hAnsi="黑体"/>
          <w:spacing w:val="-4"/>
          <w:sz w:val="32"/>
          <w:szCs w:val="32"/>
        </w:rPr>
      </w:pPr>
    </w:p>
    <w:p w14:paraId="123C9061" w14:textId="76E6393E" w:rsidR="00BC7CA6" w:rsidRDefault="00BC7CA6">
      <w:pPr>
        <w:widowControl/>
        <w:jc w:val="left"/>
        <w:rPr>
          <w:rFonts w:ascii="方正小标宋简体" w:eastAsia="方正小标宋简体" w:hAnsi="黑体"/>
          <w:spacing w:val="-4"/>
          <w:sz w:val="32"/>
          <w:szCs w:val="32"/>
        </w:rPr>
      </w:pPr>
      <w:r>
        <w:rPr>
          <w:rFonts w:ascii="方正小标宋简体" w:eastAsia="方正小标宋简体" w:hAnsi="黑体"/>
          <w:spacing w:val="-4"/>
          <w:sz w:val="32"/>
          <w:szCs w:val="32"/>
        </w:rPr>
        <w:br w:type="page"/>
      </w:r>
    </w:p>
    <w:p w14:paraId="387B8D3D" w14:textId="77777777" w:rsidR="00BC7CA6" w:rsidRDefault="00BC7CA6" w:rsidP="00796E67">
      <w:pPr>
        <w:spacing w:line="500" w:lineRule="exact"/>
        <w:jc w:val="left"/>
        <w:rPr>
          <w:rFonts w:ascii="方正小标宋简体" w:eastAsia="方正小标宋简体" w:hAnsi="黑体"/>
          <w:spacing w:val="-4"/>
          <w:sz w:val="32"/>
          <w:szCs w:val="32"/>
        </w:rPr>
      </w:pPr>
    </w:p>
    <w:tbl>
      <w:tblPr>
        <w:tblStyle w:val="a3"/>
        <w:tblW w:w="0" w:type="auto"/>
        <w:tblLook w:val="04A0" w:firstRow="1" w:lastRow="0" w:firstColumn="1" w:lastColumn="0" w:noHBand="0" w:noVBand="1"/>
      </w:tblPr>
      <w:tblGrid>
        <w:gridCol w:w="704"/>
        <w:gridCol w:w="851"/>
        <w:gridCol w:w="7280"/>
      </w:tblGrid>
      <w:tr w:rsidR="00796E67" w:rsidRPr="00AF5576" w14:paraId="23659635" w14:textId="77777777" w:rsidTr="00D259B1">
        <w:trPr>
          <w:trHeight w:val="567"/>
        </w:trPr>
        <w:tc>
          <w:tcPr>
            <w:tcW w:w="1555" w:type="dxa"/>
            <w:gridSpan w:val="2"/>
            <w:vAlign w:val="center"/>
          </w:tcPr>
          <w:p w14:paraId="061FF0EF" w14:textId="77777777" w:rsidR="00796E67" w:rsidRPr="00894064" w:rsidRDefault="00796E67" w:rsidP="00D259B1">
            <w:pPr>
              <w:spacing w:line="500" w:lineRule="exact"/>
              <w:jc w:val="center"/>
              <w:rPr>
                <w:rFonts w:ascii="黑体" w:eastAsia="黑体" w:hAnsi="黑体"/>
                <w:spacing w:val="-4"/>
                <w:sz w:val="32"/>
                <w:szCs w:val="32"/>
              </w:rPr>
            </w:pPr>
            <w:bookmarkStart w:id="1" w:name="_Hlk44247624"/>
            <w:r w:rsidRPr="00894064">
              <w:rPr>
                <w:rFonts w:ascii="黑体" w:eastAsia="黑体" w:hAnsi="黑体" w:hint="eastAsia"/>
                <w:spacing w:val="-4"/>
                <w:sz w:val="32"/>
                <w:szCs w:val="32"/>
              </w:rPr>
              <w:t>单位名称</w:t>
            </w:r>
          </w:p>
        </w:tc>
        <w:tc>
          <w:tcPr>
            <w:tcW w:w="7280" w:type="dxa"/>
            <w:vAlign w:val="center"/>
          </w:tcPr>
          <w:p w14:paraId="126AB9C6" w14:textId="77777777" w:rsidR="00796E67" w:rsidRPr="00606B70" w:rsidRDefault="00796E67" w:rsidP="00D259B1">
            <w:pPr>
              <w:spacing w:line="500" w:lineRule="exact"/>
              <w:jc w:val="center"/>
              <w:rPr>
                <w:rFonts w:ascii="方正小标宋简体" w:eastAsia="方正小标宋简体" w:hAnsi="宋体"/>
                <w:spacing w:val="-4"/>
                <w:sz w:val="32"/>
                <w:szCs w:val="32"/>
              </w:rPr>
            </w:pPr>
            <w:r w:rsidRPr="003C2145">
              <w:rPr>
                <w:rFonts w:ascii="方正小标宋简体" w:eastAsia="方正小标宋简体" w:hAnsi="宋体" w:hint="eastAsia"/>
                <w:spacing w:val="-4"/>
                <w:sz w:val="32"/>
                <w:szCs w:val="32"/>
              </w:rPr>
              <w:t>中国石化镇海炼化分公司</w:t>
            </w:r>
          </w:p>
        </w:tc>
      </w:tr>
      <w:tr w:rsidR="00796E67" w14:paraId="050C8077" w14:textId="77777777" w:rsidTr="00D259B1">
        <w:trPr>
          <w:trHeight w:val="567"/>
        </w:trPr>
        <w:tc>
          <w:tcPr>
            <w:tcW w:w="1555" w:type="dxa"/>
            <w:gridSpan w:val="2"/>
            <w:vAlign w:val="center"/>
          </w:tcPr>
          <w:p w14:paraId="0B40285A"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3758C7E8" w14:textId="77777777" w:rsidR="00796E67" w:rsidRPr="003C2145" w:rsidRDefault="00796E67" w:rsidP="00D259B1">
            <w:pPr>
              <w:spacing w:line="500" w:lineRule="exact"/>
              <w:jc w:val="center"/>
              <w:rPr>
                <w:rFonts w:ascii="宋体" w:eastAsia="宋体" w:hAnsi="宋体"/>
                <w:spacing w:val="-4"/>
                <w:sz w:val="32"/>
                <w:szCs w:val="32"/>
              </w:rPr>
            </w:pPr>
            <w:r w:rsidRPr="003C2145">
              <w:rPr>
                <w:rFonts w:ascii="宋体" w:eastAsia="宋体" w:hAnsi="宋体" w:hint="eastAsia"/>
                <w:spacing w:val="-4"/>
                <w:sz w:val="32"/>
                <w:szCs w:val="32"/>
              </w:rPr>
              <w:t>黄爱斌（科研项目管理）</w:t>
            </w:r>
            <w:r w:rsidRPr="003C2145">
              <w:rPr>
                <w:rFonts w:ascii="宋体" w:eastAsia="宋体" w:hAnsi="宋体"/>
                <w:spacing w:val="-4"/>
                <w:sz w:val="32"/>
                <w:szCs w:val="32"/>
              </w:rPr>
              <w:t>13566354139</w:t>
            </w:r>
          </w:p>
          <w:p w14:paraId="63F9E67F" w14:textId="77777777" w:rsidR="00796E67" w:rsidRPr="00606B70" w:rsidRDefault="00796E67" w:rsidP="00D259B1">
            <w:pPr>
              <w:spacing w:line="500" w:lineRule="exact"/>
              <w:jc w:val="center"/>
              <w:rPr>
                <w:rFonts w:ascii="宋体" w:eastAsia="宋体" w:hAnsi="宋体"/>
                <w:spacing w:val="-4"/>
                <w:sz w:val="32"/>
                <w:szCs w:val="32"/>
              </w:rPr>
            </w:pPr>
            <w:r w:rsidRPr="003C2145">
              <w:rPr>
                <w:rFonts w:ascii="宋体" w:eastAsia="宋体" w:hAnsi="宋体" w:hint="eastAsia"/>
                <w:spacing w:val="-4"/>
                <w:sz w:val="32"/>
                <w:szCs w:val="32"/>
              </w:rPr>
              <w:t>蒋学孟（博士后工作站管理）</w:t>
            </w:r>
            <w:r w:rsidRPr="003C2145">
              <w:rPr>
                <w:rFonts w:ascii="宋体" w:eastAsia="宋体" w:hAnsi="宋体"/>
                <w:spacing w:val="-4"/>
                <w:sz w:val="32"/>
                <w:szCs w:val="32"/>
              </w:rPr>
              <w:t>13884410231</w:t>
            </w:r>
          </w:p>
        </w:tc>
      </w:tr>
      <w:tr w:rsidR="00796E67" w14:paraId="7F89A817" w14:textId="77777777" w:rsidTr="00D259B1">
        <w:trPr>
          <w:trHeight w:val="567"/>
        </w:trPr>
        <w:tc>
          <w:tcPr>
            <w:tcW w:w="1555" w:type="dxa"/>
            <w:gridSpan w:val="2"/>
            <w:vAlign w:val="center"/>
          </w:tcPr>
          <w:p w14:paraId="4BA8FF0A"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2D4D0A1C" w14:textId="77777777" w:rsidR="00796E67" w:rsidRPr="00397BCE" w:rsidRDefault="00796E67" w:rsidP="00D259B1">
            <w:pPr>
              <w:spacing w:line="500" w:lineRule="exact"/>
              <w:ind w:firstLineChars="200" w:firstLine="544"/>
              <w:jc w:val="left"/>
              <w:rPr>
                <w:rFonts w:ascii="宋体" w:eastAsia="宋体" w:hAnsi="宋体"/>
                <w:spacing w:val="-4"/>
                <w:sz w:val="28"/>
                <w:szCs w:val="28"/>
              </w:rPr>
            </w:pPr>
            <w:r w:rsidRPr="003C2145">
              <w:rPr>
                <w:rFonts w:ascii="宋体" w:eastAsia="宋体" w:hAnsi="宋体" w:hint="eastAsia"/>
                <w:spacing w:val="-4"/>
                <w:sz w:val="28"/>
                <w:szCs w:val="28"/>
              </w:rPr>
              <w:t>中国石油化工股份有限公司镇海炼化分公司（以下简称“镇海炼化”）是中国石化旗下的骨干企业，镇海炼化致力向社会提供清洁环境友好产品，致力以中间石化产品带动下游产业发展，致力于创新开发各类高端石化产品，主要生产和销售各种规格的清洁汽油、优质柴油、航空煤油、液化气、高等级道路沥青、尿素、芳烃等</w:t>
            </w:r>
            <w:r w:rsidRPr="003C2145">
              <w:rPr>
                <w:rFonts w:ascii="宋体" w:eastAsia="宋体" w:hAnsi="宋体"/>
                <w:spacing w:val="-4"/>
                <w:sz w:val="28"/>
                <w:szCs w:val="28"/>
              </w:rPr>
              <w:t>40多个品种的优质石油化工产品，其中汽油、航空煤油、芳烃等多种产品出口美国、日本、印度、韩国、新加坡等国及香港、台湾等地区。</w:t>
            </w:r>
          </w:p>
        </w:tc>
      </w:tr>
      <w:tr w:rsidR="00796E67" w:rsidRPr="00894064" w14:paraId="79E8B6F0" w14:textId="77777777" w:rsidTr="00D259B1">
        <w:trPr>
          <w:trHeight w:val="567"/>
        </w:trPr>
        <w:tc>
          <w:tcPr>
            <w:tcW w:w="8835" w:type="dxa"/>
            <w:gridSpan w:val="3"/>
            <w:vAlign w:val="center"/>
          </w:tcPr>
          <w:p w14:paraId="5F0264FA"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796E67" w:rsidRPr="00894064" w14:paraId="30FFB55C" w14:textId="77777777" w:rsidTr="00D259B1">
        <w:trPr>
          <w:trHeight w:val="567"/>
        </w:trPr>
        <w:tc>
          <w:tcPr>
            <w:tcW w:w="704" w:type="dxa"/>
            <w:vMerge w:val="restart"/>
            <w:vAlign w:val="center"/>
          </w:tcPr>
          <w:p w14:paraId="6FBF1982"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1</w:t>
            </w:r>
          </w:p>
        </w:tc>
        <w:tc>
          <w:tcPr>
            <w:tcW w:w="851" w:type="dxa"/>
            <w:vAlign w:val="center"/>
          </w:tcPr>
          <w:p w14:paraId="1142880A"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4069AC31" w14:textId="77777777" w:rsidR="00796E67" w:rsidRPr="006D3155" w:rsidRDefault="00796E67" w:rsidP="00D259B1">
            <w:pPr>
              <w:spacing w:line="500" w:lineRule="exact"/>
              <w:jc w:val="center"/>
              <w:rPr>
                <w:rFonts w:ascii="宋体" w:eastAsia="宋体" w:hAnsi="宋体"/>
                <w:b/>
                <w:bCs/>
                <w:spacing w:val="-4"/>
                <w:sz w:val="28"/>
                <w:szCs w:val="28"/>
              </w:rPr>
            </w:pPr>
            <w:r w:rsidRPr="003C2145">
              <w:rPr>
                <w:rFonts w:ascii="宋体" w:eastAsia="宋体" w:hAnsi="宋体" w:hint="eastAsia"/>
                <w:b/>
                <w:bCs/>
                <w:spacing w:val="-4"/>
                <w:sz w:val="28"/>
                <w:szCs w:val="28"/>
              </w:rPr>
              <w:t>乙烯焦油、催化油浆等产品综合利用</w:t>
            </w:r>
          </w:p>
        </w:tc>
      </w:tr>
      <w:tr w:rsidR="00796E67" w14:paraId="1124B499" w14:textId="77777777" w:rsidTr="00D259B1">
        <w:trPr>
          <w:trHeight w:val="567"/>
        </w:trPr>
        <w:tc>
          <w:tcPr>
            <w:tcW w:w="704" w:type="dxa"/>
            <w:vMerge/>
            <w:vAlign w:val="center"/>
          </w:tcPr>
          <w:p w14:paraId="5CDD50EE"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31769161"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2CB404B1" w14:textId="77777777" w:rsidR="00796E67" w:rsidRPr="003C2145" w:rsidRDefault="00796E67" w:rsidP="00D259B1">
            <w:pPr>
              <w:spacing w:line="500" w:lineRule="exact"/>
              <w:rPr>
                <w:rFonts w:ascii="宋体" w:eastAsia="宋体" w:hAnsi="宋体"/>
                <w:spacing w:val="-4"/>
                <w:sz w:val="28"/>
                <w:szCs w:val="28"/>
              </w:rPr>
            </w:pPr>
            <w:r w:rsidRPr="003C2145">
              <w:rPr>
                <w:rFonts w:ascii="宋体" w:eastAsia="宋体" w:hAnsi="宋体" w:hint="eastAsia"/>
                <w:spacing w:val="-4"/>
                <w:sz w:val="28"/>
                <w:szCs w:val="28"/>
              </w:rPr>
              <w:t>乙烯焦油、催化油浆等难处理炼厂低价值产品用作建筑材料、防水材料等领域的可行性方案研究。</w:t>
            </w:r>
          </w:p>
        </w:tc>
      </w:tr>
      <w:tr w:rsidR="00796E67" w14:paraId="00BDCDBF" w14:textId="77777777" w:rsidTr="00D259B1">
        <w:trPr>
          <w:trHeight w:val="567"/>
        </w:trPr>
        <w:tc>
          <w:tcPr>
            <w:tcW w:w="704" w:type="dxa"/>
            <w:vMerge/>
            <w:vAlign w:val="center"/>
          </w:tcPr>
          <w:p w14:paraId="48311132"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1D6D8D2C"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0ECD9AF1" w14:textId="77777777" w:rsidR="00796E67" w:rsidRPr="006D3155" w:rsidRDefault="00796E67" w:rsidP="00D259B1">
            <w:pPr>
              <w:spacing w:line="500" w:lineRule="exact"/>
              <w:jc w:val="center"/>
              <w:rPr>
                <w:rFonts w:ascii="宋体" w:eastAsia="宋体" w:hAnsi="宋体"/>
                <w:spacing w:val="-4"/>
                <w:sz w:val="28"/>
                <w:szCs w:val="28"/>
              </w:rPr>
            </w:pPr>
            <w:r w:rsidRPr="006D3155">
              <w:rPr>
                <w:rFonts w:ascii="宋体" w:eastAsia="宋体" w:hAnsi="宋体"/>
                <w:spacing w:val="-4"/>
                <w:sz w:val="28"/>
                <w:szCs w:val="28"/>
              </w:rPr>
              <w:t>1人</w:t>
            </w:r>
          </w:p>
        </w:tc>
      </w:tr>
      <w:tr w:rsidR="00796E67" w14:paraId="56A9E25D" w14:textId="77777777" w:rsidTr="00D259B1">
        <w:trPr>
          <w:trHeight w:val="567"/>
        </w:trPr>
        <w:tc>
          <w:tcPr>
            <w:tcW w:w="704" w:type="dxa"/>
            <w:vMerge w:val="restart"/>
            <w:vAlign w:val="center"/>
          </w:tcPr>
          <w:p w14:paraId="0C8AC2BA"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2</w:t>
            </w:r>
          </w:p>
        </w:tc>
        <w:tc>
          <w:tcPr>
            <w:tcW w:w="851" w:type="dxa"/>
            <w:vAlign w:val="center"/>
          </w:tcPr>
          <w:p w14:paraId="425CFEBC"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04A55B3D" w14:textId="77777777" w:rsidR="00796E67" w:rsidRPr="003C2145" w:rsidRDefault="00796E67" w:rsidP="00D259B1">
            <w:pPr>
              <w:spacing w:line="500" w:lineRule="exact"/>
              <w:jc w:val="center"/>
              <w:rPr>
                <w:rFonts w:ascii="宋体" w:eastAsia="宋体" w:hAnsi="宋体"/>
                <w:b/>
                <w:bCs/>
                <w:spacing w:val="-4"/>
                <w:sz w:val="28"/>
                <w:szCs w:val="28"/>
              </w:rPr>
            </w:pPr>
            <w:r w:rsidRPr="003C2145">
              <w:rPr>
                <w:rFonts w:ascii="宋体" w:eastAsia="宋体" w:hAnsi="宋体" w:hint="eastAsia"/>
                <w:b/>
                <w:bCs/>
                <w:spacing w:val="-4"/>
                <w:sz w:val="28"/>
                <w:szCs w:val="28"/>
              </w:rPr>
              <w:t>煤气化废渣综合利用</w:t>
            </w:r>
          </w:p>
        </w:tc>
      </w:tr>
      <w:tr w:rsidR="00796E67" w14:paraId="30E53ABE" w14:textId="77777777" w:rsidTr="00D259B1">
        <w:trPr>
          <w:trHeight w:val="567"/>
        </w:trPr>
        <w:tc>
          <w:tcPr>
            <w:tcW w:w="704" w:type="dxa"/>
            <w:vMerge/>
            <w:vAlign w:val="center"/>
          </w:tcPr>
          <w:p w14:paraId="4E5DF442"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05706617"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4409393A" w14:textId="77777777" w:rsidR="00796E67" w:rsidRPr="003C2145" w:rsidRDefault="00796E67" w:rsidP="00D259B1">
            <w:pPr>
              <w:spacing w:line="500" w:lineRule="exact"/>
              <w:jc w:val="left"/>
              <w:rPr>
                <w:rFonts w:ascii="宋体" w:eastAsia="宋体" w:hAnsi="宋体"/>
                <w:spacing w:val="-4"/>
                <w:sz w:val="28"/>
                <w:szCs w:val="28"/>
              </w:rPr>
            </w:pPr>
            <w:r w:rsidRPr="003C2145">
              <w:rPr>
                <w:rFonts w:ascii="宋体" w:eastAsia="宋体" w:hAnsi="宋体" w:hint="eastAsia"/>
                <w:spacing w:val="-4"/>
                <w:sz w:val="28"/>
                <w:szCs w:val="28"/>
              </w:rPr>
              <w:t>煤气化废渣用作建筑材料、添加剂的可行性研究</w:t>
            </w:r>
            <w:r>
              <w:rPr>
                <w:rFonts w:ascii="宋体" w:eastAsia="宋体" w:hAnsi="宋体" w:hint="eastAsia"/>
                <w:spacing w:val="-4"/>
                <w:sz w:val="28"/>
                <w:szCs w:val="28"/>
              </w:rPr>
              <w:t>。</w:t>
            </w:r>
          </w:p>
        </w:tc>
      </w:tr>
      <w:tr w:rsidR="00796E67" w14:paraId="487A2E89" w14:textId="77777777" w:rsidTr="00D259B1">
        <w:trPr>
          <w:trHeight w:val="567"/>
        </w:trPr>
        <w:tc>
          <w:tcPr>
            <w:tcW w:w="704" w:type="dxa"/>
            <w:vMerge/>
            <w:vAlign w:val="center"/>
          </w:tcPr>
          <w:p w14:paraId="650B483D"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7CDF355B"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1A0EE52A" w14:textId="77777777" w:rsidR="00796E67" w:rsidRPr="000C766B" w:rsidRDefault="00796E67" w:rsidP="00D259B1">
            <w:pPr>
              <w:spacing w:line="500" w:lineRule="exact"/>
              <w:jc w:val="center"/>
              <w:rPr>
                <w:rFonts w:ascii="宋体" w:eastAsia="宋体" w:hAnsi="宋体"/>
                <w:spacing w:val="-4"/>
                <w:sz w:val="28"/>
                <w:szCs w:val="28"/>
              </w:rPr>
            </w:pPr>
            <w:r w:rsidRPr="000C766B">
              <w:rPr>
                <w:rFonts w:ascii="宋体" w:eastAsia="宋体" w:hAnsi="宋体"/>
                <w:spacing w:val="-4"/>
                <w:sz w:val="28"/>
                <w:szCs w:val="28"/>
              </w:rPr>
              <w:t>1人</w:t>
            </w:r>
          </w:p>
        </w:tc>
      </w:tr>
      <w:tr w:rsidR="00796E67" w14:paraId="00BC7548" w14:textId="77777777" w:rsidTr="00D259B1">
        <w:trPr>
          <w:trHeight w:val="567"/>
        </w:trPr>
        <w:tc>
          <w:tcPr>
            <w:tcW w:w="704" w:type="dxa"/>
            <w:vMerge w:val="restart"/>
            <w:vAlign w:val="center"/>
          </w:tcPr>
          <w:p w14:paraId="1258130B"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3</w:t>
            </w:r>
          </w:p>
        </w:tc>
        <w:tc>
          <w:tcPr>
            <w:tcW w:w="851" w:type="dxa"/>
            <w:vAlign w:val="center"/>
          </w:tcPr>
          <w:p w14:paraId="57DF353B"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290A0708" w14:textId="77777777" w:rsidR="00796E67" w:rsidRPr="003C2145" w:rsidRDefault="00796E67" w:rsidP="00D259B1">
            <w:pPr>
              <w:spacing w:line="500" w:lineRule="exact"/>
              <w:jc w:val="center"/>
              <w:rPr>
                <w:rFonts w:ascii="宋体" w:eastAsia="宋体" w:hAnsi="宋体"/>
                <w:b/>
                <w:bCs/>
                <w:spacing w:val="-4"/>
                <w:sz w:val="28"/>
                <w:szCs w:val="28"/>
              </w:rPr>
            </w:pPr>
            <w:r w:rsidRPr="003C2145">
              <w:rPr>
                <w:rFonts w:ascii="宋体" w:eastAsia="宋体" w:hAnsi="宋体"/>
                <w:b/>
                <w:bCs/>
                <w:spacing w:val="-4"/>
                <w:sz w:val="28"/>
                <w:szCs w:val="28"/>
              </w:rPr>
              <w:t>EO、PO、乙二醇等化工产品应用研究</w:t>
            </w:r>
          </w:p>
        </w:tc>
      </w:tr>
      <w:tr w:rsidR="00796E67" w14:paraId="736ED92E" w14:textId="77777777" w:rsidTr="00D259B1">
        <w:trPr>
          <w:trHeight w:val="567"/>
        </w:trPr>
        <w:tc>
          <w:tcPr>
            <w:tcW w:w="704" w:type="dxa"/>
            <w:vMerge/>
            <w:vAlign w:val="center"/>
          </w:tcPr>
          <w:p w14:paraId="58EC078C"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71EA6F22"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49B65886" w14:textId="77777777" w:rsidR="00796E67" w:rsidRPr="000C766B" w:rsidRDefault="00796E67" w:rsidP="00D259B1">
            <w:pPr>
              <w:spacing w:line="500" w:lineRule="exact"/>
              <w:jc w:val="left"/>
              <w:rPr>
                <w:rFonts w:ascii="宋体" w:eastAsia="宋体" w:hAnsi="宋体"/>
                <w:spacing w:val="-4"/>
                <w:sz w:val="28"/>
                <w:szCs w:val="28"/>
              </w:rPr>
            </w:pPr>
            <w:r w:rsidRPr="003C2145">
              <w:rPr>
                <w:rFonts w:ascii="宋体" w:eastAsia="宋体" w:hAnsi="宋体"/>
                <w:spacing w:val="-4"/>
                <w:sz w:val="28"/>
                <w:szCs w:val="28"/>
              </w:rPr>
              <w:t>EO、PO、乙二醇等炼厂化工产品作为建筑材料辅助用剂研究</w:t>
            </w:r>
            <w:r>
              <w:rPr>
                <w:rFonts w:ascii="宋体" w:eastAsia="宋体" w:hAnsi="宋体" w:hint="eastAsia"/>
                <w:spacing w:val="-4"/>
                <w:sz w:val="28"/>
                <w:szCs w:val="28"/>
              </w:rPr>
              <w:t>。</w:t>
            </w:r>
          </w:p>
        </w:tc>
      </w:tr>
      <w:tr w:rsidR="00796E67" w14:paraId="6BEB2478" w14:textId="77777777" w:rsidTr="00D259B1">
        <w:trPr>
          <w:trHeight w:val="567"/>
        </w:trPr>
        <w:tc>
          <w:tcPr>
            <w:tcW w:w="704" w:type="dxa"/>
            <w:vMerge/>
            <w:vAlign w:val="center"/>
          </w:tcPr>
          <w:p w14:paraId="7E8EA501"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415D1BC3"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2BFEE02F" w14:textId="77777777" w:rsidR="00796E67" w:rsidRPr="000C766B" w:rsidRDefault="00796E67" w:rsidP="00D259B1">
            <w:pPr>
              <w:spacing w:line="500" w:lineRule="exact"/>
              <w:jc w:val="center"/>
              <w:rPr>
                <w:rFonts w:ascii="宋体" w:eastAsia="宋体" w:hAnsi="宋体"/>
                <w:spacing w:val="-4"/>
                <w:sz w:val="28"/>
                <w:szCs w:val="28"/>
              </w:rPr>
            </w:pPr>
            <w:r>
              <w:rPr>
                <w:rFonts w:ascii="宋体" w:eastAsia="宋体" w:hAnsi="宋体" w:hint="eastAsia"/>
                <w:spacing w:val="-4"/>
                <w:sz w:val="28"/>
                <w:szCs w:val="28"/>
              </w:rPr>
              <w:t>1人</w:t>
            </w:r>
          </w:p>
        </w:tc>
      </w:tr>
      <w:tr w:rsidR="00796E67" w14:paraId="1E9BDADB" w14:textId="77777777" w:rsidTr="00D259B1">
        <w:trPr>
          <w:trHeight w:val="567"/>
        </w:trPr>
        <w:tc>
          <w:tcPr>
            <w:tcW w:w="704" w:type="dxa"/>
            <w:vMerge w:val="restart"/>
            <w:vAlign w:val="center"/>
          </w:tcPr>
          <w:p w14:paraId="36E2EEAE"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lastRenderedPageBreak/>
              <w:t>项目</w:t>
            </w:r>
            <w:r>
              <w:rPr>
                <w:rFonts w:ascii="黑体" w:eastAsia="黑体" w:hAnsi="黑体" w:hint="eastAsia"/>
                <w:spacing w:val="-4"/>
                <w:sz w:val="32"/>
                <w:szCs w:val="32"/>
              </w:rPr>
              <w:t>4</w:t>
            </w:r>
          </w:p>
        </w:tc>
        <w:tc>
          <w:tcPr>
            <w:tcW w:w="851" w:type="dxa"/>
            <w:vAlign w:val="center"/>
          </w:tcPr>
          <w:p w14:paraId="3AEB5005"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70699C3E" w14:textId="77777777" w:rsidR="00796E67" w:rsidRPr="003C2145" w:rsidRDefault="00796E67" w:rsidP="00D259B1">
            <w:pPr>
              <w:spacing w:line="500" w:lineRule="exact"/>
              <w:jc w:val="center"/>
              <w:rPr>
                <w:rFonts w:ascii="宋体" w:eastAsia="宋体" w:hAnsi="宋体"/>
                <w:b/>
                <w:bCs/>
                <w:spacing w:val="-4"/>
                <w:sz w:val="28"/>
                <w:szCs w:val="28"/>
              </w:rPr>
            </w:pPr>
            <w:r w:rsidRPr="003C2145">
              <w:rPr>
                <w:rFonts w:ascii="宋体" w:eastAsia="宋体" w:hAnsi="宋体" w:hint="eastAsia"/>
                <w:b/>
                <w:bCs/>
                <w:spacing w:val="-4"/>
                <w:sz w:val="28"/>
                <w:szCs w:val="28"/>
              </w:rPr>
              <w:t>聚烯烃助剂研究</w:t>
            </w:r>
          </w:p>
        </w:tc>
      </w:tr>
      <w:tr w:rsidR="00796E67" w14:paraId="63C0ED8F" w14:textId="77777777" w:rsidTr="00D259B1">
        <w:trPr>
          <w:trHeight w:val="567"/>
        </w:trPr>
        <w:tc>
          <w:tcPr>
            <w:tcW w:w="704" w:type="dxa"/>
            <w:vMerge/>
            <w:vAlign w:val="center"/>
          </w:tcPr>
          <w:p w14:paraId="5C27BF6D"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7BE79774"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7EAA3BB1" w14:textId="77777777" w:rsidR="00796E67" w:rsidRDefault="00796E67" w:rsidP="00D259B1">
            <w:pPr>
              <w:spacing w:line="500" w:lineRule="exact"/>
              <w:jc w:val="left"/>
              <w:rPr>
                <w:rFonts w:ascii="宋体" w:eastAsia="宋体" w:hAnsi="宋体"/>
                <w:spacing w:val="-4"/>
                <w:sz w:val="28"/>
                <w:szCs w:val="28"/>
              </w:rPr>
            </w:pPr>
            <w:r w:rsidRPr="003C2145">
              <w:rPr>
                <w:rFonts w:ascii="宋体" w:eastAsia="宋体" w:hAnsi="宋体" w:hint="eastAsia"/>
                <w:spacing w:val="-4"/>
                <w:sz w:val="28"/>
                <w:szCs w:val="28"/>
              </w:rPr>
              <w:t>聚烯烃抗氧剂、成核剂、透明剂及复配添加剂、复配助剂配方研究</w:t>
            </w:r>
            <w:r>
              <w:rPr>
                <w:rFonts w:ascii="宋体" w:eastAsia="宋体" w:hAnsi="宋体" w:hint="eastAsia"/>
                <w:spacing w:val="-4"/>
                <w:sz w:val="28"/>
                <w:szCs w:val="28"/>
              </w:rPr>
              <w:t>.</w:t>
            </w:r>
          </w:p>
        </w:tc>
      </w:tr>
      <w:tr w:rsidR="00796E67" w14:paraId="00F6C71C" w14:textId="77777777" w:rsidTr="00D259B1">
        <w:trPr>
          <w:trHeight w:val="567"/>
        </w:trPr>
        <w:tc>
          <w:tcPr>
            <w:tcW w:w="704" w:type="dxa"/>
            <w:vMerge/>
            <w:vAlign w:val="center"/>
          </w:tcPr>
          <w:p w14:paraId="7B667551"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24AF939F"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7EBF0383" w14:textId="77777777" w:rsidR="00796E67" w:rsidRDefault="00796E67" w:rsidP="00D259B1">
            <w:pPr>
              <w:spacing w:line="500" w:lineRule="exact"/>
              <w:jc w:val="center"/>
              <w:rPr>
                <w:rFonts w:ascii="宋体" w:eastAsia="宋体" w:hAnsi="宋体"/>
                <w:spacing w:val="-4"/>
                <w:sz w:val="28"/>
                <w:szCs w:val="28"/>
              </w:rPr>
            </w:pPr>
            <w:r w:rsidRPr="003C2145">
              <w:rPr>
                <w:rFonts w:ascii="宋体" w:eastAsia="宋体" w:hAnsi="宋体"/>
                <w:spacing w:val="-4"/>
                <w:sz w:val="28"/>
                <w:szCs w:val="28"/>
              </w:rPr>
              <w:t>1人</w:t>
            </w:r>
          </w:p>
        </w:tc>
      </w:tr>
      <w:tr w:rsidR="00796E67" w14:paraId="2F4D6580" w14:textId="77777777" w:rsidTr="00D259B1">
        <w:trPr>
          <w:trHeight w:val="567"/>
        </w:trPr>
        <w:tc>
          <w:tcPr>
            <w:tcW w:w="704" w:type="dxa"/>
            <w:vMerge w:val="restart"/>
            <w:vAlign w:val="center"/>
          </w:tcPr>
          <w:p w14:paraId="16411CDF"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5</w:t>
            </w:r>
          </w:p>
        </w:tc>
        <w:tc>
          <w:tcPr>
            <w:tcW w:w="851" w:type="dxa"/>
            <w:vAlign w:val="center"/>
          </w:tcPr>
          <w:p w14:paraId="5AFD441E"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412B2594" w14:textId="77777777" w:rsidR="00796E67" w:rsidRPr="003C2145" w:rsidRDefault="00796E67" w:rsidP="00D259B1">
            <w:pPr>
              <w:spacing w:line="500" w:lineRule="exact"/>
              <w:jc w:val="center"/>
              <w:rPr>
                <w:rFonts w:ascii="宋体" w:eastAsia="宋体" w:hAnsi="宋体"/>
                <w:b/>
                <w:bCs/>
                <w:spacing w:val="-4"/>
                <w:sz w:val="28"/>
                <w:szCs w:val="28"/>
              </w:rPr>
            </w:pPr>
            <w:r w:rsidRPr="003C2145">
              <w:rPr>
                <w:rFonts w:ascii="宋体" w:eastAsia="宋体" w:hAnsi="宋体" w:hint="eastAsia"/>
                <w:b/>
                <w:bCs/>
                <w:spacing w:val="-4"/>
                <w:sz w:val="28"/>
                <w:szCs w:val="28"/>
              </w:rPr>
              <w:t>氢能利用及储氢技术研究</w:t>
            </w:r>
          </w:p>
        </w:tc>
      </w:tr>
      <w:tr w:rsidR="00796E67" w14:paraId="38C39B26" w14:textId="77777777" w:rsidTr="00D259B1">
        <w:trPr>
          <w:trHeight w:val="567"/>
        </w:trPr>
        <w:tc>
          <w:tcPr>
            <w:tcW w:w="704" w:type="dxa"/>
            <w:vMerge/>
            <w:vAlign w:val="center"/>
          </w:tcPr>
          <w:p w14:paraId="473BA4F5"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56343374"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2BA6CAEC" w14:textId="77777777" w:rsidR="00796E67" w:rsidRDefault="00796E67" w:rsidP="00D259B1">
            <w:pPr>
              <w:spacing w:line="500" w:lineRule="exact"/>
              <w:jc w:val="left"/>
              <w:rPr>
                <w:rFonts w:ascii="宋体" w:eastAsia="宋体" w:hAnsi="宋体"/>
                <w:spacing w:val="-4"/>
                <w:sz w:val="28"/>
                <w:szCs w:val="28"/>
              </w:rPr>
            </w:pPr>
            <w:r w:rsidRPr="003C2145">
              <w:rPr>
                <w:rFonts w:ascii="宋体" w:eastAsia="宋体" w:hAnsi="宋体" w:hint="eastAsia"/>
                <w:spacing w:val="-4"/>
                <w:sz w:val="28"/>
                <w:szCs w:val="28"/>
              </w:rPr>
              <w:t>氢能综合利用、技术开发；储氢技术、固体吸氢材料及技术开发与应用；加氢站开发等</w:t>
            </w:r>
            <w:r>
              <w:rPr>
                <w:rFonts w:ascii="宋体" w:eastAsia="宋体" w:hAnsi="宋体" w:hint="eastAsia"/>
                <w:spacing w:val="-4"/>
                <w:sz w:val="28"/>
                <w:szCs w:val="28"/>
              </w:rPr>
              <w:t>。</w:t>
            </w:r>
          </w:p>
        </w:tc>
      </w:tr>
      <w:tr w:rsidR="00796E67" w14:paraId="79E07F75" w14:textId="77777777" w:rsidTr="00D259B1">
        <w:trPr>
          <w:trHeight w:val="567"/>
        </w:trPr>
        <w:tc>
          <w:tcPr>
            <w:tcW w:w="704" w:type="dxa"/>
            <w:vMerge/>
            <w:vAlign w:val="center"/>
          </w:tcPr>
          <w:p w14:paraId="4323CB5C"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4F3D57FF"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7F65A7BA" w14:textId="77777777" w:rsidR="00796E67" w:rsidRDefault="00796E67" w:rsidP="00D259B1">
            <w:pPr>
              <w:spacing w:line="500" w:lineRule="exact"/>
              <w:jc w:val="center"/>
              <w:rPr>
                <w:rFonts w:ascii="宋体" w:eastAsia="宋体" w:hAnsi="宋体"/>
                <w:spacing w:val="-4"/>
                <w:sz w:val="28"/>
                <w:szCs w:val="28"/>
              </w:rPr>
            </w:pPr>
            <w:r w:rsidRPr="003C2145">
              <w:rPr>
                <w:rFonts w:ascii="宋体" w:eastAsia="宋体" w:hAnsi="宋体"/>
                <w:spacing w:val="-4"/>
                <w:sz w:val="28"/>
                <w:szCs w:val="28"/>
              </w:rPr>
              <w:t>1人</w:t>
            </w:r>
          </w:p>
        </w:tc>
      </w:tr>
      <w:tr w:rsidR="00796E67" w14:paraId="49A2A585" w14:textId="77777777" w:rsidTr="00D259B1">
        <w:trPr>
          <w:trHeight w:val="567"/>
        </w:trPr>
        <w:tc>
          <w:tcPr>
            <w:tcW w:w="704" w:type="dxa"/>
            <w:vMerge w:val="restart"/>
            <w:vAlign w:val="center"/>
          </w:tcPr>
          <w:p w14:paraId="34869321"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6</w:t>
            </w:r>
          </w:p>
        </w:tc>
        <w:tc>
          <w:tcPr>
            <w:tcW w:w="851" w:type="dxa"/>
            <w:vAlign w:val="center"/>
          </w:tcPr>
          <w:p w14:paraId="29C73AEC" w14:textId="77777777" w:rsidR="00796E67" w:rsidRPr="00894064" w:rsidRDefault="00796E67" w:rsidP="00D259B1">
            <w:pPr>
              <w:spacing w:line="500" w:lineRule="exact"/>
              <w:jc w:val="center"/>
              <w:rPr>
                <w:rFonts w:ascii="黑体" w:eastAsia="黑体" w:hAnsi="黑体"/>
                <w:spacing w:val="-4"/>
                <w:sz w:val="32"/>
                <w:szCs w:val="32"/>
              </w:rPr>
            </w:pPr>
          </w:p>
        </w:tc>
        <w:tc>
          <w:tcPr>
            <w:tcW w:w="7280" w:type="dxa"/>
            <w:vAlign w:val="center"/>
          </w:tcPr>
          <w:p w14:paraId="5B2C32B8" w14:textId="77777777" w:rsidR="00796E67" w:rsidRPr="003C2145" w:rsidRDefault="00796E67" w:rsidP="00D259B1">
            <w:pPr>
              <w:spacing w:line="500" w:lineRule="exact"/>
              <w:jc w:val="center"/>
              <w:rPr>
                <w:rFonts w:ascii="宋体" w:eastAsia="宋体" w:hAnsi="宋体"/>
                <w:b/>
                <w:bCs/>
                <w:spacing w:val="-4"/>
                <w:sz w:val="28"/>
                <w:szCs w:val="28"/>
              </w:rPr>
            </w:pPr>
            <w:r w:rsidRPr="003C2145">
              <w:rPr>
                <w:rFonts w:ascii="宋体" w:eastAsia="宋体" w:hAnsi="宋体" w:hint="eastAsia"/>
                <w:b/>
                <w:bCs/>
                <w:spacing w:val="-4"/>
                <w:sz w:val="28"/>
                <w:szCs w:val="28"/>
              </w:rPr>
              <w:t>废碱污水，含磷、钙等重金属污水处理</w:t>
            </w:r>
          </w:p>
        </w:tc>
      </w:tr>
      <w:tr w:rsidR="00796E67" w14:paraId="5E7B2F80" w14:textId="77777777" w:rsidTr="00D259B1">
        <w:trPr>
          <w:trHeight w:val="567"/>
        </w:trPr>
        <w:tc>
          <w:tcPr>
            <w:tcW w:w="704" w:type="dxa"/>
            <w:vMerge/>
            <w:vAlign w:val="center"/>
          </w:tcPr>
          <w:p w14:paraId="7FB4AFA3"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51C2F5A0" w14:textId="77777777" w:rsidR="00796E67" w:rsidRPr="00894064" w:rsidRDefault="00796E67" w:rsidP="00D259B1">
            <w:pPr>
              <w:spacing w:line="500" w:lineRule="exact"/>
              <w:jc w:val="center"/>
              <w:rPr>
                <w:rFonts w:ascii="黑体" w:eastAsia="黑体" w:hAnsi="黑体"/>
                <w:spacing w:val="-4"/>
                <w:sz w:val="32"/>
                <w:szCs w:val="32"/>
              </w:rPr>
            </w:pPr>
          </w:p>
        </w:tc>
        <w:tc>
          <w:tcPr>
            <w:tcW w:w="7280" w:type="dxa"/>
            <w:vAlign w:val="center"/>
          </w:tcPr>
          <w:p w14:paraId="3F55ED3E" w14:textId="77777777" w:rsidR="00796E67" w:rsidRPr="003C2145" w:rsidRDefault="00796E67" w:rsidP="00D259B1">
            <w:pPr>
              <w:spacing w:line="500" w:lineRule="exact"/>
              <w:jc w:val="left"/>
              <w:rPr>
                <w:rFonts w:ascii="宋体" w:eastAsia="宋体" w:hAnsi="宋体"/>
                <w:spacing w:val="-4"/>
                <w:sz w:val="28"/>
                <w:szCs w:val="28"/>
              </w:rPr>
            </w:pPr>
            <w:r w:rsidRPr="003C2145">
              <w:rPr>
                <w:rFonts w:ascii="宋体" w:eastAsia="宋体" w:hAnsi="宋体" w:hint="eastAsia"/>
                <w:spacing w:val="-4"/>
                <w:sz w:val="28"/>
                <w:szCs w:val="28"/>
              </w:rPr>
              <w:t>无机膜技术处理废碱污水技术研究；污水除磷、除钙技术开发。</w:t>
            </w:r>
          </w:p>
        </w:tc>
      </w:tr>
      <w:tr w:rsidR="00796E67" w14:paraId="20862F5D" w14:textId="77777777" w:rsidTr="00D259B1">
        <w:trPr>
          <w:trHeight w:val="567"/>
        </w:trPr>
        <w:tc>
          <w:tcPr>
            <w:tcW w:w="704" w:type="dxa"/>
            <w:vMerge/>
            <w:vAlign w:val="center"/>
          </w:tcPr>
          <w:p w14:paraId="36DA2262"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6965DE1E" w14:textId="77777777" w:rsidR="00796E67" w:rsidRPr="00894064" w:rsidRDefault="00796E67" w:rsidP="00D259B1">
            <w:pPr>
              <w:spacing w:line="500" w:lineRule="exact"/>
              <w:jc w:val="center"/>
              <w:rPr>
                <w:rFonts w:ascii="黑体" w:eastAsia="黑体" w:hAnsi="黑体"/>
                <w:spacing w:val="-4"/>
                <w:sz w:val="32"/>
                <w:szCs w:val="32"/>
              </w:rPr>
            </w:pPr>
          </w:p>
        </w:tc>
        <w:tc>
          <w:tcPr>
            <w:tcW w:w="7280" w:type="dxa"/>
            <w:vAlign w:val="center"/>
          </w:tcPr>
          <w:p w14:paraId="040720E9" w14:textId="77777777" w:rsidR="00796E67" w:rsidRPr="003C2145" w:rsidRDefault="00796E67" w:rsidP="00D259B1">
            <w:pPr>
              <w:spacing w:line="500" w:lineRule="exact"/>
              <w:jc w:val="center"/>
              <w:rPr>
                <w:rFonts w:ascii="宋体" w:eastAsia="宋体" w:hAnsi="宋体"/>
                <w:spacing w:val="-4"/>
                <w:sz w:val="28"/>
                <w:szCs w:val="28"/>
              </w:rPr>
            </w:pPr>
            <w:r w:rsidRPr="003C2145">
              <w:rPr>
                <w:rFonts w:ascii="宋体" w:eastAsia="宋体" w:hAnsi="宋体"/>
                <w:spacing w:val="-4"/>
                <w:sz w:val="28"/>
                <w:szCs w:val="28"/>
              </w:rPr>
              <w:t>1人</w:t>
            </w:r>
          </w:p>
        </w:tc>
      </w:tr>
      <w:tr w:rsidR="00796E67" w14:paraId="5285C350" w14:textId="77777777" w:rsidTr="00D259B1">
        <w:trPr>
          <w:trHeight w:val="567"/>
        </w:trPr>
        <w:tc>
          <w:tcPr>
            <w:tcW w:w="704" w:type="dxa"/>
            <w:vMerge w:val="restart"/>
            <w:vAlign w:val="center"/>
          </w:tcPr>
          <w:p w14:paraId="56D3B669"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7</w:t>
            </w:r>
          </w:p>
        </w:tc>
        <w:tc>
          <w:tcPr>
            <w:tcW w:w="851" w:type="dxa"/>
            <w:vAlign w:val="center"/>
          </w:tcPr>
          <w:p w14:paraId="1309B9C2" w14:textId="77777777" w:rsidR="00796E67" w:rsidRPr="00894064" w:rsidRDefault="00796E67" w:rsidP="00D259B1">
            <w:pPr>
              <w:spacing w:line="500" w:lineRule="exact"/>
              <w:jc w:val="center"/>
              <w:rPr>
                <w:rFonts w:ascii="黑体" w:eastAsia="黑体" w:hAnsi="黑体"/>
                <w:spacing w:val="-4"/>
                <w:sz w:val="32"/>
                <w:szCs w:val="32"/>
              </w:rPr>
            </w:pPr>
          </w:p>
        </w:tc>
        <w:tc>
          <w:tcPr>
            <w:tcW w:w="7280" w:type="dxa"/>
            <w:vAlign w:val="center"/>
          </w:tcPr>
          <w:p w14:paraId="7727F242" w14:textId="77777777" w:rsidR="00796E67" w:rsidRPr="003C2145" w:rsidRDefault="00796E67" w:rsidP="00D259B1">
            <w:pPr>
              <w:spacing w:line="500" w:lineRule="exact"/>
              <w:jc w:val="center"/>
              <w:rPr>
                <w:rFonts w:ascii="宋体" w:eastAsia="宋体" w:hAnsi="宋体"/>
                <w:b/>
                <w:bCs/>
                <w:spacing w:val="-4"/>
                <w:sz w:val="28"/>
                <w:szCs w:val="28"/>
              </w:rPr>
            </w:pPr>
            <w:r w:rsidRPr="003C2145">
              <w:rPr>
                <w:rFonts w:ascii="宋体" w:eastAsia="宋体" w:hAnsi="宋体" w:hint="eastAsia"/>
                <w:b/>
                <w:bCs/>
                <w:spacing w:val="-4"/>
                <w:sz w:val="28"/>
                <w:szCs w:val="28"/>
              </w:rPr>
              <w:t>催化、焦化干气分离</w:t>
            </w:r>
          </w:p>
        </w:tc>
      </w:tr>
      <w:tr w:rsidR="00796E67" w14:paraId="47CA87E5" w14:textId="77777777" w:rsidTr="00D259B1">
        <w:trPr>
          <w:trHeight w:val="567"/>
        </w:trPr>
        <w:tc>
          <w:tcPr>
            <w:tcW w:w="704" w:type="dxa"/>
            <w:vMerge/>
            <w:vAlign w:val="center"/>
          </w:tcPr>
          <w:p w14:paraId="70A2BF48"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2E912A96" w14:textId="77777777" w:rsidR="00796E67" w:rsidRPr="00894064" w:rsidRDefault="00796E67" w:rsidP="00D259B1">
            <w:pPr>
              <w:spacing w:line="500" w:lineRule="exact"/>
              <w:jc w:val="center"/>
              <w:rPr>
                <w:rFonts w:ascii="黑体" w:eastAsia="黑体" w:hAnsi="黑体"/>
                <w:spacing w:val="-4"/>
                <w:sz w:val="32"/>
                <w:szCs w:val="32"/>
              </w:rPr>
            </w:pPr>
          </w:p>
        </w:tc>
        <w:tc>
          <w:tcPr>
            <w:tcW w:w="7280" w:type="dxa"/>
            <w:vAlign w:val="center"/>
          </w:tcPr>
          <w:p w14:paraId="121B9908" w14:textId="77777777" w:rsidR="00796E67" w:rsidRPr="003C2145" w:rsidRDefault="00796E67" w:rsidP="00D259B1">
            <w:pPr>
              <w:spacing w:line="500" w:lineRule="exact"/>
              <w:jc w:val="left"/>
              <w:rPr>
                <w:rFonts w:ascii="宋体" w:eastAsia="宋体" w:hAnsi="宋体"/>
                <w:spacing w:val="-4"/>
                <w:sz w:val="28"/>
                <w:szCs w:val="28"/>
              </w:rPr>
            </w:pPr>
            <w:r w:rsidRPr="003C2145">
              <w:rPr>
                <w:rFonts w:ascii="宋体" w:eastAsia="宋体" w:hAnsi="宋体" w:hint="eastAsia"/>
                <w:spacing w:val="-4"/>
                <w:sz w:val="28"/>
                <w:szCs w:val="28"/>
              </w:rPr>
              <w:t>催化、焦化干气膜分离丙烯等产品研究</w:t>
            </w:r>
            <w:r>
              <w:rPr>
                <w:rFonts w:ascii="宋体" w:eastAsia="宋体" w:hAnsi="宋体" w:hint="eastAsia"/>
                <w:spacing w:val="-4"/>
                <w:sz w:val="28"/>
                <w:szCs w:val="28"/>
              </w:rPr>
              <w:t>。</w:t>
            </w:r>
          </w:p>
        </w:tc>
      </w:tr>
      <w:tr w:rsidR="00796E67" w14:paraId="5473F654" w14:textId="77777777" w:rsidTr="00D259B1">
        <w:trPr>
          <w:trHeight w:val="567"/>
        </w:trPr>
        <w:tc>
          <w:tcPr>
            <w:tcW w:w="704" w:type="dxa"/>
            <w:vMerge/>
            <w:vAlign w:val="center"/>
          </w:tcPr>
          <w:p w14:paraId="3FCC3AAD"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18F3DA90" w14:textId="77777777" w:rsidR="00796E67" w:rsidRPr="00894064" w:rsidRDefault="00796E67" w:rsidP="00D259B1">
            <w:pPr>
              <w:spacing w:line="500" w:lineRule="exact"/>
              <w:jc w:val="center"/>
              <w:rPr>
                <w:rFonts w:ascii="黑体" w:eastAsia="黑体" w:hAnsi="黑体"/>
                <w:spacing w:val="-4"/>
                <w:sz w:val="32"/>
                <w:szCs w:val="32"/>
              </w:rPr>
            </w:pPr>
          </w:p>
        </w:tc>
        <w:tc>
          <w:tcPr>
            <w:tcW w:w="7280" w:type="dxa"/>
            <w:vAlign w:val="center"/>
          </w:tcPr>
          <w:p w14:paraId="5E148660" w14:textId="77777777" w:rsidR="00796E67" w:rsidRPr="003C2145" w:rsidRDefault="00796E67" w:rsidP="00D259B1">
            <w:pPr>
              <w:spacing w:line="500" w:lineRule="exact"/>
              <w:jc w:val="center"/>
              <w:rPr>
                <w:rFonts w:ascii="宋体" w:eastAsia="宋体" w:hAnsi="宋体"/>
                <w:spacing w:val="-4"/>
                <w:sz w:val="28"/>
                <w:szCs w:val="28"/>
              </w:rPr>
            </w:pPr>
            <w:r w:rsidRPr="003C2145">
              <w:rPr>
                <w:rFonts w:ascii="宋体" w:eastAsia="宋体" w:hAnsi="宋体"/>
                <w:spacing w:val="-4"/>
                <w:sz w:val="28"/>
                <w:szCs w:val="28"/>
              </w:rPr>
              <w:t>1人</w:t>
            </w:r>
          </w:p>
        </w:tc>
      </w:tr>
      <w:tr w:rsidR="00796E67" w:rsidRPr="00894064" w14:paraId="2F4C0E9D" w14:textId="77777777" w:rsidTr="00D259B1">
        <w:trPr>
          <w:trHeight w:val="567"/>
        </w:trPr>
        <w:tc>
          <w:tcPr>
            <w:tcW w:w="8835" w:type="dxa"/>
            <w:gridSpan w:val="3"/>
            <w:vAlign w:val="center"/>
          </w:tcPr>
          <w:p w14:paraId="7FBDCC1A"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796E67" w:rsidRPr="00894064" w14:paraId="647CFC0E" w14:textId="77777777" w:rsidTr="00D259B1">
        <w:trPr>
          <w:trHeight w:val="567"/>
        </w:trPr>
        <w:tc>
          <w:tcPr>
            <w:tcW w:w="704" w:type="dxa"/>
            <w:vMerge w:val="restart"/>
            <w:vAlign w:val="center"/>
          </w:tcPr>
          <w:p w14:paraId="13D9589B"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1428F54C"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025726ED" w14:textId="77777777" w:rsidR="00796E67" w:rsidRPr="006D3155" w:rsidRDefault="00796E67" w:rsidP="00D259B1">
            <w:pPr>
              <w:spacing w:line="500" w:lineRule="exact"/>
              <w:jc w:val="center"/>
              <w:rPr>
                <w:rFonts w:ascii="宋体" w:eastAsia="宋体" w:hAnsi="宋体"/>
                <w:b/>
                <w:bCs/>
                <w:spacing w:val="-4"/>
                <w:sz w:val="28"/>
                <w:szCs w:val="28"/>
              </w:rPr>
            </w:pPr>
            <w:r w:rsidRPr="006D3155">
              <w:rPr>
                <w:rFonts w:ascii="宋体" w:eastAsia="宋体" w:hAnsi="宋体" w:hint="eastAsia"/>
                <w:b/>
                <w:bCs/>
                <w:spacing w:val="-4"/>
                <w:sz w:val="28"/>
                <w:szCs w:val="28"/>
              </w:rPr>
              <w:t>无</w:t>
            </w:r>
          </w:p>
        </w:tc>
      </w:tr>
      <w:tr w:rsidR="00796E67" w14:paraId="302A2548" w14:textId="77777777" w:rsidTr="00D259B1">
        <w:trPr>
          <w:trHeight w:val="567"/>
        </w:trPr>
        <w:tc>
          <w:tcPr>
            <w:tcW w:w="704" w:type="dxa"/>
            <w:vMerge/>
            <w:vAlign w:val="center"/>
          </w:tcPr>
          <w:p w14:paraId="29DE9A81" w14:textId="77777777" w:rsidR="00796E67" w:rsidRDefault="00796E67" w:rsidP="00D259B1">
            <w:pPr>
              <w:spacing w:line="500" w:lineRule="exact"/>
              <w:jc w:val="left"/>
              <w:rPr>
                <w:rFonts w:ascii="仿宋_GB2312" w:eastAsia="仿宋_GB2312" w:hAnsi="黑体"/>
                <w:spacing w:val="-4"/>
                <w:sz w:val="32"/>
                <w:szCs w:val="32"/>
              </w:rPr>
            </w:pPr>
          </w:p>
        </w:tc>
        <w:tc>
          <w:tcPr>
            <w:tcW w:w="851" w:type="dxa"/>
            <w:vAlign w:val="center"/>
          </w:tcPr>
          <w:p w14:paraId="5BDA032E"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55B8DE04" w14:textId="77777777" w:rsidR="00796E67" w:rsidRPr="006D3155" w:rsidRDefault="00796E67" w:rsidP="00D259B1">
            <w:pPr>
              <w:spacing w:line="500" w:lineRule="exact"/>
              <w:jc w:val="center"/>
              <w:rPr>
                <w:rFonts w:ascii="宋体" w:eastAsia="宋体" w:hAnsi="宋体"/>
                <w:spacing w:val="-4"/>
                <w:sz w:val="28"/>
                <w:szCs w:val="28"/>
              </w:rPr>
            </w:pPr>
            <w:r w:rsidRPr="006D3155">
              <w:rPr>
                <w:rFonts w:ascii="宋体" w:eastAsia="宋体" w:hAnsi="宋体" w:hint="eastAsia"/>
                <w:spacing w:val="-4"/>
                <w:sz w:val="28"/>
                <w:szCs w:val="28"/>
              </w:rPr>
              <w:t>无</w:t>
            </w:r>
          </w:p>
        </w:tc>
      </w:tr>
      <w:tr w:rsidR="00796E67" w:rsidRPr="00EE7FB5" w14:paraId="696B8948" w14:textId="77777777" w:rsidTr="00D259B1">
        <w:trPr>
          <w:trHeight w:val="567"/>
        </w:trPr>
        <w:tc>
          <w:tcPr>
            <w:tcW w:w="8835" w:type="dxa"/>
            <w:gridSpan w:val="3"/>
            <w:vAlign w:val="center"/>
          </w:tcPr>
          <w:p w14:paraId="5ACC4478" w14:textId="77777777" w:rsidR="00796E67" w:rsidRPr="00EE7FB5" w:rsidRDefault="00796E67"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796E67" w14:paraId="7E81EF81" w14:textId="77777777" w:rsidTr="00D259B1">
        <w:trPr>
          <w:trHeight w:val="567"/>
        </w:trPr>
        <w:tc>
          <w:tcPr>
            <w:tcW w:w="8835" w:type="dxa"/>
            <w:gridSpan w:val="3"/>
            <w:vAlign w:val="center"/>
          </w:tcPr>
          <w:p w14:paraId="5D7E7941" w14:textId="77777777" w:rsidR="00796E67" w:rsidRPr="00606B70" w:rsidRDefault="00796E67"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57FE943E"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5C8A025C"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lastRenderedPageBreak/>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35897C95"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767D2EF3" w14:textId="77777777" w:rsidR="00796E67"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3B7F23C7" w14:textId="77777777" w:rsidR="00796E67" w:rsidRPr="00606B70" w:rsidRDefault="00796E67"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二</w:t>
            </w:r>
            <w:r w:rsidRPr="00606B70">
              <w:rPr>
                <w:rFonts w:ascii="黑体" w:eastAsia="黑体" w:hAnsi="黑体" w:hint="eastAsia"/>
                <w:spacing w:val="-4"/>
                <w:sz w:val="28"/>
                <w:szCs w:val="28"/>
              </w:rPr>
              <w:t>、进站博士后单位待遇：</w:t>
            </w:r>
          </w:p>
          <w:p w14:paraId="178C5ABE" w14:textId="77777777" w:rsidR="00796E67" w:rsidRPr="00606B70" w:rsidRDefault="00796E67" w:rsidP="00D259B1">
            <w:pPr>
              <w:spacing w:line="500" w:lineRule="exact"/>
              <w:jc w:val="left"/>
              <w:rPr>
                <w:rFonts w:ascii="宋体" w:eastAsia="宋体" w:hAnsi="宋体"/>
                <w:spacing w:val="-4"/>
                <w:sz w:val="32"/>
                <w:szCs w:val="32"/>
              </w:rPr>
            </w:pPr>
            <w:r w:rsidRPr="003C2145">
              <w:rPr>
                <w:rFonts w:ascii="宋体" w:eastAsia="宋体" w:hAnsi="宋体" w:hint="eastAsia"/>
                <w:spacing w:val="-4"/>
                <w:sz w:val="28"/>
                <w:szCs w:val="28"/>
              </w:rPr>
              <w:t>按照国家及地方支付相关标准给予补助，提供科研项目支持。</w:t>
            </w:r>
          </w:p>
        </w:tc>
      </w:tr>
      <w:bookmarkEnd w:id="1"/>
    </w:tbl>
    <w:p w14:paraId="3DE77DA0" w14:textId="74CB3EFC" w:rsidR="00796E67" w:rsidRPr="00796E67" w:rsidRDefault="00796E67" w:rsidP="00796E67">
      <w:pPr>
        <w:spacing w:line="500" w:lineRule="exact"/>
        <w:jc w:val="left"/>
        <w:rPr>
          <w:rFonts w:ascii="方正小标宋简体" w:eastAsia="方正小标宋简体" w:hAnsi="黑体"/>
          <w:spacing w:val="-4"/>
          <w:sz w:val="32"/>
          <w:szCs w:val="32"/>
        </w:rPr>
      </w:pPr>
    </w:p>
    <w:p w14:paraId="343C3DE9" w14:textId="14B89200" w:rsidR="00796E67" w:rsidRDefault="00796E67" w:rsidP="00796E67">
      <w:pPr>
        <w:spacing w:line="500" w:lineRule="exact"/>
        <w:jc w:val="left"/>
        <w:rPr>
          <w:rFonts w:ascii="方正小标宋简体" w:eastAsia="方正小标宋简体" w:hAnsi="黑体"/>
          <w:spacing w:val="-4"/>
          <w:sz w:val="32"/>
          <w:szCs w:val="32"/>
        </w:rPr>
      </w:pPr>
    </w:p>
    <w:p w14:paraId="07C5D7DB" w14:textId="658D865B" w:rsidR="00796E67" w:rsidRDefault="00796E67" w:rsidP="00796E67">
      <w:pPr>
        <w:spacing w:line="500" w:lineRule="exact"/>
        <w:jc w:val="left"/>
        <w:rPr>
          <w:rFonts w:ascii="方正小标宋简体" w:eastAsia="方正小标宋简体" w:hAnsi="黑体"/>
          <w:spacing w:val="-4"/>
          <w:sz w:val="32"/>
          <w:szCs w:val="32"/>
        </w:rPr>
      </w:pPr>
    </w:p>
    <w:p w14:paraId="01683731" w14:textId="1619F605" w:rsidR="00796E67" w:rsidRDefault="00796E67" w:rsidP="00796E67">
      <w:pPr>
        <w:spacing w:line="500" w:lineRule="exact"/>
        <w:jc w:val="left"/>
        <w:rPr>
          <w:rFonts w:ascii="方正小标宋简体" w:eastAsia="方正小标宋简体" w:hAnsi="黑体"/>
          <w:spacing w:val="-4"/>
          <w:sz w:val="32"/>
          <w:szCs w:val="32"/>
        </w:rPr>
      </w:pPr>
    </w:p>
    <w:p w14:paraId="7CFFDF87" w14:textId="7F2F2ED8" w:rsidR="00796E67" w:rsidRDefault="00796E67" w:rsidP="00796E67">
      <w:pPr>
        <w:spacing w:line="500" w:lineRule="exact"/>
        <w:jc w:val="left"/>
        <w:rPr>
          <w:rFonts w:ascii="方正小标宋简体" w:eastAsia="方正小标宋简体" w:hAnsi="黑体"/>
          <w:spacing w:val="-4"/>
          <w:sz w:val="32"/>
          <w:szCs w:val="32"/>
        </w:rPr>
      </w:pPr>
    </w:p>
    <w:p w14:paraId="5025132C" w14:textId="395D5ED2" w:rsidR="00796E67" w:rsidRDefault="00796E67" w:rsidP="00796E67">
      <w:pPr>
        <w:spacing w:line="500" w:lineRule="exact"/>
        <w:jc w:val="left"/>
        <w:rPr>
          <w:rFonts w:ascii="方正小标宋简体" w:eastAsia="方正小标宋简体" w:hAnsi="黑体"/>
          <w:spacing w:val="-4"/>
          <w:sz w:val="32"/>
          <w:szCs w:val="32"/>
        </w:rPr>
      </w:pPr>
    </w:p>
    <w:p w14:paraId="4E0B5DFA" w14:textId="252128CC" w:rsidR="00796E67" w:rsidRDefault="00796E67" w:rsidP="00796E67">
      <w:pPr>
        <w:spacing w:line="500" w:lineRule="exact"/>
        <w:jc w:val="left"/>
        <w:rPr>
          <w:rFonts w:ascii="方正小标宋简体" w:eastAsia="方正小标宋简体" w:hAnsi="黑体"/>
          <w:spacing w:val="-4"/>
          <w:sz w:val="32"/>
          <w:szCs w:val="32"/>
        </w:rPr>
      </w:pPr>
    </w:p>
    <w:p w14:paraId="0426DFF2" w14:textId="626A057A" w:rsidR="00796E67" w:rsidRDefault="00796E67" w:rsidP="00796E67">
      <w:pPr>
        <w:spacing w:line="500" w:lineRule="exact"/>
        <w:jc w:val="left"/>
        <w:rPr>
          <w:rFonts w:ascii="方正小标宋简体" w:eastAsia="方正小标宋简体" w:hAnsi="黑体"/>
          <w:spacing w:val="-4"/>
          <w:sz w:val="32"/>
          <w:szCs w:val="32"/>
        </w:rPr>
      </w:pPr>
    </w:p>
    <w:p w14:paraId="18610CDD" w14:textId="5E373135" w:rsidR="00796E67" w:rsidRDefault="00796E67" w:rsidP="00796E67">
      <w:pPr>
        <w:spacing w:line="500" w:lineRule="exact"/>
        <w:jc w:val="left"/>
        <w:rPr>
          <w:rFonts w:ascii="方正小标宋简体" w:eastAsia="方正小标宋简体" w:hAnsi="黑体"/>
          <w:spacing w:val="-4"/>
          <w:sz w:val="32"/>
          <w:szCs w:val="32"/>
        </w:rPr>
      </w:pPr>
    </w:p>
    <w:p w14:paraId="06679D91" w14:textId="501478F3" w:rsidR="00796E67" w:rsidRDefault="00796E67" w:rsidP="00796E67">
      <w:pPr>
        <w:spacing w:line="500" w:lineRule="exact"/>
        <w:jc w:val="left"/>
        <w:rPr>
          <w:rFonts w:ascii="方正小标宋简体" w:eastAsia="方正小标宋简体" w:hAnsi="黑体"/>
          <w:spacing w:val="-4"/>
          <w:sz w:val="32"/>
          <w:szCs w:val="32"/>
        </w:rPr>
      </w:pPr>
    </w:p>
    <w:p w14:paraId="3C70E1BD" w14:textId="57B93C28" w:rsidR="00BC7CA6" w:rsidRDefault="00BC7CA6">
      <w:pPr>
        <w:widowControl/>
        <w:jc w:val="left"/>
        <w:rPr>
          <w:rFonts w:ascii="方正小标宋简体" w:eastAsia="方正小标宋简体" w:hAnsi="黑体"/>
          <w:spacing w:val="-4"/>
          <w:sz w:val="32"/>
          <w:szCs w:val="32"/>
        </w:rPr>
      </w:pPr>
      <w:r>
        <w:rPr>
          <w:rFonts w:ascii="方正小标宋简体" w:eastAsia="方正小标宋简体" w:hAnsi="黑体"/>
          <w:spacing w:val="-4"/>
          <w:sz w:val="32"/>
          <w:szCs w:val="32"/>
        </w:rPr>
        <w:br w:type="page"/>
      </w:r>
    </w:p>
    <w:p w14:paraId="7845AB56" w14:textId="77777777" w:rsidR="00796E67" w:rsidRPr="00C621D5" w:rsidRDefault="00796E67" w:rsidP="00796E67">
      <w:pPr>
        <w:spacing w:line="500" w:lineRule="exact"/>
        <w:jc w:val="left"/>
        <w:rPr>
          <w:rFonts w:ascii="方正小标宋简体" w:eastAsia="方正小标宋简体" w:hAnsi="黑体"/>
          <w:spacing w:val="-4"/>
          <w:sz w:val="32"/>
          <w:szCs w:val="32"/>
        </w:rPr>
      </w:pPr>
    </w:p>
    <w:tbl>
      <w:tblPr>
        <w:tblStyle w:val="a3"/>
        <w:tblW w:w="0" w:type="auto"/>
        <w:tblLook w:val="04A0" w:firstRow="1" w:lastRow="0" w:firstColumn="1" w:lastColumn="0" w:noHBand="0" w:noVBand="1"/>
      </w:tblPr>
      <w:tblGrid>
        <w:gridCol w:w="704"/>
        <w:gridCol w:w="851"/>
        <w:gridCol w:w="7280"/>
      </w:tblGrid>
      <w:tr w:rsidR="008A5925" w14:paraId="22EA574D" w14:textId="77777777" w:rsidTr="000C766B">
        <w:trPr>
          <w:trHeight w:val="567"/>
        </w:trPr>
        <w:tc>
          <w:tcPr>
            <w:tcW w:w="1555" w:type="dxa"/>
            <w:gridSpan w:val="2"/>
            <w:vAlign w:val="center"/>
          </w:tcPr>
          <w:p w14:paraId="4E511E87" w14:textId="77777777" w:rsidR="008A5925" w:rsidRPr="00894064" w:rsidRDefault="008A5925"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190D00F4" w14:textId="77777777" w:rsidR="008A5925" w:rsidRPr="004832D4" w:rsidRDefault="008A5925" w:rsidP="000C766B">
            <w:pPr>
              <w:spacing w:line="500" w:lineRule="exact"/>
              <w:jc w:val="center"/>
              <w:rPr>
                <w:rFonts w:ascii="方正小标宋简体" w:eastAsia="方正小标宋简体" w:hAnsi="黑体"/>
                <w:spacing w:val="-4"/>
                <w:sz w:val="32"/>
                <w:szCs w:val="32"/>
              </w:rPr>
            </w:pPr>
            <w:r w:rsidRPr="004832D4">
              <w:rPr>
                <w:rFonts w:ascii="方正小标宋简体" w:eastAsia="方正小标宋简体" w:hAnsi="黑体" w:hint="eastAsia"/>
                <w:spacing w:val="-4"/>
                <w:sz w:val="32"/>
                <w:szCs w:val="32"/>
              </w:rPr>
              <w:t>中石化宁波新材料研究院有限公司</w:t>
            </w:r>
          </w:p>
        </w:tc>
      </w:tr>
      <w:tr w:rsidR="008A5925" w14:paraId="66955BA7" w14:textId="77777777" w:rsidTr="000C766B">
        <w:trPr>
          <w:trHeight w:val="567"/>
        </w:trPr>
        <w:tc>
          <w:tcPr>
            <w:tcW w:w="1555" w:type="dxa"/>
            <w:gridSpan w:val="2"/>
            <w:vAlign w:val="center"/>
          </w:tcPr>
          <w:p w14:paraId="1323E377" w14:textId="77777777" w:rsidR="008A5925" w:rsidRPr="00894064" w:rsidRDefault="008A5925"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63023418" w14:textId="3C52365F" w:rsidR="008A5925" w:rsidRDefault="008A5925" w:rsidP="00BC7CA6">
            <w:pPr>
              <w:spacing w:line="500" w:lineRule="exact"/>
              <w:jc w:val="center"/>
              <w:rPr>
                <w:rFonts w:ascii="仿宋_GB2312" w:eastAsia="仿宋_GB2312" w:hAnsi="黑体"/>
                <w:spacing w:val="-4"/>
                <w:sz w:val="32"/>
                <w:szCs w:val="32"/>
              </w:rPr>
            </w:pPr>
            <w:r w:rsidRPr="003F1D82">
              <w:rPr>
                <w:rFonts w:ascii="宋体" w:eastAsia="宋体" w:hAnsi="宋体" w:hint="eastAsia"/>
                <w:spacing w:val="-4"/>
                <w:sz w:val="32"/>
                <w:szCs w:val="32"/>
              </w:rPr>
              <w:t>柳翼</w:t>
            </w:r>
            <w:r w:rsidR="00BC7CA6">
              <w:rPr>
                <w:rFonts w:ascii="宋体" w:eastAsia="宋体" w:hAnsi="宋体" w:hint="eastAsia"/>
                <w:spacing w:val="-4"/>
                <w:sz w:val="32"/>
                <w:szCs w:val="32"/>
              </w:rPr>
              <w:t xml:space="preserve"> </w:t>
            </w:r>
            <w:r w:rsidRPr="003F1D82">
              <w:rPr>
                <w:rFonts w:ascii="宋体" w:eastAsia="宋体" w:hAnsi="宋体"/>
                <w:spacing w:val="-4"/>
                <w:sz w:val="32"/>
                <w:szCs w:val="32"/>
              </w:rPr>
              <w:t>13566350681</w:t>
            </w:r>
          </w:p>
        </w:tc>
      </w:tr>
      <w:tr w:rsidR="008A5925" w14:paraId="6ED9F22E" w14:textId="77777777" w:rsidTr="000C766B">
        <w:trPr>
          <w:trHeight w:val="567"/>
        </w:trPr>
        <w:tc>
          <w:tcPr>
            <w:tcW w:w="1555" w:type="dxa"/>
            <w:gridSpan w:val="2"/>
            <w:vAlign w:val="center"/>
          </w:tcPr>
          <w:p w14:paraId="0AE9F4D5" w14:textId="77777777" w:rsidR="008A5925" w:rsidRPr="00894064" w:rsidRDefault="008A5925"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4C6236B7" w14:textId="77777777" w:rsidR="008A5925" w:rsidRPr="004832D4" w:rsidRDefault="008A5925" w:rsidP="000C766B">
            <w:pPr>
              <w:spacing w:line="500" w:lineRule="exact"/>
              <w:ind w:firstLineChars="200" w:firstLine="544"/>
              <w:jc w:val="left"/>
              <w:rPr>
                <w:rFonts w:ascii="宋体" w:eastAsia="宋体" w:hAnsi="宋体"/>
                <w:spacing w:val="-4"/>
                <w:sz w:val="32"/>
                <w:szCs w:val="32"/>
              </w:rPr>
            </w:pPr>
            <w:r w:rsidRPr="004832D4">
              <w:rPr>
                <w:rFonts w:ascii="宋体" w:eastAsia="宋体" w:hAnsi="宋体" w:hint="eastAsia"/>
                <w:spacing w:val="-4"/>
                <w:sz w:val="28"/>
                <w:szCs w:val="28"/>
              </w:rPr>
              <w:t>中石化宁波新材料研究院有限公司由中国石油化工股份有限公司与宁波市政府共建，以镇海炼化需求为导向，积极倡导科技创新。</w:t>
            </w:r>
          </w:p>
        </w:tc>
      </w:tr>
      <w:tr w:rsidR="008A5925" w14:paraId="6089E11A" w14:textId="77777777" w:rsidTr="000C766B">
        <w:trPr>
          <w:trHeight w:val="567"/>
        </w:trPr>
        <w:tc>
          <w:tcPr>
            <w:tcW w:w="8835" w:type="dxa"/>
            <w:gridSpan w:val="3"/>
            <w:vAlign w:val="center"/>
          </w:tcPr>
          <w:p w14:paraId="3A2CB789" w14:textId="77777777" w:rsidR="008A5925" w:rsidRPr="00894064" w:rsidRDefault="008A5925"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8A5925" w14:paraId="77D6A832" w14:textId="77777777" w:rsidTr="000C766B">
        <w:trPr>
          <w:trHeight w:val="567"/>
        </w:trPr>
        <w:tc>
          <w:tcPr>
            <w:tcW w:w="704" w:type="dxa"/>
            <w:vMerge w:val="restart"/>
            <w:vAlign w:val="center"/>
          </w:tcPr>
          <w:p w14:paraId="248D9696" w14:textId="77777777" w:rsidR="008A5925" w:rsidRPr="00894064" w:rsidRDefault="008A5925"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项目1</w:t>
            </w:r>
          </w:p>
        </w:tc>
        <w:tc>
          <w:tcPr>
            <w:tcW w:w="851" w:type="dxa"/>
            <w:vAlign w:val="center"/>
          </w:tcPr>
          <w:p w14:paraId="66D6C0CC" w14:textId="77777777" w:rsidR="008A5925" w:rsidRPr="00894064" w:rsidRDefault="008A5925"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57AF36D0" w14:textId="05E9BDB6" w:rsidR="008A5925" w:rsidRPr="006D3155" w:rsidRDefault="008A5925" w:rsidP="000C766B">
            <w:pPr>
              <w:spacing w:line="500" w:lineRule="exact"/>
              <w:jc w:val="center"/>
              <w:rPr>
                <w:rFonts w:ascii="宋体" w:eastAsia="宋体" w:hAnsi="宋体"/>
                <w:b/>
                <w:bCs/>
                <w:spacing w:val="-4"/>
                <w:sz w:val="28"/>
                <w:szCs w:val="28"/>
              </w:rPr>
            </w:pPr>
            <w:r w:rsidRPr="006D3155">
              <w:rPr>
                <w:rFonts w:ascii="宋体" w:eastAsia="宋体" w:hAnsi="宋体" w:hint="eastAsia"/>
                <w:b/>
                <w:bCs/>
                <w:spacing w:val="-4"/>
                <w:sz w:val="28"/>
                <w:szCs w:val="28"/>
              </w:rPr>
              <w:t>重要聚合单体合成技术开发</w:t>
            </w:r>
          </w:p>
        </w:tc>
      </w:tr>
      <w:tr w:rsidR="008A5925" w14:paraId="1F70DDA7" w14:textId="77777777" w:rsidTr="000C766B">
        <w:trPr>
          <w:trHeight w:val="567"/>
        </w:trPr>
        <w:tc>
          <w:tcPr>
            <w:tcW w:w="704" w:type="dxa"/>
            <w:vMerge/>
            <w:vAlign w:val="center"/>
          </w:tcPr>
          <w:p w14:paraId="00FF6FD1" w14:textId="77777777" w:rsidR="008A5925" w:rsidRPr="00894064" w:rsidRDefault="008A5925" w:rsidP="000C766B">
            <w:pPr>
              <w:spacing w:line="500" w:lineRule="exact"/>
              <w:jc w:val="center"/>
              <w:rPr>
                <w:rFonts w:ascii="黑体" w:eastAsia="黑体" w:hAnsi="黑体"/>
                <w:spacing w:val="-4"/>
                <w:sz w:val="32"/>
                <w:szCs w:val="32"/>
              </w:rPr>
            </w:pPr>
          </w:p>
        </w:tc>
        <w:tc>
          <w:tcPr>
            <w:tcW w:w="851" w:type="dxa"/>
            <w:vAlign w:val="center"/>
          </w:tcPr>
          <w:p w14:paraId="62715CE5" w14:textId="77777777" w:rsidR="008A5925" w:rsidRPr="00894064" w:rsidRDefault="008A5925"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3205B155" w14:textId="7D51291E" w:rsidR="008A5925" w:rsidRPr="006D3155" w:rsidRDefault="008A5925" w:rsidP="000C766B">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依托中石化镇海基地原料优势，延伸石化产业链，重点开发关键单体。</w:t>
            </w:r>
          </w:p>
        </w:tc>
      </w:tr>
      <w:tr w:rsidR="008A5925" w14:paraId="31391B1B" w14:textId="77777777" w:rsidTr="000C766B">
        <w:trPr>
          <w:trHeight w:val="567"/>
        </w:trPr>
        <w:tc>
          <w:tcPr>
            <w:tcW w:w="704" w:type="dxa"/>
            <w:vMerge/>
            <w:vAlign w:val="center"/>
          </w:tcPr>
          <w:p w14:paraId="47F405FE" w14:textId="77777777" w:rsidR="008A5925" w:rsidRPr="00894064" w:rsidRDefault="008A5925" w:rsidP="000C766B">
            <w:pPr>
              <w:spacing w:line="500" w:lineRule="exact"/>
              <w:jc w:val="center"/>
              <w:rPr>
                <w:rFonts w:ascii="黑体" w:eastAsia="黑体" w:hAnsi="黑体"/>
                <w:spacing w:val="-4"/>
                <w:sz w:val="32"/>
                <w:szCs w:val="32"/>
              </w:rPr>
            </w:pPr>
          </w:p>
        </w:tc>
        <w:tc>
          <w:tcPr>
            <w:tcW w:w="851" w:type="dxa"/>
            <w:vAlign w:val="center"/>
          </w:tcPr>
          <w:p w14:paraId="7796AF32" w14:textId="77777777" w:rsidR="008A5925" w:rsidRPr="00894064" w:rsidRDefault="008A5925"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6ACC0DC4" w14:textId="77777777" w:rsidR="008A5925" w:rsidRPr="006D3155" w:rsidRDefault="008A5925" w:rsidP="000C766B">
            <w:pPr>
              <w:spacing w:line="500" w:lineRule="exact"/>
              <w:jc w:val="center"/>
              <w:rPr>
                <w:rFonts w:ascii="宋体" w:eastAsia="宋体" w:hAnsi="宋体"/>
                <w:spacing w:val="-4"/>
                <w:sz w:val="28"/>
                <w:szCs w:val="28"/>
              </w:rPr>
            </w:pPr>
            <w:r w:rsidRPr="006D3155">
              <w:rPr>
                <w:rFonts w:ascii="宋体" w:eastAsia="宋体" w:hAnsi="宋体" w:hint="eastAsia"/>
                <w:spacing w:val="-4"/>
                <w:sz w:val="28"/>
                <w:szCs w:val="28"/>
              </w:rPr>
              <w:t>1</w:t>
            </w:r>
            <w:r w:rsidRPr="006D3155">
              <w:rPr>
                <w:rFonts w:ascii="宋体" w:eastAsia="宋体" w:hAnsi="宋体"/>
                <w:spacing w:val="-4"/>
                <w:sz w:val="28"/>
                <w:szCs w:val="28"/>
              </w:rPr>
              <w:t>人</w:t>
            </w:r>
          </w:p>
        </w:tc>
      </w:tr>
      <w:tr w:rsidR="008A5925" w14:paraId="47510F5B" w14:textId="77777777" w:rsidTr="000C766B">
        <w:trPr>
          <w:trHeight w:val="567"/>
        </w:trPr>
        <w:tc>
          <w:tcPr>
            <w:tcW w:w="704" w:type="dxa"/>
            <w:vMerge w:val="restart"/>
            <w:vAlign w:val="center"/>
          </w:tcPr>
          <w:p w14:paraId="2AA4EF1C" w14:textId="194BDCD5" w:rsidR="008A5925" w:rsidRPr="00894064" w:rsidRDefault="008A5925"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sidR="004832D4">
              <w:rPr>
                <w:rFonts w:ascii="黑体" w:eastAsia="黑体" w:hAnsi="黑体" w:hint="eastAsia"/>
                <w:spacing w:val="-4"/>
                <w:sz w:val="32"/>
                <w:szCs w:val="32"/>
              </w:rPr>
              <w:t>2</w:t>
            </w:r>
          </w:p>
        </w:tc>
        <w:tc>
          <w:tcPr>
            <w:tcW w:w="851" w:type="dxa"/>
            <w:vAlign w:val="center"/>
          </w:tcPr>
          <w:p w14:paraId="1475C384" w14:textId="60EDD06D" w:rsidR="008A5925" w:rsidRPr="00894064" w:rsidRDefault="008A5925"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04DA573A" w14:textId="353AC694" w:rsidR="008A5925" w:rsidRPr="006D3155" w:rsidRDefault="008A5925" w:rsidP="000C766B">
            <w:pPr>
              <w:spacing w:line="500" w:lineRule="exact"/>
              <w:jc w:val="center"/>
              <w:rPr>
                <w:rFonts w:ascii="宋体" w:eastAsia="宋体" w:hAnsi="宋体"/>
                <w:b/>
                <w:bCs/>
                <w:spacing w:val="-4"/>
                <w:sz w:val="28"/>
                <w:szCs w:val="28"/>
              </w:rPr>
            </w:pPr>
            <w:r w:rsidRPr="006D3155">
              <w:rPr>
                <w:rFonts w:ascii="宋体" w:eastAsia="宋体" w:hAnsi="宋体" w:hint="eastAsia"/>
                <w:b/>
                <w:bCs/>
                <w:spacing w:val="-4"/>
                <w:sz w:val="28"/>
                <w:szCs w:val="28"/>
              </w:rPr>
              <w:t>高端化学品技术开发</w:t>
            </w:r>
          </w:p>
        </w:tc>
      </w:tr>
      <w:tr w:rsidR="008A5925" w14:paraId="3E57C6DA" w14:textId="77777777" w:rsidTr="000C766B">
        <w:trPr>
          <w:trHeight w:val="567"/>
        </w:trPr>
        <w:tc>
          <w:tcPr>
            <w:tcW w:w="704" w:type="dxa"/>
            <w:vMerge/>
            <w:vAlign w:val="center"/>
          </w:tcPr>
          <w:p w14:paraId="0BC6F43F" w14:textId="77777777" w:rsidR="008A5925" w:rsidRPr="00894064" w:rsidRDefault="008A5925" w:rsidP="000C766B">
            <w:pPr>
              <w:spacing w:line="500" w:lineRule="exact"/>
              <w:jc w:val="center"/>
              <w:rPr>
                <w:rFonts w:ascii="黑体" w:eastAsia="黑体" w:hAnsi="黑体"/>
                <w:spacing w:val="-4"/>
                <w:sz w:val="32"/>
                <w:szCs w:val="32"/>
              </w:rPr>
            </w:pPr>
          </w:p>
        </w:tc>
        <w:tc>
          <w:tcPr>
            <w:tcW w:w="851" w:type="dxa"/>
            <w:vAlign w:val="center"/>
          </w:tcPr>
          <w:p w14:paraId="6A94D4B9" w14:textId="1E61C489" w:rsidR="008A5925" w:rsidRPr="00894064" w:rsidRDefault="008A5925"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6AB1B41E" w14:textId="759CC4AF" w:rsidR="008A5925" w:rsidRPr="006D3155" w:rsidRDefault="008A5925" w:rsidP="00C621D5">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开发高端聚合物化学品，高端工程塑料合成技术。</w:t>
            </w:r>
          </w:p>
        </w:tc>
      </w:tr>
      <w:tr w:rsidR="008A5925" w14:paraId="7FD702CF" w14:textId="77777777" w:rsidTr="000C766B">
        <w:trPr>
          <w:trHeight w:val="567"/>
        </w:trPr>
        <w:tc>
          <w:tcPr>
            <w:tcW w:w="704" w:type="dxa"/>
            <w:vMerge/>
            <w:vAlign w:val="center"/>
          </w:tcPr>
          <w:p w14:paraId="48747EDF" w14:textId="77777777" w:rsidR="008A5925" w:rsidRPr="00894064" w:rsidRDefault="008A5925" w:rsidP="000C766B">
            <w:pPr>
              <w:spacing w:line="500" w:lineRule="exact"/>
              <w:jc w:val="center"/>
              <w:rPr>
                <w:rFonts w:ascii="黑体" w:eastAsia="黑体" w:hAnsi="黑体"/>
                <w:spacing w:val="-4"/>
                <w:sz w:val="32"/>
                <w:szCs w:val="32"/>
              </w:rPr>
            </w:pPr>
          </w:p>
        </w:tc>
        <w:tc>
          <w:tcPr>
            <w:tcW w:w="851" w:type="dxa"/>
            <w:vAlign w:val="center"/>
          </w:tcPr>
          <w:p w14:paraId="38341D82" w14:textId="27BD7491" w:rsidR="008A5925" w:rsidRPr="00894064" w:rsidRDefault="008A5925"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425CDEAA" w14:textId="51B59EB1" w:rsidR="008A5925" w:rsidRPr="006D3155" w:rsidRDefault="008A5925" w:rsidP="000C766B">
            <w:pPr>
              <w:spacing w:line="500" w:lineRule="exact"/>
              <w:jc w:val="center"/>
              <w:rPr>
                <w:rFonts w:ascii="宋体" w:eastAsia="宋体" w:hAnsi="宋体"/>
                <w:spacing w:val="-4"/>
                <w:sz w:val="28"/>
                <w:szCs w:val="28"/>
              </w:rPr>
            </w:pPr>
            <w:r w:rsidRPr="006D3155">
              <w:rPr>
                <w:rFonts w:ascii="宋体" w:eastAsia="宋体" w:hAnsi="宋体" w:hint="eastAsia"/>
                <w:spacing w:val="-4"/>
                <w:sz w:val="28"/>
                <w:szCs w:val="28"/>
              </w:rPr>
              <w:t>1</w:t>
            </w:r>
            <w:r w:rsidRPr="006D3155">
              <w:rPr>
                <w:rFonts w:ascii="宋体" w:eastAsia="宋体" w:hAnsi="宋体"/>
                <w:spacing w:val="-4"/>
                <w:sz w:val="28"/>
                <w:szCs w:val="28"/>
              </w:rPr>
              <w:t>人</w:t>
            </w:r>
          </w:p>
        </w:tc>
      </w:tr>
      <w:tr w:rsidR="008A5925" w14:paraId="622F4276" w14:textId="77777777" w:rsidTr="000C766B">
        <w:trPr>
          <w:trHeight w:val="567"/>
        </w:trPr>
        <w:tc>
          <w:tcPr>
            <w:tcW w:w="8835" w:type="dxa"/>
            <w:gridSpan w:val="3"/>
            <w:vAlign w:val="center"/>
          </w:tcPr>
          <w:p w14:paraId="76D19ADF" w14:textId="77777777" w:rsidR="008A5925" w:rsidRPr="00894064" w:rsidRDefault="008A5925"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8A5925" w14:paraId="0A2CD347" w14:textId="77777777" w:rsidTr="000C766B">
        <w:trPr>
          <w:trHeight w:val="567"/>
        </w:trPr>
        <w:tc>
          <w:tcPr>
            <w:tcW w:w="704" w:type="dxa"/>
            <w:vMerge w:val="restart"/>
            <w:vAlign w:val="center"/>
          </w:tcPr>
          <w:p w14:paraId="4A15A6F9" w14:textId="51F6B86E" w:rsidR="008A5925" w:rsidRPr="00894064" w:rsidRDefault="008A5925"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3BB36CD5" w14:textId="77777777" w:rsidR="008A5925" w:rsidRPr="00894064" w:rsidRDefault="008A5925"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6D630111" w14:textId="77777777" w:rsidR="008A5925" w:rsidRPr="006D3155" w:rsidRDefault="008A5925" w:rsidP="000C766B">
            <w:pPr>
              <w:spacing w:line="500" w:lineRule="exact"/>
              <w:jc w:val="center"/>
              <w:rPr>
                <w:rFonts w:ascii="宋体" w:eastAsia="宋体" w:hAnsi="宋体"/>
                <w:b/>
                <w:bCs/>
                <w:spacing w:val="-4"/>
                <w:sz w:val="28"/>
                <w:szCs w:val="28"/>
              </w:rPr>
            </w:pPr>
            <w:r w:rsidRPr="006D3155">
              <w:rPr>
                <w:rFonts w:ascii="宋体" w:eastAsia="宋体" w:hAnsi="宋体" w:hint="eastAsia"/>
                <w:b/>
                <w:bCs/>
                <w:spacing w:val="-4"/>
                <w:sz w:val="28"/>
                <w:szCs w:val="28"/>
              </w:rPr>
              <w:t>无</w:t>
            </w:r>
          </w:p>
        </w:tc>
      </w:tr>
      <w:tr w:rsidR="008A5925" w14:paraId="52326FDA" w14:textId="77777777" w:rsidTr="000C766B">
        <w:trPr>
          <w:trHeight w:val="567"/>
        </w:trPr>
        <w:tc>
          <w:tcPr>
            <w:tcW w:w="704" w:type="dxa"/>
            <w:vMerge/>
            <w:vAlign w:val="center"/>
          </w:tcPr>
          <w:p w14:paraId="74B2060F" w14:textId="77777777" w:rsidR="008A5925" w:rsidRDefault="008A5925" w:rsidP="000C766B">
            <w:pPr>
              <w:spacing w:line="500" w:lineRule="exact"/>
              <w:jc w:val="left"/>
              <w:rPr>
                <w:rFonts w:ascii="仿宋_GB2312" w:eastAsia="仿宋_GB2312" w:hAnsi="黑体"/>
                <w:spacing w:val="-4"/>
                <w:sz w:val="32"/>
                <w:szCs w:val="32"/>
              </w:rPr>
            </w:pPr>
          </w:p>
        </w:tc>
        <w:tc>
          <w:tcPr>
            <w:tcW w:w="851" w:type="dxa"/>
            <w:vAlign w:val="center"/>
          </w:tcPr>
          <w:p w14:paraId="6C9F6149" w14:textId="77777777" w:rsidR="008A5925" w:rsidRPr="00894064" w:rsidRDefault="008A5925"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396426D4" w14:textId="77777777" w:rsidR="008A5925" w:rsidRPr="006D3155" w:rsidRDefault="008A5925" w:rsidP="000C766B">
            <w:pPr>
              <w:spacing w:line="500" w:lineRule="exact"/>
              <w:jc w:val="center"/>
              <w:rPr>
                <w:rFonts w:ascii="宋体" w:eastAsia="宋体" w:hAnsi="宋体"/>
                <w:spacing w:val="-4"/>
                <w:sz w:val="28"/>
                <w:szCs w:val="28"/>
              </w:rPr>
            </w:pPr>
            <w:r w:rsidRPr="006D3155">
              <w:rPr>
                <w:rFonts w:ascii="宋体" w:eastAsia="宋体" w:hAnsi="宋体" w:hint="eastAsia"/>
                <w:spacing w:val="-4"/>
                <w:sz w:val="28"/>
                <w:szCs w:val="28"/>
              </w:rPr>
              <w:t>无</w:t>
            </w:r>
          </w:p>
        </w:tc>
      </w:tr>
      <w:tr w:rsidR="008A5925" w14:paraId="7B82F003" w14:textId="77777777" w:rsidTr="000C766B">
        <w:trPr>
          <w:trHeight w:val="567"/>
        </w:trPr>
        <w:tc>
          <w:tcPr>
            <w:tcW w:w="8835" w:type="dxa"/>
            <w:gridSpan w:val="3"/>
            <w:vAlign w:val="center"/>
          </w:tcPr>
          <w:p w14:paraId="54166DE6" w14:textId="77777777" w:rsidR="008A5925" w:rsidRPr="00EE7FB5" w:rsidRDefault="008A5925" w:rsidP="000C766B">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8A5925" w14:paraId="68CA1472" w14:textId="77777777" w:rsidTr="000C766B">
        <w:trPr>
          <w:trHeight w:val="567"/>
        </w:trPr>
        <w:tc>
          <w:tcPr>
            <w:tcW w:w="8835" w:type="dxa"/>
            <w:gridSpan w:val="3"/>
            <w:vAlign w:val="center"/>
          </w:tcPr>
          <w:p w14:paraId="693E8CA9" w14:textId="77777777" w:rsidR="008A5925" w:rsidRPr="00606B70" w:rsidRDefault="008A5925" w:rsidP="000C766B">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1FA72D0D" w14:textId="77777777" w:rsidR="008A5925" w:rsidRPr="00606B70" w:rsidRDefault="008A5925" w:rsidP="000C766B">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6B7816A6" w14:textId="77777777" w:rsidR="008A5925" w:rsidRPr="00606B70" w:rsidRDefault="008A5925" w:rsidP="000C766B">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lastRenderedPageBreak/>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7909D0B8" w14:textId="77777777" w:rsidR="008A5925" w:rsidRPr="00606B70" w:rsidRDefault="008A5925" w:rsidP="000C766B">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08990AC6" w14:textId="77777777" w:rsidR="008A5925" w:rsidRPr="00606B70" w:rsidRDefault="008A5925" w:rsidP="000C766B">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723EFF01" w14:textId="77777777" w:rsidR="008A5925" w:rsidRPr="00606B70" w:rsidRDefault="008A5925" w:rsidP="000C766B">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二、镇海区博士后资助政策：</w:t>
            </w:r>
          </w:p>
          <w:p w14:paraId="75C9C897" w14:textId="77777777" w:rsidR="008A5925" w:rsidRPr="00606B70" w:rsidRDefault="008A5925" w:rsidP="000C766B">
            <w:pPr>
              <w:spacing w:line="500" w:lineRule="exact"/>
              <w:jc w:val="left"/>
              <w:rPr>
                <w:rFonts w:ascii="宋体" w:eastAsia="宋体" w:hAnsi="宋体"/>
                <w:spacing w:val="-4"/>
                <w:sz w:val="28"/>
                <w:szCs w:val="28"/>
              </w:rPr>
            </w:pPr>
            <w:r w:rsidRPr="00606B70">
              <w:rPr>
                <w:rFonts w:ascii="宋体" w:eastAsia="宋体" w:hAnsi="宋体" w:hint="eastAsia"/>
                <w:b/>
                <w:bCs/>
                <w:spacing w:val="-4"/>
                <w:sz w:val="28"/>
                <w:szCs w:val="28"/>
              </w:rPr>
              <w:t>生活补贴经费：</w:t>
            </w:r>
            <w:r w:rsidRPr="00606B70">
              <w:rPr>
                <w:rFonts w:ascii="宋体" w:eastAsia="宋体" w:hAnsi="宋体" w:hint="eastAsia"/>
                <w:spacing w:val="-4"/>
                <w:sz w:val="28"/>
                <w:szCs w:val="28"/>
              </w:rPr>
              <w:t>设站单位招收博士后进站并正常研活动的，区财政按招收人数给予每年</w:t>
            </w:r>
            <w:r w:rsidRPr="00606B70">
              <w:rPr>
                <w:rFonts w:ascii="宋体" w:eastAsia="宋体" w:hAnsi="宋体"/>
                <w:spacing w:val="-4"/>
                <w:sz w:val="28"/>
                <w:szCs w:val="28"/>
              </w:rPr>
              <w:t>3万元生活补助，最长不超过两年。</w:t>
            </w:r>
          </w:p>
          <w:p w14:paraId="5921332D" w14:textId="77777777" w:rsidR="008A5925" w:rsidRPr="00606B70" w:rsidRDefault="008A5925" w:rsidP="000C766B">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三、进站博士后单位待遇：</w:t>
            </w:r>
          </w:p>
          <w:p w14:paraId="69B53BF5" w14:textId="77777777" w:rsidR="008A5925" w:rsidRPr="00606B70" w:rsidRDefault="008A5925" w:rsidP="000C766B">
            <w:pPr>
              <w:spacing w:line="500" w:lineRule="exact"/>
              <w:jc w:val="left"/>
              <w:rPr>
                <w:rFonts w:ascii="宋体" w:eastAsia="宋体" w:hAnsi="宋体"/>
                <w:spacing w:val="-4"/>
                <w:sz w:val="32"/>
                <w:szCs w:val="32"/>
              </w:rPr>
            </w:pPr>
            <w:r w:rsidRPr="00606B70">
              <w:rPr>
                <w:rFonts w:ascii="宋体" w:eastAsia="宋体" w:hAnsi="宋体" w:hint="eastAsia"/>
                <w:spacing w:val="-4"/>
                <w:sz w:val="28"/>
                <w:szCs w:val="28"/>
              </w:rPr>
              <w:t>详细面谈。按照国家及地方支付相关标准给予补助，提供科研项目支持。</w:t>
            </w:r>
          </w:p>
        </w:tc>
      </w:tr>
    </w:tbl>
    <w:p w14:paraId="07727DCF" w14:textId="09A90123" w:rsidR="008A5925" w:rsidRDefault="008A5925" w:rsidP="000C766B">
      <w:pPr>
        <w:spacing w:line="500" w:lineRule="exact"/>
        <w:rPr>
          <w:sz w:val="32"/>
          <w:szCs w:val="32"/>
        </w:rPr>
      </w:pPr>
    </w:p>
    <w:p w14:paraId="339D5B41" w14:textId="4DDAE4A3" w:rsidR="004832D4" w:rsidRDefault="004832D4" w:rsidP="000C766B">
      <w:pPr>
        <w:spacing w:line="500" w:lineRule="exact"/>
        <w:rPr>
          <w:sz w:val="32"/>
          <w:szCs w:val="32"/>
        </w:rPr>
      </w:pPr>
    </w:p>
    <w:p w14:paraId="618222EB" w14:textId="7F8D8D3C" w:rsidR="004832D4" w:rsidRDefault="004832D4" w:rsidP="000C766B">
      <w:pPr>
        <w:spacing w:line="500" w:lineRule="exact"/>
        <w:rPr>
          <w:sz w:val="32"/>
          <w:szCs w:val="32"/>
        </w:rPr>
      </w:pPr>
    </w:p>
    <w:p w14:paraId="747042C3" w14:textId="77777777" w:rsidR="004832D4" w:rsidRDefault="004832D4" w:rsidP="000C766B">
      <w:pPr>
        <w:spacing w:line="500" w:lineRule="exact"/>
        <w:rPr>
          <w:sz w:val="32"/>
          <w:szCs w:val="32"/>
        </w:rPr>
      </w:pPr>
    </w:p>
    <w:p w14:paraId="23488F63" w14:textId="58828C2D" w:rsidR="004832D4" w:rsidRDefault="004832D4" w:rsidP="000C766B">
      <w:pPr>
        <w:spacing w:line="500" w:lineRule="exact"/>
        <w:rPr>
          <w:sz w:val="32"/>
          <w:szCs w:val="32"/>
        </w:rPr>
      </w:pPr>
    </w:p>
    <w:p w14:paraId="64A67FBE" w14:textId="77777777" w:rsidR="004832D4" w:rsidRDefault="004832D4" w:rsidP="000C766B">
      <w:pPr>
        <w:spacing w:line="500" w:lineRule="exact"/>
        <w:rPr>
          <w:sz w:val="32"/>
          <w:szCs w:val="32"/>
        </w:rPr>
      </w:pPr>
    </w:p>
    <w:p w14:paraId="0C1985E6" w14:textId="4A32846C" w:rsidR="004B5958" w:rsidRDefault="004B5958" w:rsidP="000C766B">
      <w:pPr>
        <w:spacing w:line="500" w:lineRule="exact"/>
        <w:rPr>
          <w:sz w:val="32"/>
          <w:szCs w:val="32"/>
        </w:rPr>
      </w:pPr>
    </w:p>
    <w:p w14:paraId="0C137720" w14:textId="61CDBA66" w:rsidR="0069074C" w:rsidRPr="00796E67" w:rsidRDefault="0069074C" w:rsidP="000C766B">
      <w:pPr>
        <w:spacing w:line="500" w:lineRule="exact"/>
        <w:rPr>
          <w:sz w:val="32"/>
          <w:szCs w:val="32"/>
        </w:rPr>
      </w:pPr>
    </w:p>
    <w:p w14:paraId="3B4560EF" w14:textId="11BE185F" w:rsidR="0069074C" w:rsidRDefault="0069074C" w:rsidP="000C766B">
      <w:pPr>
        <w:spacing w:line="500" w:lineRule="exact"/>
        <w:rPr>
          <w:sz w:val="32"/>
          <w:szCs w:val="32"/>
        </w:rPr>
      </w:pPr>
    </w:p>
    <w:p w14:paraId="44B9ACC8" w14:textId="28B0085C" w:rsidR="00BC7CA6" w:rsidRDefault="00BC7CA6">
      <w:pPr>
        <w:widowControl/>
        <w:jc w:val="left"/>
        <w:rPr>
          <w:sz w:val="32"/>
          <w:szCs w:val="32"/>
        </w:rPr>
      </w:pPr>
      <w:r>
        <w:rPr>
          <w:sz w:val="32"/>
          <w:szCs w:val="32"/>
        </w:rPr>
        <w:br w:type="page"/>
      </w:r>
    </w:p>
    <w:p w14:paraId="043D8233" w14:textId="77777777" w:rsidR="004832D4" w:rsidRDefault="004832D4" w:rsidP="000C766B">
      <w:pPr>
        <w:spacing w:line="500" w:lineRule="exact"/>
        <w:rPr>
          <w:sz w:val="32"/>
          <w:szCs w:val="32"/>
        </w:rPr>
      </w:pPr>
    </w:p>
    <w:tbl>
      <w:tblPr>
        <w:tblStyle w:val="a3"/>
        <w:tblW w:w="0" w:type="auto"/>
        <w:tblLook w:val="04A0" w:firstRow="1" w:lastRow="0" w:firstColumn="1" w:lastColumn="0" w:noHBand="0" w:noVBand="1"/>
      </w:tblPr>
      <w:tblGrid>
        <w:gridCol w:w="704"/>
        <w:gridCol w:w="851"/>
        <w:gridCol w:w="7280"/>
      </w:tblGrid>
      <w:tr w:rsidR="00796E67" w:rsidRPr="00AF5576" w14:paraId="09A8204B" w14:textId="77777777" w:rsidTr="00D259B1">
        <w:trPr>
          <w:trHeight w:val="567"/>
        </w:trPr>
        <w:tc>
          <w:tcPr>
            <w:tcW w:w="1555" w:type="dxa"/>
            <w:gridSpan w:val="2"/>
            <w:vAlign w:val="center"/>
          </w:tcPr>
          <w:p w14:paraId="0A9B3FBE"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00E91A71" w14:textId="77777777" w:rsidR="00796E67" w:rsidRPr="00606B70" w:rsidRDefault="00796E67" w:rsidP="00D259B1">
            <w:pPr>
              <w:spacing w:line="500" w:lineRule="exact"/>
              <w:jc w:val="center"/>
              <w:rPr>
                <w:rFonts w:ascii="方正小标宋简体" w:eastAsia="方正小标宋简体" w:hAnsi="宋体"/>
                <w:spacing w:val="-4"/>
                <w:sz w:val="32"/>
                <w:szCs w:val="32"/>
              </w:rPr>
            </w:pPr>
            <w:r w:rsidRPr="000C766B">
              <w:rPr>
                <w:rFonts w:ascii="方正小标宋简体" w:eastAsia="方正小标宋简体" w:hAnsi="宋体" w:hint="eastAsia"/>
                <w:spacing w:val="-4"/>
                <w:sz w:val="32"/>
                <w:szCs w:val="32"/>
              </w:rPr>
              <w:t>宁波市海洋与渔业研究院</w:t>
            </w:r>
          </w:p>
        </w:tc>
      </w:tr>
      <w:tr w:rsidR="00796E67" w14:paraId="4F0BF510" w14:textId="77777777" w:rsidTr="00D259B1">
        <w:trPr>
          <w:trHeight w:val="567"/>
        </w:trPr>
        <w:tc>
          <w:tcPr>
            <w:tcW w:w="1555" w:type="dxa"/>
            <w:gridSpan w:val="2"/>
            <w:vAlign w:val="center"/>
          </w:tcPr>
          <w:p w14:paraId="11EB9C6A"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16DC5235" w14:textId="77777777" w:rsidR="00796E67" w:rsidRPr="000C766B" w:rsidRDefault="00796E67" w:rsidP="00D259B1">
            <w:pPr>
              <w:spacing w:line="500" w:lineRule="exact"/>
              <w:jc w:val="center"/>
              <w:rPr>
                <w:rFonts w:ascii="宋体" w:eastAsia="宋体" w:hAnsi="宋体"/>
                <w:spacing w:val="-4"/>
                <w:sz w:val="32"/>
                <w:szCs w:val="32"/>
              </w:rPr>
            </w:pPr>
            <w:r w:rsidRPr="000C766B">
              <w:rPr>
                <w:rFonts w:ascii="宋体" w:eastAsia="宋体" w:hAnsi="宋体" w:hint="eastAsia"/>
                <w:spacing w:val="-4"/>
                <w:sz w:val="32"/>
                <w:szCs w:val="32"/>
              </w:rPr>
              <w:t>王建平</w:t>
            </w:r>
          </w:p>
          <w:p w14:paraId="1D4A8639" w14:textId="77777777" w:rsidR="00796E67" w:rsidRPr="00606B70" w:rsidRDefault="00796E67" w:rsidP="00D259B1">
            <w:pPr>
              <w:spacing w:line="500" w:lineRule="exact"/>
              <w:jc w:val="center"/>
              <w:rPr>
                <w:rFonts w:ascii="宋体" w:eastAsia="宋体" w:hAnsi="宋体"/>
                <w:spacing w:val="-4"/>
                <w:sz w:val="32"/>
                <w:szCs w:val="32"/>
              </w:rPr>
            </w:pPr>
            <w:r w:rsidRPr="000C766B">
              <w:rPr>
                <w:rFonts w:ascii="宋体" w:eastAsia="宋体" w:hAnsi="宋体"/>
                <w:spacing w:val="-4"/>
                <w:sz w:val="32"/>
                <w:szCs w:val="32"/>
              </w:rPr>
              <w:t>13567920876</w:t>
            </w:r>
          </w:p>
        </w:tc>
      </w:tr>
      <w:tr w:rsidR="00796E67" w14:paraId="577F207B" w14:textId="77777777" w:rsidTr="00D259B1">
        <w:trPr>
          <w:trHeight w:val="567"/>
        </w:trPr>
        <w:tc>
          <w:tcPr>
            <w:tcW w:w="1555" w:type="dxa"/>
            <w:gridSpan w:val="2"/>
            <w:vAlign w:val="center"/>
          </w:tcPr>
          <w:p w14:paraId="18C5396C"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6138B4DB" w14:textId="77777777" w:rsidR="00796E67" w:rsidRPr="00397BCE" w:rsidRDefault="00796E67" w:rsidP="00D259B1">
            <w:pPr>
              <w:spacing w:line="500" w:lineRule="exact"/>
              <w:jc w:val="left"/>
              <w:rPr>
                <w:rFonts w:ascii="宋体" w:eastAsia="宋体" w:hAnsi="宋体"/>
                <w:spacing w:val="-4"/>
                <w:sz w:val="28"/>
                <w:szCs w:val="28"/>
              </w:rPr>
            </w:pPr>
            <w:r w:rsidRPr="000C766B">
              <w:rPr>
                <w:rFonts w:ascii="宋体" w:eastAsia="宋体" w:hAnsi="宋体"/>
                <w:spacing w:val="-4"/>
                <w:sz w:val="28"/>
                <w:szCs w:val="28"/>
              </w:rPr>
              <w:t xml:space="preserve">    宁波市海洋与渔业研究院于2004年由原宁波市水产研究所、宁波市渔业技术推广站等单位合并组建，是宁波市农业农村局下属的公益一类由财政全额拨款的事业单位，内设机构5个，即：海洋科学与技术研究所、渔业科学与技术研究所、渔业技术推广站、渔业环境与产品质量检测中心和办公室。主要承担全市水产技术推广体系建设指导、水产关键技术试验示范与推广、水生动物防疫检疫、水产引种育种、水产品质量检测与风险评估、渔业环境监测与评价、渔业公共信息服务等职责。</w:t>
            </w:r>
          </w:p>
        </w:tc>
      </w:tr>
      <w:tr w:rsidR="00796E67" w:rsidRPr="00894064" w14:paraId="08C64109" w14:textId="77777777" w:rsidTr="00D259B1">
        <w:trPr>
          <w:trHeight w:val="567"/>
        </w:trPr>
        <w:tc>
          <w:tcPr>
            <w:tcW w:w="8835" w:type="dxa"/>
            <w:gridSpan w:val="3"/>
            <w:vAlign w:val="center"/>
          </w:tcPr>
          <w:p w14:paraId="430DF03E"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796E67" w:rsidRPr="00894064" w14:paraId="5A378C6C" w14:textId="77777777" w:rsidTr="00D259B1">
        <w:trPr>
          <w:trHeight w:val="567"/>
        </w:trPr>
        <w:tc>
          <w:tcPr>
            <w:tcW w:w="704" w:type="dxa"/>
            <w:vMerge w:val="restart"/>
            <w:vAlign w:val="center"/>
          </w:tcPr>
          <w:p w14:paraId="38B9A6D3"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4541BB1A"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05B3B51B" w14:textId="77777777" w:rsidR="00796E67" w:rsidRPr="00397BCE" w:rsidRDefault="00796E67" w:rsidP="00D259B1">
            <w:pPr>
              <w:spacing w:line="500" w:lineRule="exact"/>
              <w:jc w:val="center"/>
              <w:rPr>
                <w:rFonts w:ascii="宋体" w:eastAsia="宋体" w:hAnsi="宋体"/>
                <w:b/>
                <w:bCs/>
                <w:spacing w:val="-4"/>
                <w:sz w:val="32"/>
                <w:szCs w:val="32"/>
              </w:rPr>
            </w:pPr>
            <w:r w:rsidRPr="006D3155">
              <w:rPr>
                <w:rFonts w:ascii="宋体" w:eastAsia="宋体" w:hAnsi="宋体" w:hint="eastAsia"/>
                <w:b/>
                <w:bCs/>
                <w:spacing w:val="-4"/>
                <w:sz w:val="28"/>
                <w:szCs w:val="28"/>
              </w:rPr>
              <w:t>无</w:t>
            </w:r>
          </w:p>
        </w:tc>
      </w:tr>
      <w:tr w:rsidR="00796E67" w14:paraId="53A9B312" w14:textId="77777777" w:rsidTr="00D259B1">
        <w:trPr>
          <w:trHeight w:val="567"/>
        </w:trPr>
        <w:tc>
          <w:tcPr>
            <w:tcW w:w="704" w:type="dxa"/>
            <w:vMerge/>
            <w:vAlign w:val="center"/>
          </w:tcPr>
          <w:p w14:paraId="2012ED3E"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11242D7B"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33F185E0" w14:textId="77777777" w:rsidR="00796E67" w:rsidRPr="000C766B" w:rsidRDefault="00796E67" w:rsidP="00D259B1">
            <w:pPr>
              <w:spacing w:line="500" w:lineRule="exact"/>
              <w:jc w:val="center"/>
              <w:rPr>
                <w:rFonts w:ascii="宋体" w:eastAsia="宋体" w:hAnsi="宋体"/>
                <w:spacing w:val="-4"/>
                <w:sz w:val="32"/>
                <w:szCs w:val="32"/>
              </w:rPr>
            </w:pPr>
            <w:r w:rsidRPr="000C766B">
              <w:rPr>
                <w:rFonts w:ascii="宋体" w:eastAsia="宋体" w:hAnsi="宋体" w:hint="eastAsia"/>
                <w:spacing w:val="-4"/>
                <w:sz w:val="32"/>
                <w:szCs w:val="32"/>
              </w:rPr>
              <w:t>无</w:t>
            </w:r>
          </w:p>
        </w:tc>
      </w:tr>
      <w:tr w:rsidR="00796E67" w14:paraId="5A5A7595" w14:textId="77777777" w:rsidTr="00D259B1">
        <w:trPr>
          <w:trHeight w:val="567"/>
        </w:trPr>
        <w:tc>
          <w:tcPr>
            <w:tcW w:w="704" w:type="dxa"/>
            <w:vMerge/>
            <w:vAlign w:val="center"/>
          </w:tcPr>
          <w:p w14:paraId="3047AB6E"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48887865"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367FA7F0" w14:textId="77777777" w:rsidR="00796E67" w:rsidRPr="00606B70" w:rsidRDefault="00796E67" w:rsidP="00D259B1">
            <w:pPr>
              <w:spacing w:line="500" w:lineRule="exact"/>
              <w:jc w:val="center"/>
              <w:rPr>
                <w:rFonts w:ascii="宋体" w:eastAsia="宋体" w:hAnsi="宋体"/>
                <w:spacing w:val="-4"/>
                <w:sz w:val="32"/>
                <w:szCs w:val="32"/>
              </w:rPr>
            </w:pPr>
          </w:p>
        </w:tc>
      </w:tr>
      <w:tr w:rsidR="00796E67" w:rsidRPr="00894064" w14:paraId="350286C6" w14:textId="77777777" w:rsidTr="00D259B1">
        <w:trPr>
          <w:trHeight w:val="567"/>
        </w:trPr>
        <w:tc>
          <w:tcPr>
            <w:tcW w:w="8835" w:type="dxa"/>
            <w:gridSpan w:val="3"/>
            <w:vAlign w:val="center"/>
          </w:tcPr>
          <w:p w14:paraId="5B5DB556"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796E67" w:rsidRPr="00894064" w14:paraId="2E1947A6" w14:textId="77777777" w:rsidTr="00D259B1">
        <w:trPr>
          <w:trHeight w:val="567"/>
        </w:trPr>
        <w:tc>
          <w:tcPr>
            <w:tcW w:w="704" w:type="dxa"/>
            <w:vMerge w:val="restart"/>
            <w:vAlign w:val="center"/>
          </w:tcPr>
          <w:p w14:paraId="3CF92E4D"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3E7207AE"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379D7188" w14:textId="77777777" w:rsidR="00796E67" w:rsidRPr="00894064" w:rsidRDefault="00796E67" w:rsidP="00D259B1">
            <w:pPr>
              <w:spacing w:line="500" w:lineRule="exact"/>
              <w:jc w:val="center"/>
              <w:rPr>
                <w:rFonts w:ascii="仿宋_GB2312" w:eastAsia="仿宋_GB2312" w:hAnsi="黑体"/>
                <w:b/>
                <w:bCs/>
                <w:spacing w:val="-4"/>
                <w:sz w:val="32"/>
                <w:szCs w:val="32"/>
              </w:rPr>
            </w:pPr>
            <w:r w:rsidRPr="006D3155">
              <w:rPr>
                <w:rFonts w:ascii="黑体" w:eastAsia="黑体" w:hAnsi="黑体" w:hint="eastAsia"/>
                <w:b/>
                <w:bCs/>
                <w:spacing w:val="-4"/>
                <w:sz w:val="28"/>
                <w:szCs w:val="28"/>
              </w:rPr>
              <w:t>水产健康养殖一体化</w:t>
            </w:r>
          </w:p>
        </w:tc>
      </w:tr>
      <w:tr w:rsidR="00796E67" w14:paraId="72720413" w14:textId="77777777" w:rsidTr="00D259B1">
        <w:trPr>
          <w:trHeight w:val="567"/>
        </w:trPr>
        <w:tc>
          <w:tcPr>
            <w:tcW w:w="704" w:type="dxa"/>
            <w:vMerge/>
            <w:vAlign w:val="center"/>
          </w:tcPr>
          <w:p w14:paraId="1ADE6B99" w14:textId="77777777" w:rsidR="00796E67" w:rsidRDefault="00796E67" w:rsidP="00D259B1">
            <w:pPr>
              <w:spacing w:line="500" w:lineRule="exact"/>
              <w:jc w:val="left"/>
              <w:rPr>
                <w:rFonts w:ascii="仿宋_GB2312" w:eastAsia="仿宋_GB2312" w:hAnsi="黑体"/>
                <w:spacing w:val="-4"/>
                <w:sz w:val="32"/>
                <w:szCs w:val="32"/>
              </w:rPr>
            </w:pPr>
          </w:p>
        </w:tc>
        <w:tc>
          <w:tcPr>
            <w:tcW w:w="851" w:type="dxa"/>
            <w:vAlign w:val="center"/>
          </w:tcPr>
          <w:p w14:paraId="61D27A36"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62A75B35" w14:textId="77777777" w:rsidR="00796E67" w:rsidRPr="00BC7CA6" w:rsidRDefault="00796E67" w:rsidP="00BC7CA6">
            <w:pPr>
              <w:spacing w:line="500" w:lineRule="exact"/>
              <w:jc w:val="left"/>
              <w:rPr>
                <w:rFonts w:ascii="宋体" w:eastAsia="宋体" w:hAnsi="宋体"/>
                <w:spacing w:val="-4"/>
                <w:sz w:val="28"/>
                <w:szCs w:val="28"/>
              </w:rPr>
            </w:pPr>
            <w:r w:rsidRPr="00BC7CA6">
              <w:rPr>
                <w:rFonts w:ascii="宋体" w:eastAsia="宋体" w:hAnsi="宋体" w:hint="eastAsia"/>
                <w:spacing w:val="-4"/>
                <w:sz w:val="28"/>
                <w:szCs w:val="28"/>
              </w:rPr>
              <w:t>通过技术合作，拟解决：一方面通过高效、智能化、装备一体化的生物技术净化养殖水，为水生动物提供健康的生存环境，改善水产的肉质；另一方面通过开发高效的、具有独特功效的功能性营养强化剂以提高水体动物的健康，从而提高水生动物的对环境的应激能力和抗病能力。</w:t>
            </w:r>
          </w:p>
          <w:p w14:paraId="4962E82E" w14:textId="77777777" w:rsidR="00796E67" w:rsidRPr="00606B70" w:rsidRDefault="00796E67" w:rsidP="00BC7CA6">
            <w:pPr>
              <w:spacing w:line="500" w:lineRule="exact"/>
              <w:jc w:val="left"/>
              <w:rPr>
                <w:rFonts w:ascii="宋体" w:eastAsia="宋体" w:hAnsi="宋体"/>
                <w:spacing w:val="-4"/>
                <w:sz w:val="32"/>
                <w:szCs w:val="32"/>
              </w:rPr>
            </w:pPr>
            <w:r w:rsidRPr="00BC7CA6">
              <w:rPr>
                <w:rFonts w:ascii="宋体" w:eastAsia="宋体" w:hAnsi="宋体" w:hint="eastAsia"/>
                <w:spacing w:val="-4"/>
                <w:sz w:val="28"/>
                <w:szCs w:val="28"/>
              </w:rPr>
              <w:lastRenderedPageBreak/>
              <w:t>选择合适试验点，共同申报各方公益科技或推广项目，明确成果落地情况，在这个基础上共同商讨成果转化推广的有效途经。</w:t>
            </w:r>
          </w:p>
        </w:tc>
      </w:tr>
      <w:tr w:rsidR="00796E67" w:rsidRPr="00EE7FB5" w14:paraId="6A7D4E49" w14:textId="77777777" w:rsidTr="00D259B1">
        <w:trPr>
          <w:trHeight w:val="567"/>
        </w:trPr>
        <w:tc>
          <w:tcPr>
            <w:tcW w:w="8835" w:type="dxa"/>
            <w:gridSpan w:val="3"/>
            <w:vAlign w:val="center"/>
          </w:tcPr>
          <w:p w14:paraId="7CAF41D4" w14:textId="77777777" w:rsidR="00796E67" w:rsidRPr="00EE7FB5" w:rsidRDefault="00796E67"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lastRenderedPageBreak/>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796E67" w14:paraId="205E50D4" w14:textId="77777777" w:rsidTr="00D259B1">
        <w:trPr>
          <w:trHeight w:val="567"/>
        </w:trPr>
        <w:tc>
          <w:tcPr>
            <w:tcW w:w="8835" w:type="dxa"/>
            <w:gridSpan w:val="3"/>
            <w:vAlign w:val="center"/>
          </w:tcPr>
          <w:p w14:paraId="6431327D" w14:textId="77777777" w:rsidR="00796E67" w:rsidRPr="00606B70" w:rsidRDefault="00796E67"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4E6ADBCC"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747EFAA5"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46628E77"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4E005541" w14:textId="77777777" w:rsidR="00796E67"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7DD37946" w14:textId="77777777" w:rsidR="00796E67" w:rsidRPr="00606B70" w:rsidRDefault="00796E67"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二</w:t>
            </w:r>
            <w:r w:rsidRPr="00606B70">
              <w:rPr>
                <w:rFonts w:ascii="黑体" w:eastAsia="黑体" w:hAnsi="黑体" w:hint="eastAsia"/>
                <w:spacing w:val="-4"/>
                <w:sz w:val="28"/>
                <w:szCs w:val="28"/>
              </w:rPr>
              <w:t>、进站博士后单位待遇：</w:t>
            </w:r>
          </w:p>
          <w:p w14:paraId="34E06A64" w14:textId="77777777" w:rsidR="00796E67" w:rsidRPr="00606B70" w:rsidRDefault="00796E67" w:rsidP="00D259B1">
            <w:pPr>
              <w:spacing w:line="500" w:lineRule="exact"/>
              <w:jc w:val="left"/>
              <w:rPr>
                <w:rFonts w:ascii="宋体" w:eastAsia="宋体" w:hAnsi="宋体"/>
                <w:spacing w:val="-4"/>
                <w:sz w:val="32"/>
                <w:szCs w:val="32"/>
              </w:rPr>
            </w:pPr>
            <w:r w:rsidRPr="000C766B">
              <w:rPr>
                <w:rFonts w:ascii="宋体" w:eastAsia="宋体" w:hAnsi="宋体" w:hint="eastAsia"/>
                <w:spacing w:val="-4"/>
                <w:sz w:val="28"/>
                <w:szCs w:val="28"/>
              </w:rPr>
              <w:t>详细面谈。</w:t>
            </w:r>
          </w:p>
        </w:tc>
      </w:tr>
    </w:tbl>
    <w:p w14:paraId="204493E8" w14:textId="1920D892" w:rsidR="00796E67" w:rsidRDefault="00796E67" w:rsidP="000C766B">
      <w:pPr>
        <w:spacing w:line="500" w:lineRule="exact"/>
        <w:rPr>
          <w:sz w:val="32"/>
          <w:szCs w:val="32"/>
        </w:rPr>
      </w:pPr>
    </w:p>
    <w:p w14:paraId="1C2124A5" w14:textId="3E878BFC" w:rsidR="00796E67" w:rsidRDefault="00796E67" w:rsidP="000C766B">
      <w:pPr>
        <w:spacing w:line="500" w:lineRule="exact"/>
        <w:rPr>
          <w:sz w:val="32"/>
          <w:szCs w:val="32"/>
        </w:rPr>
      </w:pPr>
    </w:p>
    <w:p w14:paraId="7112054E" w14:textId="77777777" w:rsidR="00796E67" w:rsidRDefault="00796E67" w:rsidP="000C766B">
      <w:pPr>
        <w:spacing w:line="500" w:lineRule="exact"/>
        <w:rPr>
          <w:sz w:val="32"/>
          <w:szCs w:val="32"/>
        </w:rPr>
      </w:pPr>
    </w:p>
    <w:p w14:paraId="2DE02293" w14:textId="5D54635F" w:rsidR="00BC7CA6" w:rsidRDefault="00BC7CA6">
      <w:pPr>
        <w:widowControl/>
        <w:jc w:val="left"/>
        <w:rPr>
          <w:sz w:val="32"/>
          <w:szCs w:val="32"/>
        </w:rPr>
      </w:pPr>
      <w:r>
        <w:rPr>
          <w:sz w:val="32"/>
          <w:szCs w:val="32"/>
        </w:rPr>
        <w:br w:type="page"/>
      </w:r>
    </w:p>
    <w:p w14:paraId="097529C1" w14:textId="77777777" w:rsidR="00796E67" w:rsidRDefault="00796E67" w:rsidP="000C766B">
      <w:pPr>
        <w:spacing w:line="500" w:lineRule="exact"/>
        <w:rPr>
          <w:sz w:val="32"/>
          <w:szCs w:val="32"/>
        </w:rPr>
      </w:pPr>
    </w:p>
    <w:tbl>
      <w:tblPr>
        <w:tblStyle w:val="a3"/>
        <w:tblW w:w="0" w:type="auto"/>
        <w:tblLook w:val="04A0" w:firstRow="1" w:lastRow="0" w:firstColumn="1" w:lastColumn="0" w:noHBand="0" w:noVBand="1"/>
      </w:tblPr>
      <w:tblGrid>
        <w:gridCol w:w="704"/>
        <w:gridCol w:w="851"/>
        <w:gridCol w:w="7280"/>
      </w:tblGrid>
      <w:tr w:rsidR="0069074C" w:rsidRPr="00AF5576" w14:paraId="3C0A3328" w14:textId="77777777" w:rsidTr="000C766B">
        <w:trPr>
          <w:trHeight w:val="567"/>
        </w:trPr>
        <w:tc>
          <w:tcPr>
            <w:tcW w:w="1555" w:type="dxa"/>
            <w:gridSpan w:val="2"/>
            <w:vAlign w:val="center"/>
          </w:tcPr>
          <w:p w14:paraId="20F5983A" w14:textId="77777777" w:rsidR="0069074C" w:rsidRPr="00894064" w:rsidRDefault="0069074C"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08DDB234" w14:textId="73DDB8C1" w:rsidR="0069074C" w:rsidRPr="00606B70" w:rsidRDefault="0069074C" w:rsidP="000C766B">
            <w:pPr>
              <w:spacing w:line="500" w:lineRule="exact"/>
              <w:jc w:val="center"/>
              <w:rPr>
                <w:rFonts w:ascii="方正小标宋简体" w:eastAsia="方正小标宋简体" w:hAnsi="黑体"/>
                <w:spacing w:val="-4"/>
                <w:sz w:val="32"/>
                <w:szCs w:val="32"/>
              </w:rPr>
            </w:pPr>
            <w:r w:rsidRPr="00606B70">
              <w:rPr>
                <w:rFonts w:ascii="方正小标宋简体" w:eastAsia="方正小标宋简体" w:hAnsi="黑体" w:hint="eastAsia"/>
                <w:spacing w:val="-4"/>
                <w:sz w:val="32"/>
                <w:szCs w:val="32"/>
              </w:rPr>
              <w:t>中国化学赛鼎宁波工程有限公司</w:t>
            </w:r>
          </w:p>
        </w:tc>
      </w:tr>
      <w:tr w:rsidR="0069074C" w14:paraId="00191A86" w14:textId="77777777" w:rsidTr="000C766B">
        <w:trPr>
          <w:trHeight w:val="567"/>
        </w:trPr>
        <w:tc>
          <w:tcPr>
            <w:tcW w:w="1555" w:type="dxa"/>
            <w:gridSpan w:val="2"/>
            <w:vAlign w:val="center"/>
          </w:tcPr>
          <w:p w14:paraId="6E595D32" w14:textId="77777777" w:rsidR="0069074C" w:rsidRPr="00894064" w:rsidRDefault="0069074C"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5B54EFCE" w14:textId="77777777" w:rsidR="0069074C" w:rsidRPr="003F1D82" w:rsidRDefault="0069074C" w:rsidP="000C766B">
            <w:pPr>
              <w:spacing w:line="500" w:lineRule="exact"/>
              <w:jc w:val="center"/>
              <w:rPr>
                <w:rFonts w:ascii="宋体" w:eastAsia="宋体" w:hAnsi="宋体"/>
                <w:spacing w:val="-4"/>
                <w:sz w:val="32"/>
                <w:szCs w:val="32"/>
              </w:rPr>
            </w:pPr>
            <w:r w:rsidRPr="003F1D82">
              <w:rPr>
                <w:rFonts w:ascii="宋体" w:eastAsia="宋体" w:hAnsi="宋体" w:hint="eastAsia"/>
                <w:spacing w:val="-4"/>
                <w:sz w:val="32"/>
                <w:szCs w:val="32"/>
              </w:rPr>
              <w:t>李全</w:t>
            </w:r>
          </w:p>
          <w:p w14:paraId="7A5092B5" w14:textId="648088C0" w:rsidR="0069074C" w:rsidRDefault="0069074C" w:rsidP="000C766B">
            <w:pPr>
              <w:spacing w:line="500" w:lineRule="exact"/>
              <w:jc w:val="center"/>
              <w:rPr>
                <w:rFonts w:ascii="仿宋_GB2312" w:eastAsia="仿宋_GB2312" w:hAnsi="黑体"/>
                <w:spacing w:val="-4"/>
                <w:sz w:val="32"/>
                <w:szCs w:val="32"/>
              </w:rPr>
            </w:pPr>
            <w:r w:rsidRPr="003F1D82">
              <w:rPr>
                <w:rFonts w:ascii="宋体" w:eastAsia="宋体" w:hAnsi="宋体"/>
                <w:spacing w:val="-4"/>
                <w:sz w:val="32"/>
                <w:szCs w:val="32"/>
              </w:rPr>
              <w:t>18067549581</w:t>
            </w:r>
          </w:p>
        </w:tc>
      </w:tr>
      <w:tr w:rsidR="0069074C" w14:paraId="573F6324" w14:textId="77777777" w:rsidTr="000C766B">
        <w:trPr>
          <w:trHeight w:val="567"/>
        </w:trPr>
        <w:tc>
          <w:tcPr>
            <w:tcW w:w="1555" w:type="dxa"/>
            <w:gridSpan w:val="2"/>
            <w:vAlign w:val="center"/>
          </w:tcPr>
          <w:p w14:paraId="5E1B4864" w14:textId="77777777" w:rsidR="0069074C" w:rsidRPr="00894064" w:rsidRDefault="0069074C"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57B509A2" w14:textId="34E72DDE" w:rsidR="0069074C" w:rsidRPr="00796E67" w:rsidRDefault="008B6D83" w:rsidP="00796E67">
            <w:pPr>
              <w:spacing w:line="500" w:lineRule="exact"/>
              <w:ind w:firstLineChars="200" w:firstLine="544"/>
              <w:jc w:val="left"/>
              <w:rPr>
                <w:rFonts w:ascii="宋体" w:eastAsia="宋体" w:hAnsi="宋体"/>
                <w:spacing w:val="-4"/>
                <w:sz w:val="28"/>
                <w:szCs w:val="28"/>
              </w:rPr>
            </w:pPr>
            <w:r w:rsidRPr="00606B70">
              <w:rPr>
                <w:rFonts w:ascii="宋体" w:eastAsia="宋体" w:hAnsi="宋体"/>
                <w:spacing w:val="-4"/>
                <w:sz w:val="28"/>
                <w:szCs w:val="28"/>
              </w:rPr>
              <w:t>中国化学赛鼎宁波工程有限公司隶属于中国化学工程股份有限公司，是赛鼎工程有限公司的全资子公司，创建于2002年。赛鼎宁波2008年被认定为首批国家高新技术企业。赛鼎宁波拥有国家颁发的工程设计甲级资质，专业从事化工、石化、医药、储运、电力、市政、建筑、环保等多领域工程建设的技术研发、咨询、设计、采购、施工管理、开车指导、工程总承包、PMC管理、运营等全过程的服务，具有对外承包工程资格和进出口经营权。</w:t>
            </w:r>
          </w:p>
        </w:tc>
      </w:tr>
      <w:tr w:rsidR="0069074C" w:rsidRPr="00894064" w14:paraId="53640190" w14:textId="77777777" w:rsidTr="000C766B">
        <w:trPr>
          <w:trHeight w:val="567"/>
        </w:trPr>
        <w:tc>
          <w:tcPr>
            <w:tcW w:w="8835" w:type="dxa"/>
            <w:gridSpan w:val="3"/>
            <w:vAlign w:val="center"/>
          </w:tcPr>
          <w:p w14:paraId="35CB4D5F" w14:textId="77777777" w:rsidR="0069074C" w:rsidRPr="00894064" w:rsidRDefault="0069074C"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69074C" w:rsidRPr="00894064" w14:paraId="3BD74148" w14:textId="77777777" w:rsidTr="000C766B">
        <w:trPr>
          <w:trHeight w:val="567"/>
        </w:trPr>
        <w:tc>
          <w:tcPr>
            <w:tcW w:w="704" w:type="dxa"/>
            <w:vMerge w:val="restart"/>
            <w:vAlign w:val="center"/>
          </w:tcPr>
          <w:p w14:paraId="3E9CD92A" w14:textId="77777777" w:rsidR="0069074C" w:rsidRPr="00894064" w:rsidRDefault="0069074C"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项目1</w:t>
            </w:r>
          </w:p>
        </w:tc>
        <w:tc>
          <w:tcPr>
            <w:tcW w:w="851" w:type="dxa"/>
            <w:vAlign w:val="center"/>
          </w:tcPr>
          <w:p w14:paraId="2243F0A8" w14:textId="77777777" w:rsidR="0069074C" w:rsidRPr="00894064" w:rsidRDefault="0069074C"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2374330D" w14:textId="1B397C17" w:rsidR="0069074C" w:rsidRPr="006D3155" w:rsidRDefault="0069074C" w:rsidP="000C766B">
            <w:pPr>
              <w:spacing w:line="500" w:lineRule="exact"/>
              <w:jc w:val="center"/>
              <w:rPr>
                <w:rFonts w:ascii="宋体" w:eastAsia="宋体" w:hAnsi="宋体"/>
                <w:b/>
                <w:bCs/>
                <w:spacing w:val="-4"/>
                <w:sz w:val="28"/>
                <w:szCs w:val="28"/>
              </w:rPr>
            </w:pPr>
            <w:r w:rsidRPr="006D3155">
              <w:rPr>
                <w:rFonts w:ascii="宋体" w:eastAsia="宋体" w:hAnsi="宋体" w:hint="eastAsia"/>
                <w:b/>
                <w:bCs/>
                <w:spacing w:val="-4"/>
                <w:sz w:val="28"/>
                <w:szCs w:val="28"/>
              </w:rPr>
              <w:t>乙烯基硅油和苯基硅油等新型有机硅下游产品生产工程化技术研究</w:t>
            </w:r>
          </w:p>
        </w:tc>
      </w:tr>
      <w:tr w:rsidR="0069074C" w14:paraId="0671313B" w14:textId="77777777" w:rsidTr="000C766B">
        <w:trPr>
          <w:trHeight w:val="567"/>
        </w:trPr>
        <w:tc>
          <w:tcPr>
            <w:tcW w:w="704" w:type="dxa"/>
            <w:vMerge/>
            <w:vAlign w:val="center"/>
          </w:tcPr>
          <w:p w14:paraId="4BF02C8A" w14:textId="77777777" w:rsidR="0069074C" w:rsidRPr="00894064" w:rsidRDefault="0069074C" w:rsidP="000C766B">
            <w:pPr>
              <w:spacing w:line="500" w:lineRule="exact"/>
              <w:jc w:val="center"/>
              <w:rPr>
                <w:rFonts w:ascii="黑体" w:eastAsia="黑体" w:hAnsi="黑体"/>
                <w:spacing w:val="-4"/>
                <w:sz w:val="32"/>
                <w:szCs w:val="32"/>
              </w:rPr>
            </w:pPr>
          </w:p>
        </w:tc>
        <w:tc>
          <w:tcPr>
            <w:tcW w:w="851" w:type="dxa"/>
            <w:vAlign w:val="center"/>
          </w:tcPr>
          <w:p w14:paraId="57E98B9D" w14:textId="77777777" w:rsidR="0069074C" w:rsidRPr="00894064" w:rsidRDefault="0069074C"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0EF384C7" w14:textId="77777777" w:rsidR="0069074C" w:rsidRPr="006D3155" w:rsidRDefault="0069074C" w:rsidP="000C766B">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随着社会进步和经济发展对高性能材料需求的增长，有机硅材料与人们日常生活、工农业生产和高新技术发展的关系愈加密切。中国的有机硅产业太需要发展，而有机硅产业的延伸又事关中国经济诸多领域的未来与前景。为此我们认为有机硅下游产品的研究方向应紧扣世界有机硅产品技术发展趋势和市场需求这两个重要方面。</w:t>
            </w:r>
          </w:p>
          <w:p w14:paraId="2F39871B" w14:textId="77777777" w:rsidR="0069074C" w:rsidRPr="006D3155" w:rsidRDefault="0069074C" w:rsidP="000C766B">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本项目将开发利用二甲基环硅氧烷</w:t>
            </w:r>
            <w:r w:rsidRPr="006D3155">
              <w:rPr>
                <w:rFonts w:ascii="宋体" w:eastAsia="宋体" w:hAnsi="宋体"/>
                <w:spacing w:val="-4"/>
                <w:sz w:val="28"/>
                <w:szCs w:val="28"/>
              </w:rPr>
              <w:t>(DMC)来生产乙烯基硅油和苯基硅油等高品质硅油产品的工程化技术。</w:t>
            </w:r>
          </w:p>
          <w:p w14:paraId="359DEBF0" w14:textId="4D00F538" w:rsidR="0069074C" w:rsidRPr="006D3155" w:rsidRDefault="0069074C" w:rsidP="000C766B">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本项目属于《产业结构调整指导目录》（</w:t>
            </w:r>
            <w:r w:rsidRPr="006D3155">
              <w:rPr>
                <w:rFonts w:ascii="宋体" w:eastAsia="宋体" w:hAnsi="宋体"/>
                <w:spacing w:val="-4"/>
                <w:sz w:val="28"/>
                <w:szCs w:val="28"/>
              </w:rPr>
              <w:t>2019年本）第一类鼓励类中十一石化化工的第13苯基硅油、氨基硅油、聚醚</w:t>
            </w:r>
            <w:r w:rsidRPr="006D3155">
              <w:rPr>
                <w:rFonts w:ascii="宋体" w:eastAsia="宋体" w:hAnsi="宋体"/>
                <w:spacing w:val="-4"/>
                <w:sz w:val="28"/>
                <w:szCs w:val="28"/>
              </w:rPr>
              <w:lastRenderedPageBreak/>
              <w:t>改性型硅油等。</w:t>
            </w:r>
          </w:p>
        </w:tc>
      </w:tr>
      <w:tr w:rsidR="0069074C" w14:paraId="037CCB52" w14:textId="77777777" w:rsidTr="000C766B">
        <w:trPr>
          <w:trHeight w:val="567"/>
        </w:trPr>
        <w:tc>
          <w:tcPr>
            <w:tcW w:w="704" w:type="dxa"/>
            <w:vMerge/>
            <w:vAlign w:val="center"/>
          </w:tcPr>
          <w:p w14:paraId="3F7A4C25" w14:textId="77777777" w:rsidR="0069074C" w:rsidRPr="00894064" w:rsidRDefault="0069074C" w:rsidP="000C766B">
            <w:pPr>
              <w:spacing w:line="500" w:lineRule="exact"/>
              <w:jc w:val="center"/>
              <w:rPr>
                <w:rFonts w:ascii="黑体" w:eastAsia="黑体" w:hAnsi="黑体"/>
                <w:spacing w:val="-4"/>
                <w:sz w:val="32"/>
                <w:szCs w:val="32"/>
              </w:rPr>
            </w:pPr>
          </w:p>
        </w:tc>
        <w:tc>
          <w:tcPr>
            <w:tcW w:w="851" w:type="dxa"/>
            <w:vAlign w:val="center"/>
          </w:tcPr>
          <w:p w14:paraId="51C80B9F" w14:textId="77777777" w:rsidR="0069074C" w:rsidRPr="00894064" w:rsidRDefault="0069074C"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0272A6FC" w14:textId="7D34BB35" w:rsidR="0069074C" w:rsidRPr="006D3155" w:rsidRDefault="0069074C" w:rsidP="000C766B">
            <w:pPr>
              <w:spacing w:line="500" w:lineRule="exact"/>
              <w:jc w:val="center"/>
              <w:rPr>
                <w:rFonts w:ascii="宋体" w:eastAsia="宋体" w:hAnsi="宋体"/>
                <w:spacing w:val="-4"/>
                <w:sz w:val="28"/>
                <w:szCs w:val="28"/>
              </w:rPr>
            </w:pPr>
            <w:r w:rsidRPr="006D3155">
              <w:rPr>
                <w:rFonts w:ascii="宋体" w:eastAsia="宋体" w:hAnsi="宋体"/>
                <w:spacing w:val="-4"/>
                <w:sz w:val="28"/>
                <w:szCs w:val="28"/>
              </w:rPr>
              <w:t>1-2人</w:t>
            </w:r>
          </w:p>
        </w:tc>
      </w:tr>
      <w:tr w:rsidR="0069074C" w14:paraId="4B2F89A1" w14:textId="77777777" w:rsidTr="000C766B">
        <w:trPr>
          <w:trHeight w:val="567"/>
        </w:trPr>
        <w:tc>
          <w:tcPr>
            <w:tcW w:w="704" w:type="dxa"/>
            <w:vMerge w:val="restart"/>
            <w:vAlign w:val="center"/>
          </w:tcPr>
          <w:p w14:paraId="40C53678" w14:textId="6CE977BA" w:rsidR="0069074C" w:rsidRPr="00894064" w:rsidRDefault="0069074C"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2</w:t>
            </w:r>
          </w:p>
        </w:tc>
        <w:tc>
          <w:tcPr>
            <w:tcW w:w="851" w:type="dxa"/>
            <w:vAlign w:val="center"/>
          </w:tcPr>
          <w:p w14:paraId="68C7675E" w14:textId="6E49DFA4" w:rsidR="0069074C" w:rsidRPr="00894064" w:rsidRDefault="0069074C"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44D56FD1" w14:textId="303912DB" w:rsidR="0069074C" w:rsidRPr="006D3155" w:rsidRDefault="0069074C" w:rsidP="000C766B">
            <w:pPr>
              <w:spacing w:line="500" w:lineRule="exact"/>
              <w:jc w:val="center"/>
              <w:rPr>
                <w:rFonts w:ascii="宋体" w:eastAsia="宋体" w:hAnsi="宋体"/>
                <w:b/>
                <w:bCs/>
                <w:spacing w:val="-4"/>
                <w:sz w:val="28"/>
                <w:szCs w:val="28"/>
              </w:rPr>
            </w:pPr>
            <w:r w:rsidRPr="006D3155">
              <w:rPr>
                <w:rFonts w:ascii="宋体" w:eastAsia="宋体" w:hAnsi="宋体" w:hint="eastAsia"/>
                <w:b/>
                <w:bCs/>
                <w:spacing w:val="-4"/>
                <w:sz w:val="28"/>
                <w:szCs w:val="28"/>
              </w:rPr>
              <w:t>新型聚酰胺产品开发与工程化技术研究</w:t>
            </w:r>
          </w:p>
        </w:tc>
      </w:tr>
      <w:tr w:rsidR="0069074C" w14:paraId="79BB64F5" w14:textId="77777777" w:rsidTr="000C766B">
        <w:trPr>
          <w:trHeight w:val="567"/>
        </w:trPr>
        <w:tc>
          <w:tcPr>
            <w:tcW w:w="704" w:type="dxa"/>
            <w:vMerge/>
            <w:vAlign w:val="center"/>
          </w:tcPr>
          <w:p w14:paraId="79BFC41F" w14:textId="77777777" w:rsidR="0069074C" w:rsidRPr="00894064" w:rsidRDefault="0069074C" w:rsidP="000C766B">
            <w:pPr>
              <w:spacing w:line="500" w:lineRule="exact"/>
              <w:jc w:val="center"/>
              <w:rPr>
                <w:rFonts w:ascii="黑体" w:eastAsia="黑体" w:hAnsi="黑体"/>
                <w:spacing w:val="-4"/>
                <w:sz w:val="32"/>
                <w:szCs w:val="32"/>
              </w:rPr>
            </w:pPr>
          </w:p>
        </w:tc>
        <w:tc>
          <w:tcPr>
            <w:tcW w:w="851" w:type="dxa"/>
            <w:vAlign w:val="center"/>
          </w:tcPr>
          <w:p w14:paraId="4CD3C2E9" w14:textId="23157F41" w:rsidR="0069074C" w:rsidRPr="00894064" w:rsidRDefault="0069074C"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7CD2F6AC" w14:textId="77777777" w:rsidR="0069074C" w:rsidRPr="006D3155" w:rsidRDefault="0069074C" w:rsidP="000C766B">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尼龙</w:t>
            </w:r>
            <w:r w:rsidRPr="006D3155">
              <w:rPr>
                <w:rFonts w:ascii="宋体" w:eastAsia="宋体" w:hAnsi="宋体"/>
                <w:spacing w:val="-4"/>
                <w:sz w:val="28"/>
                <w:szCs w:val="28"/>
              </w:rPr>
              <w:t>46（PA46）,又称聚酰胺46，即聚己二酰丁二胺其突出的特点是具有高结晶度，耐高温、高刚性，高强度。主要用于汽车发动机及周边部件，如缸盖、油缸底座、油封盖、变速器。电气工业中用作接触器、插座、线圈骨架、开关等对耐热性、抗疲劳强度要求很高的领域。</w:t>
            </w:r>
          </w:p>
          <w:p w14:paraId="444E30C0" w14:textId="77777777" w:rsidR="0069074C" w:rsidRPr="006D3155" w:rsidRDefault="0069074C" w:rsidP="000C766B">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尼龙</w:t>
            </w:r>
            <w:r w:rsidRPr="006D3155">
              <w:rPr>
                <w:rFonts w:ascii="宋体" w:eastAsia="宋体" w:hAnsi="宋体"/>
                <w:spacing w:val="-4"/>
                <w:sz w:val="28"/>
                <w:szCs w:val="28"/>
              </w:rPr>
              <w:t>56 （PA56），由戊二胺和己二酸缩聚而成,戊二胺的提取可以来自天然生物中。环保、性能佳、能提高终端织物的舒适性。它的吸水率、玻璃化温度、强度、柔软度、吸湿性、回弹性都优于尼龙6、尼龙66、涤纶的部分产品。</w:t>
            </w:r>
          </w:p>
          <w:p w14:paraId="06B110CB" w14:textId="77777777" w:rsidR="0069074C" w:rsidRPr="006D3155" w:rsidRDefault="0069074C" w:rsidP="000C766B">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本项目将利用己二酸与戊二胺、丁二胺等来合成新型聚酰胺产品，并开发其工程化技术。</w:t>
            </w:r>
          </w:p>
          <w:p w14:paraId="72E942FA" w14:textId="51DDE375" w:rsidR="0069074C" w:rsidRPr="006D3155" w:rsidRDefault="0069074C" w:rsidP="000C766B">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本项目属于《产业结构调整指导目录》（</w:t>
            </w:r>
            <w:r w:rsidRPr="006D3155">
              <w:rPr>
                <w:rFonts w:ascii="宋体" w:eastAsia="宋体" w:hAnsi="宋体"/>
                <w:spacing w:val="-4"/>
                <w:sz w:val="28"/>
                <w:szCs w:val="28"/>
              </w:rPr>
              <w:t>2019年本）第一类鼓励类中十一石化化工的第10长碳链尼龙、耐高温尼龙等新型聚酰胺开发与生产 。</w:t>
            </w:r>
          </w:p>
        </w:tc>
      </w:tr>
      <w:tr w:rsidR="0069074C" w14:paraId="6A4C967B" w14:textId="77777777" w:rsidTr="000C766B">
        <w:trPr>
          <w:trHeight w:val="567"/>
        </w:trPr>
        <w:tc>
          <w:tcPr>
            <w:tcW w:w="704" w:type="dxa"/>
            <w:vMerge/>
            <w:vAlign w:val="center"/>
          </w:tcPr>
          <w:p w14:paraId="251CF9D3" w14:textId="77777777" w:rsidR="0069074C" w:rsidRPr="00894064" w:rsidRDefault="0069074C" w:rsidP="000C766B">
            <w:pPr>
              <w:spacing w:line="500" w:lineRule="exact"/>
              <w:jc w:val="center"/>
              <w:rPr>
                <w:rFonts w:ascii="黑体" w:eastAsia="黑体" w:hAnsi="黑体"/>
                <w:spacing w:val="-4"/>
                <w:sz w:val="32"/>
                <w:szCs w:val="32"/>
              </w:rPr>
            </w:pPr>
          </w:p>
        </w:tc>
        <w:tc>
          <w:tcPr>
            <w:tcW w:w="851" w:type="dxa"/>
            <w:vAlign w:val="center"/>
          </w:tcPr>
          <w:p w14:paraId="63A8E001" w14:textId="0ABFB104" w:rsidR="0069074C" w:rsidRPr="00894064" w:rsidRDefault="0069074C"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60A663B9" w14:textId="24953FE2" w:rsidR="0069074C" w:rsidRPr="00606B70" w:rsidRDefault="0069074C" w:rsidP="000C766B">
            <w:pPr>
              <w:spacing w:line="500" w:lineRule="exact"/>
              <w:jc w:val="center"/>
              <w:rPr>
                <w:rFonts w:ascii="宋体" w:eastAsia="宋体" w:hAnsi="宋体"/>
                <w:spacing w:val="-4"/>
                <w:sz w:val="32"/>
                <w:szCs w:val="32"/>
              </w:rPr>
            </w:pPr>
            <w:r w:rsidRPr="00606B70">
              <w:rPr>
                <w:rFonts w:ascii="宋体" w:eastAsia="宋体" w:hAnsi="宋体"/>
                <w:spacing w:val="-4"/>
                <w:sz w:val="28"/>
                <w:szCs w:val="28"/>
              </w:rPr>
              <w:t>1-2人</w:t>
            </w:r>
          </w:p>
        </w:tc>
      </w:tr>
      <w:tr w:rsidR="0069074C" w:rsidRPr="00894064" w14:paraId="7CD58264" w14:textId="77777777" w:rsidTr="000C766B">
        <w:trPr>
          <w:trHeight w:val="567"/>
        </w:trPr>
        <w:tc>
          <w:tcPr>
            <w:tcW w:w="8835" w:type="dxa"/>
            <w:gridSpan w:val="3"/>
            <w:vAlign w:val="center"/>
          </w:tcPr>
          <w:p w14:paraId="6590BDFD" w14:textId="77777777" w:rsidR="0069074C" w:rsidRPr="00894064" w:rsidRDefault="0069074C"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69074C" w:rsidRPr="00894064" w14:paraId="791C29FA" w14:textId="77777777" w:rsidTr="000C766B">
        <w:trPr>
          <w:trHeight w:val="567"/>
        </w:trPr>
        <w:tc>
          <w:tcPr>
            <w:tcW w:w="704" w:type="dxa"/>
            <w:vMerge w:val="restart"/>
            <w:vAlign w:val="center"/>
          </w:tcPr>
          <w:p w14:paraId="25F83209" w14:textId="76227C5D" w:rsidR="0069074C" w:rsidRPr="00894064" w:rsidRDefault="0069074C"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3DA458EA" w14:textId="77777777" w:rsidR="0069074C" w:rsidRPr="00894064" w:rsidRDefault="0069074C"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64F3D416" w14:textId="26CD5862" w:rsidR="0069074C" w:rsidRPr="006D3155" w:rsidRDefault="0069074C" w:rsidP="000C766B">
            <w:pPr>
              <w:spacing w:line="500" w:lineRule="exact"/>
              <w:jc w:val="center"/>
              <w:rPr>
                <w:rFonts w:ascii="黑体" w:eastAsia="黑体" w:hAnsi="黑体"/>
                <w:b/>
                <w:bCs/>
                <w:spacing w:val="-4"/>
                <w:sz w:val="28"/>
                <w:szCs w:val="28"/>
              </w:rPr>
            </w:pPr>
            <w:r w:rsidRPr="006D3155">
              <w:rPr>
                <w:rFonts w:ascii="黑体" w:eastAsia="黑体" w:hAnsi="黑体" w:hint="eastAsia"/>
                <w:b/>
                <w:bCs/>
                <w:spacing w:val="-4"/>
                <w:sz w:val="28"/>
                <w:szCs w:val="28"/>
              </w:rPr>
              <w:t>无</w:t>
            </w:r>
          </w:p>
        </w:tc>
      </w:tr>
      <w:tr w:rsidR="0069074C" w14:paraId="7F88D77A" w14:textId="77777777" w:rsidTr="000C766B">
        <w:trPr>
          <w:trHeight w:val="567"/>
        </w:trPr>
        <w:tc>
          <w:tcPr>
            <w:tcW w:w="704" w:type="dxa"/>
            <w:vMerge/>
            <w:vAlign w:val="center"/>
          </w:tcPr>
          <w:p w14:paraId="488361CB" w14:textId="77777777" w:rsidR="0069074C" w:rsidRDefault="0069074C" w:rsidP="000C766B">
            <w:pPr>
              <w:spacing w:line="500" w:lineRule="exact"/>
              <w:jc w:val="left"/>
              <w:rPr>
                <w:rFonts w:ascii="仿宋_GB2312" w:eastAsia="仿宋_GB2312" w:hAnsi="黑体"/>
                <w:spacing w:val="-4"/>
                <w:sz w:val="32"/>
                <w:szCs w:val="32"/>
              </w:rPr>
            </w:pPr>
          </w:p>
        </w:tc>
        <w:tc>
          <w:tcPr>
            <w:tcW w:w="851" w:type="dxa"/>
            <w:vAlign w:val="center"/>
          </w:tcPr>
          <w:p w14:paraId="734B79E4" w14:textId="77777777" w:rsidR="0069074C" w:rsidRPr="00894064" w:rsidRDefault="0069074C"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3190152B" w14:textId="7846A6CF" w:rsidR="0069074C" w:rsidRPr="006D3155" w:rsidRDefault="0069074C" w:rsidP="000C766B">
            <w:pPr>
              <w:spacing w:line="500" w:lineRule="exact"/>
              <w:jc w:val="center"/>
              <w:rPr>
                <w:rFonts w:ascii="宋体" w:eastAsia="宋体" w:hAnsi="宋体"/>
                <w:spacing w:val="-4"/>
                <w:sz w:val="28"/>
                <w:szCs w:val="28"/>
              </w:rPr>
            </w:pPr>
            <w:r w:rsidRPr="006D3155">
              <w:rPr>
                <w:rFonts w:ascii="宋体" w:eastAsia="宋体" w:hAnsi="宋体" w:hint="eastAsia"/>
                <w:spacing w:val="-4"/>
                <w:sz w:val="28"/>
                <w:szCs w:val="28"/>
              </w:rPr>
              <w:t>无</w:t>
            </w:r>
          </w:p>
        </w:tc>
      </w:tr>
      <w:tr w:rsidR="0069074C" w:rsidRPr="00EE7FB5" w14:paraId="302F8343" w14:textId="77777777" w:rsidTr="000C766B">
        <w:trPr>
          <w:trHeight w:val="567"/>
        </w:trPr>
        <w:tc>
          <w:tcPr>
            <w:tcW w:w="8835" w:type="dxa"/>
            <w:gridSpan w:val="3"/>
            <w:vAlign w:val="center"/>
          </w:tcPr>
          <w:p w14:paraId="01B8F8DA" w14:textId="77777777" w:rsidR="0069074C" w:rsidRPr="00EE7FB5" w:rsidRDefault="0069074C" w:rsidP="000C766B">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69074C" w14:paraId="3B233B8E" w14:textId="77777777" w:rsidTr="000C766B">
        <w:trPr>
          <w:trHeight w:val="567"/>
        </w:trPr>
        <w:tc>
          <w:tcPr>
            <w:tcW w:w="8835" w:type="dxa"/>
            <w:gridSpan w:val="3"/>
            <w:vAlign w:val="center"/>
          </w:tcPr>
          <w:p w14:paraId="29CB606F" w14:textId="77777777" w:rsidR="0069074C" w:rsidRPr="00606B70" w:rsidRDefault="0069074C" w:rsidP="000C766B">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7A3F4A8D" w14:textId="77777777" w:rsidR="0069074C" w:rsidRPr="00606B70" w:rsidRDefault="0069074C" w:rsidP="000C766B">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w:t>
            </w:r>
            <w:r w:rsidRPr="00606B70">
              <w:rPr>
                <w:rFonts w:ascii="宋体" w:eastAsia="宋体" w:hAnsi="宋体"/>
                <w:spacing w:val="-4"/>
                <w:sz w:val="28"/>
                <w:szCs w:val="28"/>
              </w:rPr>
              <w:lastRenderedPageBreak/>
              <w:t>贴经费。标准为：工作站全职博士后30万元/人，工作站在职博士后和流动站博士后15万元/人。生活补贴分2年拨付。</w:t>
            </w:r>
          </w:p>
          <w:p w14:paraId="691C0752" w14:textId="77777777" w:rsidR="0069074C" w:rsidRPr="00606B70" w:rsidRDefault="0069074C" w:rsidP="000C766B">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7351B79E" w14:textId="77777777" w:rsidR="0069074C" w:rsidRPr="00606B70" w:rsidRDefault="0069074C" w:rsidP="000C766B">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20FE18A5" w14:textId="0CC07661" w:rsidR="0069074C" w:rsidRPr="00606B70" w:rsidRDefault="0069074C" w:rsidP="000C766B">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512B9FB3" w14:textId="77777777" w:rsidR="0069074C" w:rsidRPr="00606B70" w:rsidRDefault="0069074C" w:rsidP="000C766B">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二、高新区博士后资助政策：</w:t>
            </w:r>
          </w:p>
          <w:p w14:paraId="4E8A2055" w14:textId="119A80A7" w:rsidR="0069074C" w:rsidRPr="00606B70" w:rsidRDefault="0069074C" w:rsidP="000C766B">
            <w:pPr>
              <w:spacing w:line="500" w:lineRule="exact"/>
              <w:jc w:val="left"/>
              <w:rPr>
                <w:rFonts w:ascii="宋体" w:eastAsia="宋体" w:hAnsi="宋体"/>
                <w:spacing w:val="-4"/>
                <w:sz w:val="28"/>
                <w:szCs w:val="28"/>
              </w:rPr>
            </w:pPr>
            <w:r w:rsidRPr="00606B70">
              <w:rPr>
                <w:rFonts w:ascii="宋体" w:eastAsia="宋体" w:hAnsi="宋体" w:hint="eastAsia"/>
                <w:b/>
                <w:bCs/>
                <w:spacing w:val="-4"/>
                <w:sz w:val="28"/>
                <w:szCs w:val="28"/>
              </w:rPr>
              <w:t>生活补贴经费：</w:t>
            </w:r>
            <w:r w:rsidRPr="00606B70">
              <w:rPr>
                <w:rFonts w:ascii="宋体" w:eastAsia="宋体" w:hAnsi="宋体" w:hint="eastAsia"/>
                <w:spacing w:val="-4"/>
                <w:sz w:val="28"/>
                <w:szCs w:val="28"/>
              </w:rPr>
              <w:t>对在站期间的博士后研究人员给予</w:t>
            </w:r>
            <w:r w:rsidRPr="00606B70">
              <w:rPr>
                <w:rFonts w:ascii="宋体" w:eastAsia="宋体" w:hAnsi="宋体"/>
                <w:spacing w:val="-4"/>
                <w:sz w:val="28"/>
                <w:szCs w:val="28"/>
              </w:rPr>
              <w:t>5万元租房补贴，分2次拨付，中期考核合格后拨付2.5万元，出站后拨付2.5万元。对在站期间的博士后研究人员给予5万元生活补贴，分2次拨付，中期考核合格后拨付2.5万元，出站后拨付2.5万元。</w:t>
            </w:r>
          </w:p>
          <w:p w14:paraId="4F042950" w14:textId="463CE48E" w:rsidR="0069074C" w:rsidRPr="00606B70" w:rsidRDefault="0069074C" w:rsidP="000C766B">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三、进站博士后单位待遇：</w:t>
            </w:r>
          </w:p>
          <w:p w14:paraId="79BBF7ED" w14:textId="4D80C2FD" w:rsidR="0069074C" w:rsidRPr="00606B70" w:rsidRDefault="0069074C" w:rsidP="000C766B">
            <w:pPr>
              <w:spacing w:line="500" w:lineRule="exact"/>
              <w:jc w:val="left"/>
              <w:rPr>
                <w:rFonts w:ascii="宋体" w:eastAsia="宋体" w:hAnsi="宋体"/>
                <w:spacing w:val="-4"/>
                <w:sz w:val="32"/>
                <w:szCs w:val="32"/>
              </w:rPr>
            </w:pPr>
            <w:r w:rsidRPr="00606B70">
              <w:rPr>
                <w:rFonts w:ascii="宋体" w:eastAsia="宋体" w:hAnsi="宋体" w:hint="eastAsia"/>
                <w:spacing w:val="-4"/>
                <w:sz w:val="28"/>
                <w:szCs w:val="28"/>
              </w:rPr>
              <w:t>详细面谈。</w:t>
            </w:r>
          </w:p>
        </w:tc>
      </w:tr>
    </w:tbl>
    <w:p w14:paraId="596F6153" w14:textId="22265E4F" w:rsidR="0069074C" w:rsidRDefault="0069074C" w:rsidP="000C766B">
      <w:pPr>
        <w:spacing w:line="500" w:lineRule="exact"/>
        <w:rPr>
          <w:sz w:val="32"/>
          <w:szCs w:val="32"/>
        </w:rPr>
      </w:pPr>
    </w:p>
    <w:p w14:paraId="34FCB486" w14:textId="5DA63884" w:rsidR="004832D4" w:rsidRDefault="004832D4" w:rsidP="000C766B">
      <w:pPr>
        <w:spacing w:line="500" w:lineRule="exact"/>
        <w:rPr>
          <w:sz w:val="32"/>
          <w:szCs w:val="32"/>
        </w:rPr>
      </w:pPr>
    </w:p>
    <w:p w14:paraId="4CD316DD" w14:textId="5921003D" w:rsidR="004832D4" w:rsidRDefault="004832D4" w:rsidP="000C766B">
      <w:pPr>
        <w:spacing w:line="500" w:lineRule="exact"/>
        <w:rPr>
          <w:sz w:val="32"/>
          <w:szCs w:val="32"/>
        </w:rPr>
      </w:pPr>
    </w:p>
    <w:p w14:paraId="621309D6" w14:textId="0F6D433E" w:rsidR="004832D4" w:rsidRDefault="004832D4" w:rsidP="000C766B">
      <w:pPr>
        <w:spacing w:line="500" w:lineRule="exact"/>
        <w:rPr>
          <w:sz w:val="32"/>
          <w:szCs w:val="32"/>
        </w:rPr>
      </w:pPr>
    </w:p>
    <w:p w14:paraId="2D4C9927" w14:textId="6E9C2609" w:rsidR="004832D4" w:rsidRDefault="004832D4" w:rsidP="000C766B">
      <w:pPr>
        <w:spacing w:line="500" w:lineRule="exact"/>
        <w:rPr>
          <w:sz w:val="32"/>
          <w:szCs w:val="32"/>
        </w:rPr>
      </w:pPr>
    </w:p>
    <w:p w14:paraId="611F2298" w14:textId="6ECF765A" w:rsidR="00BC7CA6" w:rsidRDefault="00BC7CA6">
      <w:pPr>
        <w:widowControl/>
        <w:jc w:val="left"/>
        <w:rPr>
          <w:sz w:val="32"/>
          <w:szCs w:val="32"/>
        </w:rPr>
      </w:pPr>
      <w:r>
        <w:rPr>
          <w:sz w:val="32"/>
          <w:szCs w:val="32"/>
        </w:rPr>
        <w:br w:type="page"/>
      </w:r>
    </w:p>
    <w:p w14:paraId="27FC3F1A" w14:textId="77777777" w:rsidR="008B6D83" w:rsidRDefault="008B6D83" w:rsidP="000C766B">
      <w:pPr>
        <w:spacing w:line="500" w:lineRule="exact"/>
        <w:rPr>
          <w:sz w:val="32"/>
          <w:szCs w:val="32"/>
        </w:rPr>
      </w:pPr>
    </w:p>
    <w:tbl>
      <w:tblPr>
        <w:tblStyle w:val="a3"/>
        <w:tblW w:w="0" w:type="auto"/>
        <w:tblLook w:val="04A0" w:firstRow="1" w:lastRow="0" w:firstColumn="1" w:lastColumn="0" w:noHBand="0" w:noVBand="1"/>
      </w:tblPr>
      <w:tblGrid>
        <w:gridCol w:w="704"/>
        <w:gridCol w:w="851"/>
        <w:gridCol w:w="7280"/>
      </w:tblGrid>
      <w:tr w:rsidR="00796E67" w:rsidRPr="00AF5576" w14:paraId="1C5BBC1D" w14:textId="77777777" w:rsidTr="00D259B1">
        <w:trPr>
          <w:trHeight w:val="567"/>
        </w:trPr>
        <w:tc>
          <w:tcPr>
            <w:tcW w:w="1555" w:type="dxa"/>
            <w:gridSpan w:val="2"/>
            <w:vAlign w:val="center"/>
          </w:tcPr>
          <w:p w14:paraId="13C03246"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4F55744E" w14:textId="77777777" w:rsidR="00796E67" w:rsidRPr="00606B70" w:rsidRDefault="00796E67" w:rsidP="00D259B1">
            <w:pPr>
              <w:spacing w:line="500" w:lineRule="exact"/>
              <w:jc w:val="center"/>
              <w:rPr>
                <w:rFonts w:ascii="方正小标宋简体" w:eastAsia="方正小标宋简体" w:hAnsi="宋体"/>
                <w:spacing w:val="-4"/>
                <w:sz w:val="32"/>
                <w:szCs w:val="32"/>
              </w:rPr>
            </w:pPr>
            <w:r w:rsidRPr="006D3155">
              <w:rPr>
                <w:rFonts w:ascii="方正小标宋简体" w:eastAsia="方正小标宋简体" w:hAnsi="宋体" w:hint="eastAsia"/>
                <w:spacing w:val="-4"/>
                <w:sz w:val="32"/>
                <w:szCs w:val="32"/>
              </w:rPr>
              <w:t>宁波中科远东催化工程技术有限公司</w:t>
            </w:r>
          </w:p>
        </w:tc>
      </w:tr>
      <w:tr w:rsidR="00796E67" w14:paraId="0F3E1713" w14:textId="77777777" w:rsidTr="00D259B1">
        <w:trPr>
          <w:trHeight w:val="567"/>
        </w:trPr>
        <w:tc>
          <w:tcPr>
            <w:tcW w:w="1555" w:type="dxa"/>
            <w:gridSpan w:val="2"/>
            <w:vAlign w:val="center"/>
          </w:tcPr>
          <w:p w14:paraId="064C6DF8"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3D2376DF" w14:textId="77777777" w:rsidR="00796E67" w:rsidRPr="003C2145" w:rsidRDefault="00796E67" w:rsidP="00D259B1">
            <w:pPr>
              <w:spacing w:line="500" w:lineRule="exact"/>
              <w:jc w:val="center"/>
              <w:rPr>
                <w:rFonts w:ascii="宋体" w:eastAsia="宋体" w:hAnsi="宋体"/>
                <w:spacing w:val="-4"/>
                <w:sz w:val="32"/>
                <w:szCs w:val="32"/>
              </w:rPr>
            </w:pPr>
            <w:r w:rsidRPr="003C2145">
              <w:rPr>
                <w:rFonts w:ascii="宋体" w:eastAsia="宋体" w:hAnsi="宋体" w:hint="eastAsia"/>
                <w:spacing w:val="-4"/>
                <w:sz w:val="32"/>
                <w:szCs w:val="32"/>
              </w:rPr>
              <w:t>李丽丽</w:t>
            </w:r>
          </w:p>
          <w:p w14:paraId="14941032" w14:textId="77777777" w:rsidR="00796E67" w:rsidRPr="00606B70" w:rsidRDefault="00796E67" w:rsidP="00D259B1">
            <w:pPr>
              <w:spacing w:line="500" w:lineRule="exact"/>
              <w:jc w:val="center"/>
              <w:rPr>
                <w:rFonts w:ascii="宋体" w:eastAsia="宋体" w:hAnsi="宋体"/>
                <w:spacing w:val="-4"/>
                <w:sz w:val="32"/>
                <w:szCs w:val="32"/>
              </w:rPr>
            </w:pPr>
            <w:r w:rsidRPr="003C2145">
              <w:rPr>
                <w:rFonts w:ascii="宋体" w:eastAsia="宋体" w:hAnsi="宋体"/>
                <w:spacing w:val="-4"/>
                <w:sz w:val="32"/>
                <w:szCs w:val="32"/>
              </w:rPr>
              <w:t>13819878015</w:t>
            </w:r>
          </w:p>
        </w:tc>
      </w:tr>
      <w:tr w:rsidR="00796E67" w14:paraId="4D18FDCB" w14:textId="77777777" w:rsidTr="00D259B1">
        <w:trPr>
          <w:trHeight w:val="567"/>
        </w:trPr>
        <w:tc>
          <w:tcPr>
            <w:tcW w:w="1555" w:type="dxa"/>
            <w:gridSpan w:val="2"/>
            <w:vAlign w:val="center"/>
          </w:tcPr>
          <w:p w14:paraId="5C07DD43"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34C0375F" w14:textId="77777777" w:rsidR="00796E67" w:rsidRPr="00397BCE" w:rsidRDefault="00796E67" w:rsidP="00D259B1">
            <w:pPr>
              <w:spacing w:line="500" w:lineRule="exact"/>
              <w:ind w:firstLineChars="200" w:firstLine="544"/>
              <w:jc w:val="left"/>
              <w:rPr>
                <w:rFonts w:ascii="宋体" w:eastAsia="宋体" w:hAnsi="宋体"/>
                <w:spacing w:val="-4"/>
                <w:sz w:val="28"/>
                <w:szCs w:val="28"/>
              </w:rPr>
            </w:pPr>
            <w:r w:rsidRPr="003C2145">
              <w:rPr>
                <w:rFonts w:ascii="宋体" w:eastAsia="宋体" w:hAnsi="宋体" w:hint="eastAsia"/>
                <w:spacing w:val="-4"/>
                <w:sz w:val="28"/>
                <w:szCs w:val="28"/>
              </w:rPr>
              <w:t>宁波中科远东催化工程技术有限公司是一家化工工艺包开发、化工装置节能技改、催化剂研制、新材料开发，科工</w:t>
            </w:r>
            <w:r w:rsidRPr="003C2145">
              <w:rPr>
                <w:rFonts w:ascii="宋体" w:eastAsia="宋体" w:hAnsi="宋体"/>
                <w:spacing w:val="-4"/>
                <w:sz w:val="28"/>
                <w:szCs w:val="28"/>
              </w:rPr>
              <w:t xml:space="preserve"> 贸一体化国家级高新技术企业。公司自2011年与中科院材料所共建工程技术中心以来，一直坚持“技术创新，优质服务”的经营理念，并设立省级博士后工作站、组建海外工程师经营服务团队，同时不断夯实各类高素质人才的聚集。中科远东是省级“守合同、重信用”AAA级企业、省级信用管理示范企业、省级创新型示范企业、 “AAA”级企业资信等级。公司注重自主知识产权的开发与积累，现有专利43项，另有34项已在受理阶段。公司以其自身</w:t>
            </w:r>
            <w:r w:rsidRPr="003C2145">
              <w:rPr>
                <w:rFonts w:ascii="宋体" w:eastAsia="宋体" w:hAnsi="宋体" w:hint="eastAsia"/>
                <w:spacing w:val="-4"/>
                <w:sz w:val="28"/>
                <w:szCs w:val="28"/>
              </w:rPr>
              <w:t>的实力，充分发挥品牌优势，形成了较强的化工研发设计与服务能力，并与华鲁恒升、新疆天业、昊源化工、沂州焦化等煤化工业界众多知名央企、上市公司企业合作，在焦化行业拥有多项先进节能、环保技术，特别是在焦炉煤气脱硫方面提供高质量的服务，在业界有很高的知名度和美誉度。</w:t>
            </w:r>
          </w:p>
        </w:tc>
      </w:tr>
      <w:tr w:rsidR="00796E67" w:rsidRPr="00894064" w14:paraId="26AEA914" w14:textId="77777777" w:rsidTr="00D259B1">
        <w:trPr>
          <w:trHeight w:val="567"/>
        </w:trPr>
        <w:tc>
          <w:tcPr>
            <w:tcW w:w="8835" w:type="dxa"/>
            <w:gridSpan w:val="3"/>
            <w:vAlign w:val="center"/>
          </w:tcPr>
          <w:p w14:paraId="52CD3D1F"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796E67" w:rsidRPr="00894064" w14:paraId="50F8F1B8" w14:textId="77777777" w:rsidTr="00D259B1">
        <w:trPr>
          <w:trHeight w:val="567"/>
        </w:trPr>
        <w:tc>
          <w:tcPr>
            <w:tcW w:w="704" w:type="dxa"/>
            <w:vMerge w:val="restart"/>
            <w:vAlign w:val="center"/>
          </w:tcPr>
          <w:p w14:paraId="15991D70"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1</w:t>
            </w:r>
          </w:p>
        </w:tc>
        <w:tc>
          <w:tcPr>
            <w:tcW w:w="851" w:type="dxa"/>
            <w:vAlign w:val="center"/>
          </w:tcPr>
          <w:p w14:paraId="2E0B1BDE"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7B38E6BE" w14:textId="77777777" w:rsidR="00796E67" w:rsidRPr="006D3155" w:rsidRDefault="00796E67" w:rsidP="00D259B1">
            <w:pPr>
              <w:spacing w:line="500" w:lineRule="exact"/>
              <w:jc w:val="center"/>
              <w:rPr>
                <w:rFonts w:ascii="宋体" w:eastAsia="宋体" w:hAnsi="宋体"/>
                <w:b/>
                <w:bCs/>
                <w:spacing w:val="-4"/>
                <w:sz w:val="28"/>
                <w:szCs w:val="28"/>
              </w:rPr>
            </w:pPr>
            <w:r w:rsidRPr="006D3155">
              <w:rPr>
                <w:rFonts w:ascii="宋体" w:eastAsia="宋体" w:hAnsi="宋体" w:hint="eastAsia"/>
                <w:b/>
                <w:bCs/>
                <w:spacing w:val="-4"/>
                <w:sz w:val="28"/>
                <w:szCs w:val="28"/>
              </w:rPr>
              <w:t>新型金属</w:t>
            </w:r>
            <w:r w:rsidRPr="006D3155">
              <w:rPr>
                <w:rFonts w:ascii="宋体" w:eastAsia="宋体" w:hAnsi="宋体"/>
                <w:b/>
                <w:bCs/>
                <w:spacing w:val="-4"/>
                <w:sz w:val="28"/>
                <w:szCs w:val="28"/>
              </w:rPr>
              <w:t>/氧化物催化剂设计、性能研究及其应用开发</w:t>
            </w:r>
          </w:p>
        </w:tc>
      </w:tr>
      <w:tr w:rsidR="00796E67" w14:paraId="0C524E8D" w14:textId="77777777" w:rsidTr="00D259B1">
        <w:trPr>
          <w:trHeight w:val="567"/>
        </w:trPr>
        <w:tc>
          <w:tcPr>
            <w:tcW w:w="704" w:type="dxa"/>
            <w:vMerge/>
            <w:vAlign w:val="center"/>
          </w:tcPr>
          <w:p w14:paraId="795E12DB"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290654CB"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72EFC5B0" w14:textId="77777777" w:rsidR="00796E67" w:rsidRPr="006D3155" w:rsidRDefault="00796E67" w:rsidP="00D259B1">
            <w:pPr>
              <w:spacing w:line="500" w:lineRule="exact"/>
              <w:rPr>
                <w:rFonts w:ascii="宋体" w:eastAsia="宋体" w:hAnsi="宋体"/>
                <w:spacing w:val="-4"/>
                <w:sz w:val="28"/>
                <w:szCs w:val="28"/>
              </w:rPr>
            </w:pPr>
            <w:r w:rsidRPr="006D3155">
              <w:rPr>
                <w:rFonts w:ascii="宋体" w:eastAsia="宋体" w:hAnsi="宋体"/>
                <w:spacing w:val="-4"/>
                <w:sz w:val="28"/>
                <w:szCs w:val="28"/>
              </w:rPr>
              <w:t>1、新型金属/氧化物催化剂设计、性能研究及其应用开发；</w:t>
            </w:r>
          </w:p>
          <w:p w14:paraId="737FD7E3" w14:textId="77777777" w:rsidR="00796E67" w:rsidRPr="006D3155" w:rsidRDefault="00796E67" w:rsidP="00D259B1">
            <w:pPr>
              <w:spacing w:line="500" w:lineRule="exact"/>
              <w:rPr>
                <w:rFonts w:ascii="宋体" w:eastAsia="宋体" w:hAnsi="宋体"/>
                <w:spacing w:val="-4"/>
                <w:sz w:val="28"/>
                <w:szCs w:val="28"/>
              </w:rPr>
            </w:pPr>
            <w:r w:rsidRPr="006D3155">
              <w:rPr>
                <w:rFonts w:ascii="宋体" w:eastAsia="宋体" w:hAnsi="宋体"/>
                <w:spacing w:val="-4"/>
                <w:sz w:val="28"/>
                <w:szCs w:val="28"/>
              </w:rPr>
              <w:t>2、取得有材料物理与化学、无机化学、物理化学、应用化学、化学工程与工艺等相关专业的博士学位；</w:t>
            </w:r>
          </w:p>
          <w:p w14:paraId="0A8A0F7C" w14:textId="77777777" w:rsidR="00796E67" w:rsidRPr="006D3155" w:rsidRDefault="00796E67" w:rsidP="00D259B1">
            <w:pPr>
              <w:spacing w:line="500" w:lineRule="exact"/>
              <w:rPr>
                <w:rFonts w:ascii="宋体" w:eastAsia="宋体" w:hAnsi="宋体"/>
                <w:spacing w:val="-4"/>
                <w:sz w:val="28"/>
                <w:szCs w:val="28"/>
              </w:rPr>
            </w:pPr>
            <w:r w:rsidRPr="006D3155">
              <w:rPr>
                <w:rFonts w:ascii="宋体" w:eastAsia="宋体" w:hAnsi="宋体"/>
                <w:spacing w:val="-4"/>
                <w:sz w:val="28"/>
                <w:szCs w:val="28"/>
              </w:rPr>
              <w:lastRenderedPageBreak/>
              <w:t>3、能独立开展研究工作，目标明确、责任心强；</w:t>
            </w:r>
          </w:p>
          <w:p w14:paraId="6D80D0CD" w14:textId="77777777" w:rsidR="00796E67" w:rsidRPr="006D3155" w:rsidRDefault="00796E67" w:rsidP="00D259B1">
            <w:pPr>
              <w:spacing w:line="500" w:lineRule="exact"/>
              <w:rPr>
                <w:rFonts w:ascii="宋体" w:eastAsia="宋体" w:hAnsi="宋体"/>
                <w:spacing w:val="-4"/>
                <w:sz w:val="28"/>
                <w:szCs w:val="28"/>
              </w:rPr>
            </w:pPr>
            <w:r w:rsidRPr="006D3155">
              <w:rPr>
                <w:rFonts w:ascii="宋体" w:eastAsia="宋体" w:hAnsi="宋体"/>
                <w:spacing w:val="-4"/>
                <w:sz w:val="28"/>
                <w:szCs w:val="28"/>
              </w:rPr>
              <w:t>4、具有较强的沟通协调能力和团队合作精神，工作认真负责、积极主动；</w:t>
            </w:r>
          </w:p>
          <w:p w14:paraId="01D730A1" w14:textId="77777777" w:rsidR="00796E67" w:rsidRPr="006D3155" w:rsidRDefault="00796E67" w:rsidP="00D259B1">
            <w:pPr>
              <w:spacing w:line="500" w:lineRule="exact"/>
              <w:rPr>
                <w:rFonts w:ascii="宋体" w:eastAsia="宋体" w:hAnsi="宋体"/>
                <w:spacing w:val="-4"/>
                <w:sz w:val="28"/>
                <w:szCs w:val="28"/>
              </w:rPr>
            </w:pPr>
            <w:r w:rsidRPr="006D3155">
              <w:rPr>
                <w:rFonts w:ascii="宋体" w:eastAsia="宋体" w:hAnsi="宋体"/>
                <w:spacing w:val="-4"/>
                <w:sz w:val="28"/>
                <w:szCs w:val="28"/>
              </w:rPr>
              <w:t>5、具备较强的英语阅读与写作能力；</w:t>
            </w:r>
          </w:p>
          <w:p w14:paraId="3771302F" w14:textId="77777777" w:rsidR="00796E67" w:rsidRPr="006D3155" w:rsidRDefault="00796E67" w:rsidP="00D259B1">
            <w:pPr>
              <w:spacing w:line="500" w:lineRule="exact"/>
              <w:rPr>
                <w:rFonts w:ascii="仿宋" w:eastAsia="仿宋" w:hAnsi="仿宋"/>
                <w:spacing w:val="-4"/>
                <w:sz w:val="28"/>
                <w:szCs w:val="28"/>
              </w:rPr>
            </w:pPr>
            <w:r w:rsidRPr="006D3155">
              <w:rPr>
                <w:rFonts w:ascii="宋体" w:eastAsia="宋体" w:hAnsi="宋体"/>
                <w:spacing w:val="-4"/>
                <w:sz w:val="28"/>
                <w:szCs w:val="28"/>
              </w:rPr>
              <w:t>6、在国际知名期刊一作发布SCI索引论文2篇及以上。</w:t>
            </w:r>
          </w:p>
        </w:tc>
      </w:tr>
      <w:tr w:rsidR="00796E67" w14:paraId="131273A0" w14:textId="77777777" w:rsidTr="00D259B1">
        <w:trPr>
          <w:trHeight w:val="567"/>
        </w:trPr>
        <w:tc>
          <w:tcPr>
            <w:tcW w:w="704" w:type="dxa"/>
            <w:vMerge/>
            <w:vAlign w:val="center"/>
          </w:tcPr>
          <w:p w14:paraId="4C9C28AD"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1DD14A32"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01180F60" w14:textId="77777777" w:rsidR="00796E67" w:rsidRPr="006D3155" w:rsidRDefault="00796E67" w:rsidP="00D259B1">
            <w:pPr>
              <w:spacing w:line="500" w:lineRule="exact"/>
              <w:jc w:val="center"/>
              <w:rPr>
                <w:rFonts w:ascii="宋体" w:eastAsia="宋体" w:hAnsi="宋体"/>
                <w:spacing w:val="-4"/>
                <w:sz w:val="28"/>
                <w:szCs w:val="28"/>
              </w:rPr>
            </w:pPr>
            <w:r w:rsidRPr="006D3155">
              <w:rPr>
                <w:rFonts w:ascii="宋体" w:eastAsia="宋体" w:hAnsi="宋体"/>
                <w:spacing w:val="-4"/>
                <w:sz w:val="28"/>
                <w:szCs w:val="28"/>
              </w:rPr>
              <w:t>1人</w:t>
            </w:r>
          </w:p>
        </w:tc>
      </w:tr>
      <w:tr w:rsidR="00796E67" w14:paraId="0CFF9C52" w14:textId="77777777" w:rsidTr="00D259B1">
        <w:trPr>
          <w:trHeight w:val="567"/>
        </w:trPr>
        <w:tc>
          <w:tcPr>
            <w:tcW w:w="704" w:type="dxa"/>
            <w:vMerge w:val="restart"/>
            <w:vAlign w:val="center"/>
          </w:tcPr>
          <w:p w14:paraId="45EA78DF"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2</w:t>
            </w:r>
          </w:p>
        </w:tc>
        <w:tc>
          <w:tcPr>
            <w:tcW w:w="851" w:type="dxa"/>
            <w:vAlign w:val="center"/>
          </w:tcPr>
          <w:p w14:paraId="4F2BEDBF"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634C9BBD" w14:textId="77777777" w:rsidR="00796E67" w:rsidRPr="006D3155" w:rsidRDefault="00796E67" w:rsidP="00D259B1">
            <w:pPr>
              <w:spacing w:line="500" w:lineRule="exact"/>
              <w:jc w:val="center"/>
              <w:rPr>
                <w:rFonts w:ascii="宋体" w:eastAsia="宋体" w:hAnsi="宋体"/>
                <w:spacing w:val="-4"/>
                <w:sz w:val="28"/>
                <w:szCs w:val="28"/>
              </w:rPr>
            </w:pPr>
            <w:r w:rsidRPr="006D3155">
              <w:rPr>
                <w:rFonts w:ascii="宋体" w:eastAsia="宋体" w:hAnsi="宋体" w:hint="eastAsia"/>
                <w:b/>
                <w:bCs/>
                <w:spacing w:val="-4"/>
                <w:sz w:val="28"/>
                <w:szCs w:val="28"/>
              </w:rPr>
              <w:t>水煤浆添加剂分子结构设计、性能研究及其应用开发</w:t>
            </w:r>
          </w:p>
        </w:tc>
      </w:tr>
      <w:tr w:rsidR="00796E67" w14:paraId="118E004C" w14:textId="77777777" w:rsidTr="00D259B1">
        <w:trPr>
          <w:trHeight w:val="567"/>
        </w:trPr>
        <w:tc>
          <w:tcPr>
            <w:tcW w:w="704" w:type="dxa"/>
            <w:vMerge/>
            <w:vAlign w:val="center"/>
          </w:tcPr>
          <w:p w14:paraId="451CB687"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7993307B"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1EB7DDEA"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1、水煤浆添加剂分子结构设计、性能研究及其应用开发；</w:t>
            </w:r>
          </w:p>
          <w:p w14:paraId="0EC91DF9"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2、取得材料物理与化学、有机化学、物理化学、应用化学、高分子物理与化学、化学工程与工艺等相关专业的博士学位。</w:t>
            </w:r>
          </w:p>
          <w:p w14:paraId="548F8344"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3、能独立开展研究工作，目标明确、责任心强；</w:t>
            </w:r>
          </w:p>
          <w:p w14:paraId="20ABAF2E"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4、具有较强的沟通协调能力和团队合作精神，工作认真负责、积极主动；</w:t>
            </w:r>
          </w:p>
          <w:p w14:paraId="756C4BA1"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5、具备较强的英语阅读与写作能力；</w:t>
            </w:r>
          </w:p>
          <w:p w14:paraId="569E4A1C" w14:textId="77777777" w:rsidR="00796E67" w:rsidRPr="000C766B" w:rsidRDefault="00796E67" w:rsidP="00D259B1">
            <w:pPr>
              <w:spacing w:line="500" w:lineRule="exact"/>
              <w:jc w:val="left"/>
              <w:rPr>
                <w:rFonts w:ascii="宋体" w:eastAsia="宋体" w:hAnsi="宋体"/>
                <w:b/>
                <w:bCs/>
                <w:spacing w:val="-4"/>
                <w:sz w:val="28"/>
                <w:szCs w:val="28"/>
              </w:rPr>
            </w:pPr>
            <w:r w:rsidRPr="006D3155">
              <w:rPr>
                <w:rFonts w:ascii="宋体" w:eastAsia="宋体" w:hAnsi="宋体"/>
                <w:spacing w:val="-4"/>
                <w:sz w:val="28"/>
                <w:szCs w:val="28"/>
              </w:rPr>
              <w:t>6、在国际知名期刊一作发布SCI索引论文2篇及以上。</w:t>
            </w:r>
          </w:p>
        </w:tc>
      </w:tr>
      <w:tr w:rsidR="00796E67" w14:paraId="6B241A2E" w14:textId="77777777" w:rsidTr="00D259B1">
        <w:trPr>
          <w:trHeight w:val="567"/>
        </w:trPr>
        <w:tc>
          <w:tcPr>
            <w:tcW w:w="704" w:type="dxa"/>
            <w:vMerge/>
            <w:vAlign w:val="center"/>
          </w:tcPr>
          <w:p w14:paraId="0FAE1B36"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2556918E"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051AAB23" w14:textId="77777777" w:rsidR="00796E67" w:rsidRPr="000C766B" w:rsidRDefault="00796E67" w:rsidP="00D259B1">
            <w:pPr>
              <w:spacing w:line="500" w:lineRule="exact"/>
              <w:jc w:val="center"/>
              <w:rPr>
                <w:rFonts w:ascii="宋体" w:eastAsia="宋体" w:hAnsi="宋体"/>
                <w:spacing w:val="-4"/>
                <w:sz w:val="28"/>
                <w:szCs w:val="28"/>
              </w:rPr>
            </w:pPr>
            <w:r w:rsidRPr="000C766B">
              <w:rPr>
                <w:rFonts w:ascii="宋体" w:eastAsia="宋体" w:hAnsi="宋体"/>
                <w:spacing w:val="-4"/>
                <w:sz w:val="28"/>
                <w:szCs w:val="28"/>
              </w:rPr>
              <w:t>1人</w:t>
            </w:r>
          </w:p>
        </w:tc>
      </w:tr>
      <w:tr w:rsidR="00796E67" w:rsidRPr="00894064" w14:paraId="0F67DC61" w14:textId="77777777" w:rsidTr="00D259B1">
        <w:trPr>
          <w:trHeight w:val="567"/>
        </w:trPr>
        <w:tc>
          <w:tcPr>
            <w:tcW w:w="8835" w:type="dxa"/>
            <w:gridSpan w:val="3"/>
            <w:vAlign w:val="center"/>
          </w:tcPr>
          <w:p w14:paraId="630D46F4"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796E67" w:rsidRPr="00894064" w14:paraId="29C1474E" w14:textId="77777777" w:rsidTr="00D259B1">
        <w:trPr>
          <w:trHeight w:val="567"/>
        </w:trPr>
        <w:tc>
          <w:tcPr>
            <w:tcW w:w="704" w:type="dxa"/>
            <w:vMerge w:val="restart"/>
            <w:vAlign w:val="center"/>
          </w:tcPr>
          <w:p w14:paraId="1E7E31A2"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6A42D6C3"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2135D88C" w14:textId="77777777" w:rsidR="00796E67" w:rsidRPr="006D3155" w:rsidRDefault="00796E67" w:rsidP="00D259B1">
            <w:pPr>
              <w:spacing w:line="500" w:lineRule="exact"/>
              <w:jc w:val="center"/>
              <w:rPr>
                <w:rFonts w:ascii="宋体" w:eastAsia="宋体" w:hAnsi="宋体"/>
                <w:b/>
                <w:bCs/>
                <w:spacing w:val="-4"/>
                <w:sz w:val="28"/>
                <w:szCs w:val="28"/>
              </w:rPr>
            </w:pPr>
            <w:r w:rsidRPr="006D3155">
              <w:rPr>
                <w:rFonts w:ascii="宋体" w:eastAsia="宋体" w:hAnsi="宋体" w:hint="eastAsia"/>
                <w:b/>
                <w:bCs/>
                <w:spacing w:val="-4"/>
                <w:sz w:val="28"/>
                <w:szCs w:val="28"/>
              </w:rPr>
              <w:t>无</w:t>
            </w:r>
          </w:p>
        </w:tc>
      </w:tr>
      <w:tr w:rsidR="00796E67" w14:paraId="57A63F23" w14:textId="77777777" w:rsidTr="00D259B1">
        <w:trPr>
          <w:trHeight w:val="567"/>
        </w:trPr>
        <w:tc>
          <w:tcPr>
            <w:tcW w:w="704" w:type="dxa"/>
            <w:vMerge/>
            <w:vAlign w:val="center"/>
          </w:tcPr>
          <w:p w14:paraId="76D94A02" w14:textId="77777777" w:rsidR="00796E67" w:rsidRDefault="00796E67" w:rsidP="00D259B1">
            <w:pPr>
              <w:spacing w:line="500" w:lineRule="exact"/>
              <w:jc w:val="left"/>
              <w:rPr>
                <w:rFonts w:ascii="仿宋_GB2312" w:eastAsia="仿宋_GB2312" w:hAnsi="黑体"/>
                <w:spacing w:val="-4"/>
                <w:sz w:val="32"/>
                <w:szCs w:val="32"/>
              </w:rPr>
            </w:pPr>
          </w:p>
        </w:tc>
        <w:tc>
          <w:tcPr>
            <w:tcW w:w="851" w:type="dxa"/>
            <w:vAlign w:val="center"/>
          </w:tcPr>
          <w:p w14:paraId="08F9244B"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58F20492" w14:textId="77777777" w:rsidR="00796E67" w:rsidRPr="006D3155" w:rsidRDefault="00796E67" w:rsidP="00D259B1">
            <w:pPr>
              <w:spacing w:line="500" w:lineRule="exact"/>
              <w:jc w:val="center"/>
              <w:rPr>
                <w:rFonts w:ascii="宋体" w:eastAsia="宋体" w:hAnsi="宋体"/>
                <w:spacing w:val="-4"/>
                <w:sz w:val="28"/>
                <w:szCs w:val="28"/>
              </w:rPr>
            </w:pPr>
            <w:r w:rsidRPr="006D3155">
              <w:rPr>
                <w:rFonts w:ascii="宋体" w:eastAsia="宋体" w:hAnsi="宋体" w:hint="eastAsia"/>
                <w:spacing w:val="-4"/>
                <w:sz w:val="28"/>
                <w:szCs w:val="28"/>
              </w:rPr>
              <w:t>无</w:t>
            </w:r>
          </w:p>
        </w:tc>
      </w:tr>
      <w:tr w:rsidR="00796E67" w:rsidRPr="00EE7FB5" w14:paraId="3CA04DBC" w14:textId="77777777" w:rsidTr="00D259B1">
        <w:trPr>
          <w:trHeight w:val="567"/>
        </w:trPr>
        <w:tc>
          <w:tcPr>
            <w:tcW w:w="8835" w:type="dxa"/>
            <w:gridSpan w:val="3"/>
            <w:vAlign w:val="center"/>
          </w:tcPr>
          <w:p w14:paraId="693F4E00" w14:textId="77777777" w:rsidR="00796E67" w:rsidRPr="00EE7FB5" w:rsidRDefault="00796E67"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796E67" w14:paraId="2A8E7E3D" w14:textId="77777777" w:rsidTr="00D259B1">
        <w:trPr>
          <w:trHeight w:val="567"/>
        </w:trPr>
        <w:tc>
          <w:tcPr>
            <w:tcW w:w="8835" w:type="dxa"/>
            <w:gridSpan w:val="3"/>
            <w:vAlign w:val="center"/>
          </w:tcPr>
          <w:p w14:paraId="6CD3092D" w14:textId="77777777" w:rsidR="00796E67" w:rsidRPr="00606B70" w:rsidRDefault="00796E67"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7713E20E"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w:t>
            </w:r>
            <w:r w:rsidRPr="00606B70">
              <w:rPr>
                <w:rFonts w:ascii="宋体" w:eastAsia="宋体" w:hAnsi="宋体"/>
                <w:spacing w:val="-4"/>
                <w:sz w:val="28"/>
                <w:szCs w:val="28"/>
              </w:rPr>
              <w:lastRenderedPageBreak/>
              <w:t>动站博士后15万元/人。生活补贴分2年拨付。</w:t>
            </w:r>
          </w:p>
          <w:p w14:paraId="50D423B4"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756A8A87"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13514A97" w14:textId="77777777" w:rsidR="00796E67"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30A74BE9" w14:textId="77777777" w:rsidR="00796E67" w:rsidRPr="006D3155" w:rsidRDefault="00796E67" w:rsidP="00D259B1">
            <w:pPr>
              <w:spacing w:line="500" w:lineRule="exact"/>
              <w:jc w:val="left"/>
              <w:rPr>
                <w:rFonts w:ascii="黑体" w:eastAsia="黑体" w:hAnsi="黑体"/>
                <w:spacing w:val="-4"/>
                <w:sz w:val="28"/>
                <w:szCs w:val="28"/>
              </w:rPr>
            </w:pPr>
            <w:r w:rsidRPr="006D3155">
              <w:rPr>
                <w:rFonts w:ascii="黑体" w:eastAsia="黑体" w:hAnsi="黑体" w:hint="eastAsia"/>
                <w:spacing w:val="-4"/>
                <w:sz w:val="28"/>
                <w:szCs w:val="28"/>
              </w:rPr>
              <w:t>二、鄞州区博士后资助政策：</w:t>
            </w:r>
          </w:p>
          <w:p w14:paraId="1D18074F"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b/>
                <w:bCs/>
                <w:spacing w:val="-4"/>
                <w:sz w:val="28"/>
                <w:szCs w:val="28"/>
              </w:rPr>
              <w:t>1.生活补贴经费：</w:t>
            </w:r>
            <w:r w:rsidRPr="006D3155">
              <w:rPr>
                <w:rFonts w:ascii="宋体" w:eastAsia="宋体" w:hAnsi="宋体"/>
                <w:spacing w:val="-4"/>
                <w:sz w:val="28"/>
                <w:szCs w:val="28"/>
              </w:rPr>
              <w:t>博士后人员全职进站开展科研活动的，除市级资助外,区级一般再给予总额20万元生活补助，分2年发放，“双一流”专业或全球500强高校给予总额30万元的生活补助。</w:t>
            </w:r>
          </w:p>
          <w:p w14:paraId="3DDD1720"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b/>
                <w:bCs/>
                <w:spacing w:val="-4"/>
                <w:sz w:val="28"/>
                <w:szCs w:val="28"/>
              </w:rPr>
              <w:t>2.博士后人员在职进站开展科研活动的</w:t>
            </w:r>
            <w:r>
              <w:rPr>
                <w:rFonts w:ascii="宋体" w:eastAsia="宋体" w:hAnsi="宋体" w:hint="eastAsia"/>
                <w:b/>
                <w:bCs/>
                <w:spacing w:val="-4"/>
                <w:sz w:val="28"/>
                <w:szCs w:val="28"/>
              </w:rPr>
              <w:t>：</w:t>
            </w:r>
            <w:r w:rsidRPr="006D3155">
              <w:rPr>
                <w:rFonts w:ascii="宋体" w:eastAsia="宋体" w:hAnsi="宋体"/>
                <w:spacing w:val="-4"/>
                <w:sz w:val="28"/>
                <w:szCs w:val="28"/>
              </w:rPr>
              <w:t>除市级资助外，区级再给予总额15万元科研经费资助，分2年发放。</w:t>
            </w:r>
          </w:p>
          <w:p w14:paraId="65CCEDA8" w14:textId="77777777" w:rsidR="00796E67" w:rsidRDefault="00796E67" w:rsidP="00D259B1">
            <w:pPr>
              <w:spacing w:line="500" w:lineRule="exact"/>
              <w:jc w:val="left"/>
              <w:rPr>
                <w:rFonts w:ascii="宋体" w:eastAsia="宋体" w:hAnsi="宋体"/>
                <w:spacing w:val="-4"/>
                <w:sz w:val="28"/>
                <w:szCs w:val="28"/>
              </w:rPr>
            </w:pPr>
            <w:r w:rsidRPr="006D3155">
              <w:rPr>
                <w:rFonts w:ascii="宋体" w:eastAsia="宋体" w:hAnsi="宋体"/>
                <w:b/>
                <w:bCs/>
                <w:spacing w:val="-4"/>
                <w:sz w:val="28"/>
                <w:szCs w:val="28"/>
              </w:rPr>
              <w:t>3.租房补贴：</w:t>
            </w:r>
            <w:r w:rsidRPr="006D3155">
              <w:rPr>
                <w:rFonts w:ascii="宋体" w:eastAsia="宋体" w:hAnsi="宋体"/>
                <w:spacing w:val="-4"/>
                <w:sz w:val="28"/>
                <w:szCs w:val="28"/>
              </w:rPr>
              <w:t>市五区无房博士后（2018年4月19日以后落户）可享受1500元/月的租房补贴，连续享受3年，总计5.4万元。</w:t>
            </w:r>
          </w:p>
          <w:p w14:paraId="01C6275E" w14:textId="77777777" w:rsidR="00796E67" w:rsidRPr="00606B70" w:rsidRDefault="00796E67"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三</w:t>
            </w:r>
            <w:r w:rsidRPr="00606B70">
              <w:rPr>
                <w:rFonts w:ascii="黑体" w:eastAsia="黑体" w:hAnsi="黑体" w:hint="eastAsia"/>
                <w:spacing w:val="-4"/>
                <w:sz w:val="28"/>
                <w:szCs w:val="28"/>
              </w:rPr>
              <w:t>、进站博士后单位待遇：</w:t>
            </w:r>
          </w:p>
          <w:p w14:paraId="29E0F2C1"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1.年薪20-25万/年，生活补助15-30万元/年，出站留企享受60万元补贴；</w:t>
            </w:r>
          </w:p>
          <w:p w14:paraId="35CD9309" w14:textId="77777777" w:rsidR="00796E67" w:rsidRPr="00606B70" w:rsidRDefault="00796E67" w:rsidP="00D259B1">
            <w:pPr>
              <w:spacing w:line="500" w:lineRule="exact"/>
              <w:jc w:val="left"/>
              <w:rPr>
                <w:rFonts w:ascii="宋体" w:eastAsia="宋体" w:hAnsi="宋体"/>
                <w:spacing w:val="-4"/>
                <w:sz w:val="32"/>
                <w:szCs w:val="32"/>
              </w:rPr>
            </w:pPr>
            <w:r w:rsidRPr="006D3155">
              <w:rPr>
                <w:rFonts w:ascii="宋体" w:eastAsia="宋体" w:hAnsi="宋体"/>
                <w:spacing w:val="-4"/>
                <w:sz w:val="28"/>
                <w:szCs w:val="28"/>
              </w:rPr>
              <w:t>2.该岗位与中国科学院宁波材料技术与工程研究所工业催化团队联合招收，其中宁波中科远东为博士后工作站，宁波材料所为博士后流动站。</w:t>
            </w:r>
          </w:p>
        </w:tc>
      </w:tr>
    </w:tbl>
    <w:p w14:paraId="430E397C" w14:textId="311876DE" w:rsidR="00BC7CA6" w:rsidRDefault="00BC7CA6" w:rsidP="000C766B">
      <w:pPr>
        <w:spacing w:line="500" w:lineRule="exact"/>
        <w:rPr>
          <w:sz w:val="32"/>
          <w:szCs w:val="32"/>
        </w:rPr>
      </w:pPr>
    </w:p>
    <w:p w14:paraId="1294F094" w14:textId="77777777" w:rsidR="00BC7CA6" w:rsidRDefault="00BC7CA6">
      <w:pPr>
        <w:widowControl/>
        <w:jc w:val="left"/>
        <w:rPr>
          <w:sz w:val="32"/>
          <w:szCs w:val="32"/>
        </w:rPr>
      </w:pPr>
      <w:r>
        <w:rPr>
          <w:sz w:val="32"/>
          <w:szCs w:val="32"/>
        </w:rPr>
        <w:br w:type="page"/>
      </w:r>
    </w:p>
    <w:p w14:paraId="09A24407" w14:textId="77777777" w:rsidR="00796E67" w:rsidRDefault="00796E67" w:rsidP="000C766B">
      <w:pPr>
        <w:spacing w:line="500" w:lineRule="exact"/>
        <w:rPr>
          <w:sz w:val="32"/>
          <w:szCs w:val="32"/>
        </w:rPr>
      </w:pPr>
    </w:p>
    <w:tbl>
      <w:tblPr>
        <w:tblStyle w:val="a3"/>
        <w:tblW w:w="0" w:type="auto"/>
        <w:tblLook w:val="04A0" w:firstRow="1" w:lastRow="0" w:firstColumn="1" w:lastColumn="0" w:noHBand="0" w:noVBand="1"/>
      </w:tblPr>
      <w:tblGrid>
        <w:gridCol w:w="704"/>
        <w:gridCol w:w="851"/>
        <w:gridCol w:w="7280"/>
      </w:tblGrid>
      <w:tr w:rsidR="00796E67" w:rsidRPr="00AF5576" w14:paraId="702C82DB" w14:textId="77777777" w:rsidTr="00D259B1">
        <w:trPr>
          <w:trHeight w:val="567"/>
        </w:trPr>
        <w:tc>
          <w:tcPr>
            <w:tcW w:w="1555" w:type="dxa"/>
            <w:gridSpan w:val="2"/>
            <w:vAlign w:val="center"/>
          </w:tcPr>
          <w:p w14:paraId="21317B91"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025E2134" w14:textId="77777777" w:rsidR="00796E67" w:rsidRPr="00606B70" w:rsidRDefault="00796E67" w:rsidP="00D259B1">
            <w:pPr>
              <w:spacing w:line="500" w:lineRule="exact"/>
              <w:jc w:val="center"/>
              <w:rPr>
                <w:rFonts w:ascii="方正小标宋简体" w:eastAsia="方正小标宋简体" w:hAnsi="宋体"/>
                <w:spacing w:val="-4"/>
                <w:sz w:val="32"/>
                <w:szCs w:val="32"/>
              </w:rPr>
            </w:pPr>
            <w:r w:rsidRPr="00CB40D2">
              <w:rPr>
                <w:rFonts w:ascii="方正小标宋简体" w:eastAsia="方正小标宋简体" w:hAnsi="宋体" w:hint="eastAsia"/>
                <w:spacing w:val="-4"/>
                <w:sz w:val="32"/>
                <w:szCs w:val="32"/>
              </w:rPr>
              <w:t>浙江中物九鼎科技孵化器有限公司</w:t>
            </w:r>
          </w:p>
        </w:tc>
      </w:tr>
      <w:tr w:rsidR="00796E67" w14:paraId="48963F89" w14:textId="77777777" w:rsidTr="00D259B1">
        <w:trPr>
          <w:trHeight w:val="567"/>
        </w:trPr>
        <w:tc>
          <w:tcPr>
            <w:tcW w:w="1555" w:type="dxa"/>
            <w:gridSpan w:val="2"/>
            <w:vAlign w:val="center"/>
          </w:tcPr>
          <w:p w14:paraId="76A509E3"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347943D3" w14:textId="77777777" w:rsidR="00796E67" w:rsidRPr="00CB40D2" w:rsidRDefault="00796E67" w:rsidP="00D259B1">
            <w:pPr>
              <w:spacing w:line="500" w:lineRule="exact"/>
              <w:jc w:val="center"/>
              <w:rPr>
                <w:rFonts w:ascii="宋体" w:eastAsia="宋体" w:hAnsi="宋体"/>
                <w:spacing w:val="-4"/>
                <w:sz w:val="32"/>
                <w:szCs w:val="32"/>
              </w:rPr>
            </w:pPr>
            <w:r w:rsidRPr="00CB40D2">
              <w:rPr>
                <w:rFonts w:ascii="宋体" w:eastAsia="宋体" w:hAnsi="宋体" w:hint="eastAsia"/>
                <w:spacing w:val="-4"/>
                <w:sz w:val="32"/>
                <w:szCs w:val="32"/>
              </w:rPr>
              <w:t>赵玉林</w:t>
            </w:r>
          </w:p>
          <w:p w14:paraId="2B2BC0F5" w14:textId="77777777" w:rsidR="00796E67" w:rsidRPr="00606B70" w:rsidRDefault="00796E67" w:rsidP="00D259B1">
            <w:pPr>
              <w:spacing w:line="500" w:lineRule="exact"/>
              <w:jc w:val="center"/>
              <w:rPr>
                <w:rFonts w:ascii="宋体" w:eastAsia="宋体" w:hAnsi="宋体"/>
                <w:spacing w:val="-4"/>
                <w:sz w:val="32"/>
                <w:szCs w:val="32"/>
              </w:rPr>
            </w:pPr>
            <w:r w:rsidRPr="00CB40D2">
              <w:rPr>
                <w:rFonts w:ascii="宋体" w:eastAsia="宋体" w:hAnsi="宋体"/>
                <w:spacing w:val="-4"/>
                <w:sz w:val="32"/>
                <w:szCs w:val="32"/>
              </w:rPr>
              <w:t>15867596918</w:t>
            </w:r>
          </w:p>
        </w:tc>
      </w:tr>
      <w:tr w:rsidR="00796E67" w14:paraId="787130FA" w14:textId="77777777" w:rsidTr="00D259B1">
        <w:trPr>
          <w:trHeight w:val="567"/>
        </w:trPr>
        <w:tc>
          <w:tcPr>
            <w:tcW w:w="1555" w:type="dxa"/>
            <w:gridSpan w:val="2"/>
            <w:vAlign w:val="center"/>
          </w:tcPr>
          <w:p w14:paraId="47103E04"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5527F1B9" w14:textId="77777777" w:rsidR="00796E67" w:rsidRPr="00397BCE" w:rsidRDefault="00796E67" w:rsidP="00D259B1">
            <w:pPr>
              <w:spacing w:line="500" w:lineRule="exact"/>
              <w:ind w:firstLineChars="200" w:firstLine="544"/>
              <w:jc w:val="left"/>
              <w:rPr>
                <w:rFonts w:ascii="宋体" w:eastAsia="宋体" w:hAnsi="宋体"/>
                <w:spacing w:val="-4"/>
                <w:sz w:val="28"/>
                <w:szCs w:val="28"/>
              </w:rPr>
            </w:pPr>
            <w:r w:rsidRPr="00CB40D2">
              <w:rPr>
                <w:rFonts w:ascii="宋体" w:eastAsia="宋体" w:hAnsi="宋体"/>
                <w:spacing w:val="-4"/>
                <w:sz w:val="28"/>
                <w:szCs w:val="28"/>
              </w:rPr>
              <w:t>浙江中物九鼎科技孵化器有限公司是中国工程物理研究院与宁波市鄞州区政府合作共建的异地军转民技术转移基地，以“专注价值经营的科技园区运营商”为发展定位，以“技术发动机”、“资本助推器”、“管理加速器”为核心服务，着力培育高附加值、高成长性的高科技企业。聚焦光电技术领域科技资源，致力于成为具有区域影响力的军民融合光电专业孵化器引领者。宁波中物科技园宁波中物科技园。</w:t>
            </w:r>
          </w:p>
        </w:tc>
      </w:tr>
      <w:tr w:rsidR="00796E67" w:rsidRPr="00894064" w14:paraId="6A6D0D95" w14:textId="77777777" w:rsidTr="00D259B1">
        <w:trPr>
          <w:trHeight w:val="567"/>
        </w:trPr>
        <w:tc>
          <w:tcPr>
            <w:tcW w:w="8835" w:type="dxa"/>
            <w:gridSpan w:val="3"/>
            <w:vAlign w:val="center"/>
          </w:tcPr>
          <w:p w14:paraId="2970E0CE"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796E67" w:rsidRPr="00894064" w14:paraId="37796C45" w14:textId="77777777" w:rsidTr="00D259B1">
        <w:trPr>
          <w:trHeight w:val="567"/>
        </w:trPr>
        <w:tc>
          <w:tcPr>
            <w:tcW w:w="704" w:type="dxa"/>
            <w:vMerge w:val="restart"/>
            <w:vAlign w:val="center"/>
          </w:tcPr>
          <w:p w14:paraId="74AF09A8"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1</w:t>
            </w:r>
          </w:p>
        </w:tc>
        <w:tc>
          <w:tcPr>
            <w:tcW w:w="851" w:type="dxa"/>
            <w:vAlign w:val="center"/>
          </w:tcPr>
          <w:p w14:paraId="7A126DE2"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300E810C" w14:textId="77777777" w:rsidR="00796E67" w:rsidRPr="006D3155" w:rsidRDefault="00796E67" w:rsidP="00D259B1">
            <w:pPr>
              <w:spacing w:line="500" w:lineRule="exact"/>
              <w:jc w:val="center"/>
              <w:rPr>
                <w:rFonts w:ascii="宋体" w:eastAsia="宋体" w:hAnsi="宋体"/>
                <w:b/>
                <w:bCs/>
                <w:spacing w:val="-4"/>
                <w:sz w:val="28"/>
                <w:szCs w:val="28"/>
              </w:rPr>
            </w:pPr>
            <w:r w:rsidRPr="006D3155">
              <w:rPr>
                <w:rFonts w:ascii="宋体" w:eastAsia="宋体" w:hAnsi="宋体" w:hint="eastAsia"/>
                <w:b/>
                <w:bCs/>
                <w:spacing w:val="-4"/>
                <w:sz w:val="28"/>
                <w:szCs w:val="28"/>
              </w:rPr>
              <w:t>纳米介孔生物玻璃</w:t>
            </w:r>
            <w:r w:rsidRPr="006D3155">
              <w:rPr>
                <w:rFonts w:ascii="宋体" w:eastAsia="宋体" w:hAnsi="宋体"/>
                <w:b/>
                <w:bCs/>
                <w:spacing w:val="-4"/>
                <w:sz w:val="28"/>
                <w:szCs w:val="28"/>
              </w:rPr>
              <w:t>/聚乳酸材料的设计、制备及性能研究</w:t>
            </w:r>
          </w:p>
        </w:tc>
      </w:tr>
      <w:tr w:rsidR="00796E67" w14:paraId="0AA1E5ED" w14:textId="77777777" w:rsidTr="00D259B1">
        <w:trPr>
          <w:trHeight w:val="567"/>
        </w:trPr>
        <w:tc>
          <w:tcPr>
            <w:tcW w:w="704" w:type="dxa"/>
            <w:vMerge/>
            <w:vAlign w:val="center"/>
          </w:tcPr>
          <w:p w14:paraId="483B74C6"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2BFBA460"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6FDDC58C"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系统研究纳米介孔生物玻璃</w:t>
            </w:r>
            <w:r w:rsidRPr="006D3155">
              <w:rPr>
                <w:rFonts w:ascii="宋体" w:eastAsia="宋体" w:hAnsi="宋体"/>
                <w:spacing w:val="-4"/>
                <w:sz w:val="28"/>
                <w:szCs w:val="28"/>
              </w:rPr>
              <w:t>/聚乳酸材料的复合加工及理化性能，制备具有最优力学强度、降解性能及生物功能的生物玻璃/聚乳酸复合材料，创新研发此复合材料在骨科医疗器械领域的应用。</w:t>
            </w:r>
          </w:p>
          <w:p w14:paraId="29F0816C" w14:textId="77777777" w:rsidR="00796E67" w:rsidRPr="006D3155" w:rsidRDefault="00796E67" w:rsidP="00D259B1">
            <w:pPr>
              <w:spacing w:line="500" w:lineRule="exact"/>
              <w:jc w:val="left"/>
              <w:rPr>
                <w:rFonts w:ascii="仿宋" w:eastAsia="仿宋" w:hAnsi="仿宋"/>
                <w:spacing w:val="-4"/>
                <w:sz w:val="28"/>
                <w:szCs w:val="28"/>
              </w:rPr>
            </w:pPr>
            <w:r w:rsidRPr="006D3155">
              <w:rPr>
                <w:rFonts w:ascii="宋体" w:eastAsia="宋体" w:hAnsi="宋体" w:hint="eastAsia"/>
                <w:spacing w:val="-4"/>
                <w:sz w:val="28"/>
                <w:szCs w:val="28"/>
              </w:rPr>
              <w:t>专业方向：材料化学、化学、生物工程</w:t>
            </w:r>
          </w:p>
        </w:tc>
      </w:tr>
      <w:tr w:rsidR="00796E67" w14:paraId="78B3FA57" w14:textId="77777777" w:rsidTr="00D259B1">
        <w:trPr>
          <w:trHeight w:val="567"/>
        </w:trPr>
        <w:tc>
          <w:tcPr>
            <w:tcW w:w="704" w:type="dxa"/>
            <w:vMerge/>
            <w:vAlign w:val="center"/>
          </w:tcPr>
          <w:p w14:paraId="7FFE78D4"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606E6502"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0625F1A5" w14:textId="77777777" w:rsidR="00796E67" w:rsidRPr="006D3155" w:rsidRDefault="00796E67" w:rsidP="00D259B1">
            <w:pPr>
              <w:spacing w:line="500" w:lineRule="exact"/>
              <w:jc w:val="center"/>
              <w:rPr>
                <w:rFonts w:ascii="宋体" w:eastAsia="宋体" w:hAnsi="宋体"/>
                <w:spacing w:val="-4"/>
                <w:sz w:val="28"/>
                <w:szCs w:val="28"/>
              </w:rPr>
            </w:pPr>
            <w:r w:rsidRPr="006D3155">
              <w:rPr>
                <w:rFonts w:ascii="宋体" w:eastAsia="宋体" w:hAnsi="宋体" w:hint="eastAsia"/>
                <w:spacing w:val="-4"/>
                <w:sz w:val="28"/>
                <w:szCs w:val="28"/>
              </w:rPr>
              <w:t>1</w:t>
            </w:r>
            <w:r w:rsidRPr="006D3155">
              <w:rPr>
                <w:rFonts w:ascii="宋体" w:eastAsia="宋体" w:hAnsi="宋体"/>
                <w:spacing w:val="-4"/>
                <w:sz w:val="28"/>
                <w:szCs w:val="28"/>
              </w:rPr>
              <w:t>人</w:t>
            </w:r>
          </w:p>
        </w:tc>
      </w:tr>
      <w:tr w:rsidR="00796E67" w14:paraId="1A0083E9" w14:textId="77777777" w:rsidTr="00D259B1">
        <w:trPr>
          <w:trHeight w:val="567"/>
        </w:trPr>
        <w:tc>
          <w:tcPr>
            <w:tcW w:w="704" w:type="dxa"/>
            <w:vMerge w:val="restart"/>
            <w:vAlign w:val="center"/>
          </w:tcPr>
          <w:p w14:paraId="2B97CCAD"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2</w:t>
            </w:r>
          </w:p>
        </w:tc>
        <w:tc>
          <w:tcPr>
            <w:tcW w:w="851" w:type="dxa"/>
            <w:vAlign w:val="center"/>
          </w:tcPr>
          <w:p w14:paraId="7993C011"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343C475C"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研究开发出性能优异的，可以用于蛋白质快速分离和检测的离子交换色谱固定相，达到或超过国外同类产品的性能。另一方面，还要在固定相的性价比方面超过国外的产品，要求采用最先进的设计和工艺，来制备项目所需的色谱固定相。</w:t>
            </w:r>
          </w:p>
          <w:p w14:paraId="078A5F94"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lastRenderedPageBreak/>
              <w:t>色谱柱装填工艺的开发，利用项目中开发的色谱固定相，优化色谱柱装填工艺，以装填出质量稳定的色谱柱。</w:t>
            </w:r>
          </w:p>
          <w:p w14:paraId="62816B5C"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要求：有机、分析及化工等相关专业方向。</w:t>
            </w:r>
          </w:p>
        </w:tc>
      </w:tr>
      <w:tr w:rsidR="00796E67" w14:paraId="52DA1E84" w14:textId="77777777" w:rsidTr="00D259B1">
        <w:trPr>
          <w:trHeight w:val="567"/>
        </w:trPr>
        <w:tc>
          <w:tcPr>
            <w:tcW w:w="704" w:type="dxa"/>
            <w:vMerge/>
            <w:vAlign w:val="center"/>
          </w:tcPr>
          <w:p w14:paraId="20D1532B"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19706414"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07BC0360" w14:textId="77777777" w:rsidR="00796E67" w:rsidRPr="006D3155" w:rsidRDefault="00796E67" w:rsidP="00D259B1">
            <w:pPr>
              <w:spacing w:line="500" w:lineRule="exact"/>
              <w:jc w:val="center"/>
              <w:rPr>
                <w:rFonts w:ascii="宋体" w:eastAsia="宋体" w:hAnsi="宋体"/>
                <w:spacing w:val="-4"/>
                <w:sz w:val="28"/>
                <w:szCs w:val="28"/>
              </w:rPr>
            </w:pPr>
            <w:r w:rsidRPr="006D3155">
              <w:rPr>
                <w:rFonts w:ascii="宋体" w:eastAsia="宋体" w:hAnsi="宋体" w:hint="eastAsia"/>
                <w:spacing w:val="-4"/>
                <w:sz w:val="28"/>
                <w:szCs w:val="28"/>
              </w:rPr>
              <w:t>1</w:t>
            </w:r>
            <w:r w:rsidRPr="006D3155">
              <w:rPr>
                <w:rFonts w:ascii="宋体" w:eastAsia="宋体" w:hAnsi="宋体"/>
                <w:spacing w:val="-4"/>
                <w:sz w:val="28"/>
                <w:szCs w:val="28"/>
              </w:rPr>
              <w:t>人</w:t>
            </w:r>
          </w:p>
        </w:tc>
      </w:tr>
      <w:tr w:rsidR="00796E67" w14:paraId="348BF81D" w14:textId="77777777" w:rsidTr="00D259B1">
        <w:trPr>
          <w:trHeight w:val="567"/>
        </w:trPr>
        <w:tc>
          <w:tcPr>
            <w:tcW w:w="704" w:type="dxa"/>
            <w:vMerge w:val="restart"/>
            <w:vAlign w:val="center"/>
          </w:tcPr>
          <w:p w14:paraId="14D180FA"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3</w:t>
            </w:r>
          </w:p>
        </w:tc>
        <w:tc>
          <w:tcPr>
            <w:tcW w:w="851" w:type="dxa"/>
            <w:vAlign w:val="center"/>
          </w:tcPr>
          <w:p w14:paraId="444DB430"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74066635" w14:textId="77777777" w:rsidR="00796E67" w:rsidRPr="006D3155" w:rsidRDefault="00796E67" w:rsidP="00D259B1">
            <w:pPr>
              <w:spacing w:line="500" w:lineRule="exact"/>
              <w:jc w:val="center"/>
              <w:rPr>
                <w:rFonts w:ascii="宋体" w:eastAsia="宋体" w:hAnsi="宋体"/>
                <w:b/>
                <w:bCs/>
                <w:spacing w:val="-4"/>
                <w:sz w:val="28"/>
                <w:szCs w:val="28"/>
              </w:rPr>
            </w:pPr>
            <w:r w:rsidRPr="006D3155">
              <w:rPr>
                <w:rFonts w:ascii="宋体" w:eastAsia="宋体" w:hAnsi="宋体" w:hint="eastAsia"/>
                <w:b/>
                <w:bCs/>
                <w:spacing w:val="-4"/>
                <w:sz w:val="28"/>
                <w:szCs w:val="28"/>
              </w:rPr>
              <w:t>新型糖化血红蛋白分析用固定相填料的开发</w:t>
            </w:r>
          </w:p>
        </w:tc>
      </w:tr>
      <w:tr w:rsidR="00796E67" w14:paraId="2B517E42" w14:textId="77777777" w:rsidTr="00D259B1">
        <w:trPr>
          <w:trHeight w:val="567"/>
        </w:trPr>
        <w:tc>
          <w:tcPr>
            <w:tcW w:w="704" w:type="dxa"/>
            <w:vMerge/>
            <w:vAlign w:val="center"/>
          </w:tcPr>
          <w:p w14:paraId="78BA49EC"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1DB2D753"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70FB56E7"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研究开发出性能优异的，可以用于蛋白质快速分离和检测的离子交换色谱固定相，达到或超过国外同类产品的性能。另一方面，还要在固定相的性价比方面超过国外的产品，要求采用最先进的设计和工艺，来制备项目所需的色谱固定相。</w:t>
            </w:r>
          </w:p>
          <w:p w14:paraId="7541CE41"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色谱柱装填工艺的开发，利用项目中开发的色谱固定相，优化色谱柱装填工艺，以装填出质量稳定的色谱柱。</w:t>
            </w:r>
          </w:p>
          <w:p w14:paraId="78929B01"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要求：有机、分析及化工等相关专业方向。</w:t>
            </w:r>
          </w:p>
        </w:tc>
      </w:tr>
      <w:tr w:rsidR="00796E67" w14:paraId="5AF647D3" w14:textId="77777777" w:rsidTr="00D259B1">
        <w:trPr>
          <w:trHeight w:val="567"/>
        </w:trPr>
        <w:tc>
          <w:tcPr>
            <w:tcW w:w="704" w:type="dxa"/>
            <w:vMerge/>
            <w:vAlign w:val="center"/>
          </w:tcPr>
          <w:p w14:paraId="70657E6B"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00AFC3EA"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71FB90FE" w14:textId="77777777" w:rsidR="00796E67" w:rsidRDefault="00796E67" w:rsidP="00D259B1">
            <w:pPr>
              <w:spacing w:line="500" w:lineRule="exact"/>
              <w:jc w:val="center"/>
              <w:rPr>
                <w:rFonts w:ascii="宋体" w:eastAsia="宋体" w:hAnsi="宋体"/>
                <w:spacing w:val="-4"/>
                <w:sz w:val="28"/>
                <w:szCs w:val="28"/>
              </w:rPr>
            </w:pPr>
            <w:r>
              <w:rPr>
                <w:rFonts w:ascii="宋体" w:eastAsia="宋体" w:hAnsi="宋体" w:hint="eastAsia"/>
                <w:spacing w:val="-4"/>
                <w:sz w:val="28"/>
                <w:szCs w:val="28"/>
              </w:rPr>
              <w:t>1</w:t>
            </w:r>
            <w:r w:rsidRPr="00606B70">
              <w:rPr>
                <w:rFonts w:ascii="宋体" w:eastAsia="宋体" w:hAnsi="宋体"/>
                <w:spacing w:val="-4"/>
                <w:sz w:val="28"/>
                <w:szCs w:val="28"/>
              </w:rPr>
              <w:t>人</w:t>
            </w:r>
          </w:p>
        </w:tc>
      </w:tr>
      <w:tr w:rsidR="00796E67" w:rsidRPr="00894064" w14:paraId="4CC2F4B8" w14:textId="77777777" w:rsidTr="00D259B1">
        <w:trPr>
          <w:trHeight w:val="567"/>
        </w:trPr>
        <w:tc>
          <w:tcPr>
            <w:tcW w:w="8835" w:type="dxa"/>
            <w:gridSpan w:val="3"/>
            <w:vAlign w:val="center"/>
          </w:tcPr>
          <w:p w14:paraId="352E5015"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796E67" w:rsidRPr="00894064" w14:paraId="7380E0EF" w14:textId="77777777" w:rsidTr="00D259B1">
        <w:trPr>
          <w:trHeight w:val="567"/>
        </w:trPr>
        <w:tc>
          <w:tcPr>
            <w:tcW w:w="704" w:type="dxa"/>
            <w:vMerge w:val="restart"/>
            <w:vAlign w:val="center"/>
          </w:tcPr>
          <w:p w14:paraId="6E330E6F"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37BD9F20"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008E708F" w14:textId="77777777" w:rsidR="00796E67" w:rsidRPr="006D3155" w:rsidRDefault="00796E67" w:rsidP="00D259B1">
            <w:pPr>
              <w:spacing w:line="500" w:lineRule="exact"/>
              <w:jc w:val="center"/>
              <w:rPr>
                <w:rFonts w:ascii="仿宋_GB2312" w:eastAsia="仿宋_GB2312" w:hAnsi="黑体"/>
                <w:b/>
                <w:bCs/>
                <w:spacing w:val="-4"/>
                <w:sz w:val="28"/>
                <w:szCs w:val="28"/>
              </w:rPr>
            </w:pPr>
            <w:r w:rsidRPr="006D3155">
              <w:rPr>
                <w:rFonts w:ascii="黑体" w:eastAsia="黑体" w:hAnsi="黑体" w:hint="eastAsia"/>
                <w:b/>
                <w:bCs/>
                <w:spacing w:val="-4"/>
                <w:sz w:val="28"/>
                <w:szCs w:val="28"/>
              </w:rPr>
              <w:t>产学研技术合作需求也可就博后项目展开合作</w:t>
            </w:r>
          </w:p>
        </w:tc>
      </w:tr>
      <w:tr w:rsidR="00796E67" w14:paraId="7D92661E" w14:textId="77777777" w:rsidTr="00D259B1">
        <w:trPr>
          <w:trHeight w:val="567"/>
        </w:trPr>
        <w:tc>
          <w:tcPr>
            <w:tcW w:w="704" w:type="dxa"/>
            <w:vMerge/>
            <w:vAlign w:val="center"/>
          </w:tcPr>
          <w:p w14:paraId="32421980" w14:textId="77777777" w:rsidR="00796E67" w:rsidRDefault="00796E67" w:rsidP="00D259B1">
            <w:pPr>
              <w:spacing w:line="500" w:lineRule="exact"/>
              <w:jc w:val="left"/>
              <w:rPr>
                <w:rFonts w:ascii="仿宋_GB2312" w:eastAsia="仿宋_GB2312" w:hAnsi="黑体"/>
                <w:spacing w:val="-4"/>
                <w:sz w:val="32"/>
                <w:szCs w:val="32"/>
              </w:rPr>
            </w:pPr>
          </w:p>
        </w:tc>
        <w:tc>
          <w:tcPr>
            <w:tcW w:w="851" w:type="dxa"/>
            <w:vAlign w:val="center"/>
          </w:tcPr>
          <w:p w14:paraId="2CD91F70"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2097E0A9" w14:textId="77777777" w:rsidR="00796E67" w:rsidRPr="006D3155" w:rsidRDefault="00796E67" w:rsidP="00D259B1">
            <w:pPr>
              <w:spacing w:line="500" w:lineRule="exact"/>
              <w:jc w:val="center"/>
              <w:rPr>
                <w:rFonts w:ascii="宋体" w:eastAsia="宋体" w:hAnsi="宋体"/>
                <w:spacing w:val="-4"/>
                <w:sz w:val="28"/>
                <w:szCs w:val="28"/>
              </w:rPr>
            </w:pPr>
            <w:r w:rsidRPr="006D3155">
              <w:rPr>
                <w:rFonts w:ascii="宋体" w:eastAsia="宋体" w:hAnsi="宋体" w:hint="eastAsia"/>
                <w:spacing w:val="-4"/>
                <w:sz w:val="28"/>
                <w:szCs w:val="28"/>
              </w:rPr>
              <w:t>产学研技术合作需求也可就博后项目展开合作</w:t>
            </w:r>
          </w:p>
        </w:tc>
      </w:tr>
      <w:tr w:rsidR="00796E67" w:rsidRPr="00EE7FB5" w14:paraId="3D0C12C2" w14:textId="77777777" w:rsidTr="00D259B1">
        <w:trPr>
          <w:trHeight w:val="567"/>
        </w:trPr>
        <w:tc>
          <w:tcPr>
            <w:tcW w:w="8835" w:type="dxa"/>
            <w:gridSpan w:val="3"/>
            <w:vAlign w:val="center"/>
          </w:tcPr>
          <w:p w14:paraId="464AC248" w14:textId="77777777" w:rsidR="00796E67" w:rsidRPr="00EE7FB5" w:rsidRDefault="00796E67"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796E67" w14:paraId="2BE50775" w14:textId="77777777" w:rsidTr="00D259B1">
        <w:trPr>
          <w:trHeight w:val="567"/>
        </w:trPr>
        <w:tc>
          <w:tcPr>
            <w:tcW w:w="8835" w:type="dxa"/>
            <w:gridSpan w:val="3"/>
            <w:vAlign w:val="center"/>
          </w:tcPr>
          <w:p w14:paraId="133864B6" w14:textId="77777777" w:rsidR="00796E67" w:rsidRPr="00606B70" w:rsidRDefault="00796E67"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757C517C"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3D4F0B2B"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1C6C33AF"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lastRenderedPageBreak/>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7E0789DA" w14:textId="77777777" w:rsidR="00796E67"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024062C4" w14:textId="77777777" w:rsidR="00796E67" w:rsidRPr="00CB40D2" w:rsidRDefault="00796E67" w:rsidP="00D259B1">
            <w:pPr>
              <w:spacing w:line="500" w:lineRule="exact"/>
              <w:jc w:val="left"/>
              <w:rPr>
                <w:rFonts w:ascii="黑体" w:eastAsia="黑体" w:hAnsi="黑体"/>
                <w:spacing w:val="-4"/>
                <w:sz w:val="28"/>
                <w:szCs w:val="28"/>
              </w:rPr>
            </w:pPr>
            <w:r w:rsidRPr="00CB40D2">
              <w:rPr>
                <w:rFonts w:ascii="黑体" w:eastAsia="黑体" w:hAnsi="黑体" w:hint="eastAsia"/>
                <w:spacing w:val="-4"/>
                <w:sz w:val="28"/>
                <w:szCs w:val="28"/>
              </w:rPr>
              <w:t>二、鄞州区博士后资助政策：</w:t>
            </w:r>
          </w:p>
          <w:p w14:paraId="7B19A256" w14:textId="77777777" w:rsidR="00796E67" w:rsidRPr="00CB40D2" w:rsidRDefault="00796E67" w:rsidP="00D259B1">
            <w:pPr>
              <w:spacing w:line="500" w:lineRule="exact"/>
              <w:jc w:val="left"/>
              <w:rPr>
                <w:rFonts w:ascii="宋体" w:eastAsia="宋体" w:hAnsi="宋体"/>
                <w:spacing w:val="-4"/>
                <w:sz w:val="28"/>
                <w:szCs w:val="28"/>
              </w:rPr>
            </w:pPr>
            <w:r w:rsidRPr="00CB40D2">
              <w:rPr>
                <w:rFonts w:ascii="宋体" w:eastAsia="宋体" w:hAnsi="宋体"/>
                <w:b/>
                <w:bCs/>
                <w:spacing w:val="-4"/>
                <w:sz w:val="28"/>
                <w:szCs w:val="28"/>
              </w:rPr>
              <w:t>1.生活补贴经费：</w:t>
            </w:r>
            <w:r w:rsidRPr="00CB40D2">
              <w:rPr>
                <w:rFonts w:ascii="宋体" w:eastAsia="宋体" w:hAnsi="宋体"/>
                <w:spacing w:val="-4"/>
                <w:sz w:val="28"/>
                <w:szCs w:val="28"/>
              </w:rPr>
              <w:t>博士后人员全职进站开展科研活动的，除市级资助外,区级一般再给予总额20万元生活补助，分2年发放，“双一流”专业或全球500强高校给予总额30万元的生活补助。</w:t>
            </w:r>
          </w:p>
          <w:p w14:paraId="2175B2BC" w14:textId="77777777" w:rsidR="00796E67" w:rsidRPr="00CB40D2" w:rsidRDefault="00796E67" w:rsidP="00D259B1">
            <w:pPr>
              <w:spacing w:line="500" w:lineRule="exact"/>
              <w:jc w:val="left"/>
              <w:rPr>
                <w:rFonts w:ascii="宋体" w:eastAsia="宋体" w:hAnsi="宋体"/>
                <w:spacing w:val="-4"/>
                <w:sz w:val="28"/>
                <w:szCs w:val="28"/>
              </w:rPr>
            </w:pPr>
            <w:r w:rsidRPr="00CB40D2">
              <w:rPr>
                <w:rFonts w:ascii="宋体" w:eastAsia="宋体" w:hAnsi="宋体"/>
                <w:b/>
                <w:bCs/>
                <w:spacing w:val="-4"/>
                <w:sz w:val="28"/>
                <w:szCs w:val="28"/>
              </w:rPr>
              <w:t>2.博士后人员在职进站开展科研活动的</w:t>
            </w:r>
            <w:r w:rsidRPr="00CB40D2">
              <w:rPr>
                <w:rFonts w:ascii="宋体" w:eastAsia="宋体" w:hAnsi="宋体" w:hint="eastAsia"/>
                <w:b/>
                <w:bCs/>
                <w:spacing w:val="-4"/>
                <w:sz w:val="28"/>
                <w:szCs w:val="28"/>
              </w:rPr>
              <w:t>：</w:t>
            </w:r>
            <w:r w:rsidRPr="00CB40D2">
              <w:rPr>
                <w:rFonts w:ascii="宋体" w:eastAsia="宋体" w:hAnsi="宋体"/>
                <w:spacing w:val="-4"/>
                <w:sz w:val="28"/>
                <w:szCs w:val="28"/>
              </w:rPr>
              <w:t>除市级资助外，区级再给予总额15万元科研经费资助，分2年发放。</w:t>
            </w:r>
          </w:p>
          <w:p w14:paraId="3B5699A8" w14:textId="77777777" w:rsidR="00796E67" w:rsidRPr="00606B70" w:rsidRDefault="00796E67" w:rsidP="00D259B1">
            <w:pPr>
              <w:spacing w:line="500" w:lineRule="exact"/>
              <w:jc w:val="left"/>
              <w:rPr>
                <w:rFonts w:ascii="宋体" w:eastAsia="宋体" w:hAnsi="宋体"/>
                <w:spacing w:val="-4"/>
                <w:sz w:val="28"/>
                <w:szCs w:val="28"/>
              </w:rPr>
            </w:pPr>
            <w:r w:rsidRPr="00CB40D2">
              <w:rPr>
                <w:rFonts w:ascii="宋体" w:eastAsia="宋体" w:hAnsi="宋体"/>
                <w:b/>
                <w:bCs/>
                <w:spacing w:val="-4"/>
                <w:sz w:val="28"/>
                <w:szCs w:val="28"/>
              </w:rPr>
              <w:t>3.租房补贴：</w:t>
            </w:r>
            <w:r w:rsidRPr="00CB40D2">
              <w:rPr>
                <w:rFonts w:ascii="宋体" w:eastAsia="宋体" w:hAnsi="宋体"/>
                <w:spacing w:val="-4"/>
                <w:sz w:val="28"/>
                <w:szCs w:val="28"/>
              </w:rPr>
              <w:t>市五区无房博士后（2018年4月19日以后落户）可享受1500元/月的租房补贴，连续享受3年，总计5.4万元。</w:t>
            </w:r>
          </w:p>
          <w:p w14:paraId="0451A730" w14:textId="77777777" w:rsidR="00796E67" w:rsidRPr="00606B70" w:rsidRDefault="00796E67"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三</w:t>
            </w:r>
            <w:r w:rsidRPr="00606B70">
              <w:rPr>
                <w:rFonts w:ascii="黑体" w:eastAsia="黑体" w:hAnsi="黑体" w:hint="eastAsia"/>
                <w:spacing w:val="-4"/>
                <w:sz w:val="28"/>
                <w:szCs w:val="28"/>
              </w:rPr>
              <w:t>、进站博士后单位待遇：</w:t>
            </w:r>
          </w:p>
          <w:p w14:paraId="4B879828" w14:textId="77777777" w:rsidR="00796E67" w:rsidRPr="00606B70" w:rsidRDefault="00796E67" w:rsidP="00D259B1">
            <w:pPr>
              <w:spacing w:line="500" w:lineRule="exact"/>
              <w:jc w:val="left"/>
              <w:rPr>
                <w:rFonts w:ascii="宋体" w:eastAsia="宋体" w:hAnsi="宋体"/>
                <w:spacing w:val="-4"/>
                <w:sz w:val="32"/>
                <w:szCs w:val="32"/>
              </w:rPr>
            </w:pPr>
            <w:r w:rsidRPr="00CB40D2">
              <w:rPr>
                <w:rFonts w:ascii="宋体" w:eastAsia="宋体" w:hAnsi="宋体" w:hint="eastAsia"/>
                <w:spacing w:val="-4"/>
                <w:sz w:val="28"/>
                <w:szCs w:val="28"/>
              </w:rPr>
              <w:t>绩效激励，研发经费支持，生活补贴。</w:t>
            </w:r>
          </w:p>
        </w:tc>
      </w:tr>
    </w:tbl>
    <w:p w14:paraId="03F0A604" w14:textId="421D8EB7" w:rsidR="00796E67" w:rsidRPr="00796E67" w:rsidRDefault="00796E67" w:rsidP="000C766B">
      <w:pPr>
        <w:spacing w:line="500" w:lineRule="exact"/>
        <w:rPr>
          <w:sz w:val="32"/>
          <w:szCs w:val="32"/>
        </w:rPr>
      </w:pPr>
    </w:p>
    <w:p w14:paraId="02F8E338" w14:textId="10447D54" w:rsidR="00796E67" w:rsidRDefault="00796E67" w:rsidP="000C766B">
      <w:pPr>
        <w:spacing w:line="500" w:lineRule="exact"/>
        <w:rPr>
          <w:sz w:val="32"/>
          <w:szCs w:val="32"/>
        </w:rPr>
      </w:pPr>
    </w:p>
    <w:p w14:paraId="2E88C859" w14:textId="507AC716" w:rsidR="00796E67" w:rsidRDefault="00796E67" w:rsidP="000C766B">
      <w:pPr>
        <w:spacing w:line="500" w:lineRule="exact"/>
        <w:rPr>
          <w:sz w:val="32"/>
          <w:szCs w:val="32"/>
        </w:rPr>
      </w:pPr>
    </w:p>
    <w:p w14:paraId="11347F25" w14:textId="25FE745A" w:rsidR="00796E67" w:rsidRDefault="00796E67" w:rsidP="000C766B">
      <w:pPr>
        <w:spacing w:line="500" w:lineRule="exact"/>
        <w:rPr>
          <w:sz w:val="32"/>
          <w:szCs w:val="32"/>
        </w:rPr>
      </w:pPr>
    </w:p>
    <w:p w14:paraId="2DC2663B" w14:textId="15D8AE7E" w:rsidR="00796E67" w:rsidRDefault="00796E67" w:rsidP="000C766B">
      <w:pPr>
        <w:spacing w:line="500" w:lineRule="exact"/>
        <w:rPr>
          <w:sz w:val="32"/>
          <w:szCs w:val="32"/>
        </w:rPr>
      </w:pPr>
    </w:p>
    <w:p w14:paraId="34AACF12" w14:textId="17D6C154" w:rsidR="00796E67" w:rsidRDefault="00796E67" w:rsidP="000C766B">
      <w:pPr>
        <w:spacing w:line="500" w:lineRule="exact"/>
        <w:rPr>
          <w:sz w:val="32"/>
          <w:szCs w:val="32"/>
        </w:rPr>
      </w:pPr>
    </w:p>
    <w:p w14:paraId="24C37A8D" w14:textId="3AC0EAA0" w:rsidR="00A47A2C" w:rsidRDefault="00A47A2C">
      <w:pPr>
        <w:widowControl/>
        <w:jc w:val="left"/>
        <w:rPr>
          <w:sz w:val="32"/>
          <w:szCs w:val="32"/>
        </w:rPr>
      </w:pPr>
      <w:r>
        <w:rPr>
          <w:sz w:val="32"/>
          <w:szCs w:val="32"/>
        </w:rPr>
        <w:br w:type="page"/>
      </w:r>
    </w:p>
    <w:p w14:paraId="15F5DEA9" w14:textId="77777777" w:rsidR="00796E67" w:rsidRDefault="00796E67" w:rsidP="000C766B">
      <w:pPr>
        <w:spacing w:line="500" w:lineRule="exact"/>
        <w:rPr>
          <w:sz w:val="32"/>
          <w:szCs w:val="32"/>
        </w:rPr>
      </w:pPr>
    </w:p>
    <w:tbl>
      <w:tblPr>
        <w:tblStyle w:val="a3"/>
        <w:tblW w:w="0" w:type="auto"/>
        <w:tblLook w:val="04A0" w:firstRow="1" w:lastRow="0" w:firstColumn="1" w:lastColumn="0" w:noHBand="0" w:noVBand="1"/>
      </w:tblPr>
      <w:tblGrid>
        <w:gridCol w:w="704"/>
        <w:gridCol w:w="851"/>
        <w:gridCol w:w="7280"/>
      </w:tblGrid>
      <w:tr w:rsidR="00796E67" w:rsidRPr="00AF5576" w14:paraId="16154096" w14:textId="77777777" w:rsidTr="00D259B1">
        <w:trPr>
          <w:trHeight w:val="567"/>
        </w:trPr>
        <w:tc>
          <w:tcPr>
            <w:tcW w:w="1555" w:type="dxa"/>
            <w:gridSpan w:val="2"/>
            <w:vAlign w:val="center"/>
          </w:tcPr>
          <w:p w14:paraId="1D76A8FD"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6C3DB352" w14:textId="77777777" w:rsidR="00796E67" w:rsidRPr="00606B70" w:rsidRDefault="00796E67" w:rsidP="00D259B1">
            <w:pPr>
              <w:spacing w:line="500" w:lineRule="exact"/>
              <w:jc w:val="center"/>
              <w:rPr>
                <w:rFonts w:ascii="方正小标宋简体" w:eastAsia="方正小标宋简体" w:hAnsi="宋体"/>
                <w:spacing w:val="-4"/>
                <w:sz w:val="32"/>
                <w:szCs w:val="32"/>
              </w:rPr>
            </w:pPr>
            <w:r w:rsidRPr="00A04166">
              <w:rPr>
                <w:rFonts w:ascii="方正小标宋简体" w:eastAsia="方正小标宋简体" w:hAnsi="宋体" w:hint="eastAsia"/>
                <w:spacing w:val="-4"/>
                <w:sz w:val="32"/>
                <w:szCs w:val="32"/>
              </w:rPr>
              <w:t>宁波旷世智源工艺设计有限公司</w:t>
            </w:r>
          </w:p>
        </w:tc>
      </w:tr>
      <w:tr w:rsidR="00796E67" w14:paraId="7E796254" w14:textId="77777777" w:rsidTr="00D259B1">
        <w:trPr>
          <w:trHeight w:val="567"/>
        </w:trPr>
        <w:tc>
          <w:tcPr>
            <w:tcW w:w="1555" w:type="dxa"/>
            <w:gridSpan w:val="2"/>
            <w:vAlign w:val="center"/>
          </w:tcPr>
          <w:p w14:paraId="485B6E44"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76A2143F" w14:textId="77777777" w:rsidR="00796E67" w:rsidRPr="00A04166" w:rsidRDefault="00796E67" w:rsidP="00D259B1">
            <w:pPr>
              <w:spacing w:line="500" w:lineRule="exact"/>
              <w:jc w:val="center"/>
              <w:rPr>
                <w:rFonts w:ascii="宋体" w:eastAsia="宋体" w:hAnsi="宋体"/>
                <w:spacing w:val="-4"/>
                <w:sz w:val="32"/>
                <w:szCs w:val="32"/>
              </w:rPr>
            </w:pPr>
            <w:r w:rsidRPr="00A04166">
              <w:rPr>
                <w:rFonts w:ascii="宋体" w:eastAsia="宋体" w:hAnsi="宋体" w:hint="eastAsia"/>
                <w:spacing w:val="-4"/>
                <w:sz w:val="32"/>
                <w:szCs w:val="32"/>
              </w:rPr>
              <w:t>汪女士</w:t>
            </w:r>
          </w:p>
          <w:p w14:paraId="42EFA428" w14:textId="77777777" w:rsidR="00796E67" w:rsidRPr="00606B70" w:rsidRDefault="00796E67" w:rsidP="00D259B1">
            <w:pPr>
              <w:spacing w:line="500" w:lineRule="exact"/>
              <w:jc w:val="center"/>
              <w:rPr>
                <w:rFonts w:ascii="宋体" w:eastAsia="宋体" w:hAnsi="宋体"/>
                <w:spacing w:val="-4"/>
                <w:sz w:val="32"/>
                <w:szCs w:val="32"/>
              </w:rPr>
            </w:pPr>
            <w:r w:rsidRPr="00A04166">
              <w:rPr>
                <w:rFonts w:ascii="宋体" w:eastAsia="宋体" w:hAnsi="宋体"/>
                <w:spacing w:val="-4"/>
                <w:sz w:val="32"/>
                <w:szCs w:val="32"/>
              </w:rPr>
              <w:t>15669199231</w:t>
            </w:r>
          </w:p>
        </w:tc>
      </w:tr>
      <w:tr w:rsidR="00796E67" w14:paraId="37919649" w14:textId="77777777" w:rsidTr="00D259B1">
        <w:trPr>
          <w:trHeight w:val="567"/>
        </w:trPr>
        <w:tc>
          <w:tcPr>
            <w:tcW w:w="1555" w:type="dxa"/>
            <w:gridSpan w:val="2"/>
            <w:vAlign w:val="center"/>
          </w:tcPr>
          <w:p w14:paraId="11BE1B84"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4532591D" w14:textId="77777777" w:rsidR="00796E67" w:rsidRPr="00397BCE" w:rsidRDefault="00796E67" w:rsidP="00D259B1">
            <w:pPr>
              <w:spacing w:line="500" w:lineRule="exact"/>
              <w:ind w:firstLineChars="200" w:firstLine="544"/>
              <w:jc w:val="left"/>
              <w:rPr>
                <w:rFonts w:ascii="宋体" w:eastAsia="宋体" w:hAnsi="宋体"/>
                <w:spacing w:val="-4"/>
                <w:sz w:val="28"/>
                <w:szCs w:val="28"/>
              </w:rPr>
            </w:pPr>
            <w:r w:rsidRPr="00A04166">
              <w:rPr>
                <w:rFonts w:ascii="宋体" w:eastAsia="宋体" w:hAnsi="宋体"/>
                <w:spacing w:val="-4"/>
                <w:sz w:val="28"/>
                <w:szCs w:val="28"/>
              </w:rPr>
              <w:t>旷世控股有限公司，是知名中国专业家居装饰品设计公司、生产商及供应商，其主要营运附属公司宁波旷世于1999年在中国成立，主要产品包括蜡烛、家居香薰和家居饰品。 集团业务以ODM为主，以B-B、B-C方式服务渠道客户和终端客户。 为表彰其研发实力及产品的质量和文化元素，集团获认可为「高新技术企业」及「国家文化出口重点企业」。</w:t>
            </w:r>
          </w:p>
        </w:tc>
      </w:tr>
      <w:tr w:rsidR="00796E67" w:rsidRPr="00894064" w14:paraId="0166077F" w14:textId="77777777" w:rsidTr="00D259B1">
        <w:trPr>
          <w:trHeight w:val="567"/>
        </w:trPr>
        <w:tc>
          <w:tcPr>
            <w:tcW w:w="8835" w:type="dxa"/>
            <w:gridSpan w:val="3"/>
            <w:vAlign w:val="center"/>
          </w:tcPr>
          <w:p w14:paraId="673F45CF"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796E67" w:rsidRPr="00894064" w14:paraId="5AC06B92" w14:textId="77777777" w:rsidTr="00D259B1">
        <w:trPr>
          <w:trHeight w:val="567"/>
        </w:trPr>
        <w:tc>
          <w:tcPr>
            <w:tcW w:w="704" w:type="dxa"/>
            <w:vMerge w:val="restart"/>
            <w:vAlign w:val="center"/>
          </w:tcPr>
          <w:p w14:paraId="423A38D3"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1</w:t>
            </w:r>
          </w:p>
        </w:tc>
        <w:tc>
          <w:tcPr>
            <w:tcW w:w="851" w:type="dxa"/>
            <w:vAlign w:val="center"/>
          </w:tcPr>
          <w:p w14:paraId="4EA2DE81"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593ED6B9" w14:textId="77777777" w:rsidR="00796E67" w:rsidRPr="006D3155" w:rsidRDefault="00796E67" w:rsidP="00D259B1">
            <w:pPr>
              <w:spacing w:line="500" w:lineRule="exact"/>
              <w:jc w:val="center"/>
              <w:rPr>
                <w:rFonts w:ascii="宋体" w:eastAsia="宋体" w:hAnsi="宋体"/>
                <w:b/>
                <w:bCs/>
                <w:spacing w:val="-4"/>
                <w:sz w:val="28"/>
                <w:szCs w:val="28"/>
              </w:rPr>
            </w:pPr>
            <w:r w:rsidRPr="006D3155">
              <w:rPr>
                <w:rFonts w:ascii="宋体" w:eastAsia="宋体" w:hAnsi="宋体" w:hint="eastAsia"/>
                <w:b/>
                <w:bCs/>
                <w:spacing w:val="-4"/>
                <w:sz w:val="28"/>
                <w:szCs w:val="28"/>
              </w:rPr>
              <w:t>蜡烛生产技术优化</w:t>
            </w:r>
          </w:p>
        </w:tc>
      </w:tr>
      <w:tr w:rsidR="00796E67" w14:paraId="45BA3F26" w14:textId="77777777" w:rsidTr="00D259B1">
        <w:trPr>
          <w:trHeight w:val="567"/>
        </w:trPr>
        <w:tc>
          <w:tcPr>
            <w:tcW w:w="704" w:type="dxa"/>
            <w:vMerge/>
            <w:vAlign w:val="center"/>
          </w:tcPr>
          <w:p w14:paraId="22EB9D41"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43FC7897"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47AB189D"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现状和工作内容：</w:t>
            </w:r>
          </w:p>
          <w:p w14:paraId="09DC1E1F"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现状：蜡、香精、添加剂通过磅秤称量误差，深色产品灌装温度高；</w:t>
            </w:r>
          </w:p>
          <w:p w14:paraId="5C7C51FE"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1.蜡主要分石蜡、棕榈蜡、起酥油，粘度随熔点的变化而变化，通过流量去计量存在问题，如何实现计量的智能化。</w:t>
            </w:r>
          </w:p>
          <w:p w14:paraId="28626919"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2.香草系列和深色产品有时容器须清洁</w:t>
            </w:r>
          </w:p>
          <w:p w14:paraId="1701A168"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所需达到的技术目标：</w:t>
            </w:r>
          </w:p>
          <w:p w14:paraId="3499C7D5"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1.原料称量实现智能化，</w:t>
            </w:r>
          </w:p>
          <w:p w14:paraId="0A9400F0"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2.深色产品在容器不清洁的情况下实现低温灌装；</w:t>
            </w:r>
          </w:p>
          <w:p w14:paraId="6AF4A065" w14:textId="77777777" w:rsidR="00796E67" w:rsidRPr="006D3155" w:rsidRDefault="00796E67" w:rsidP="00D259B1">
            <w:pPr>
              <w:spacing w:line="500" w:lineRule="exact"/>
              <w:jc w:val="left"/>
              <w:rPr>
                <w:rFonts w:ascii="仿宋" w:eastAsia="仿宋" w:hAnsi="仿宋"/>
                <w:spacing w:val="-4"/>
                <w:sz w:val="28"/>
                <w:szCs w:val="28"/>
              </w:rPr>
            </w:pPr>
            <w:r w:rsidRPr="006D3155">
              <w:rPr>
                <w:rFonts w:ascii="宋体" w:eastAsia="宋体" w:hAnsi="宋体"/>
                <w:spacing w:val="-4"/>
                <w:sz w:val="28"/>
                <w:szCs w:val="28"/>
              </w:rPr>
              <w:t>3.液体颜料蜡粉染色，不渗色</w:t>
            </w:r>
          </w:p>
        </w:tc>
      </w:tr>
      <w:tr w:rsidR="00796E67" w14:paraId="7D514E7B" w14:textId="77777777" w:rsidTr="00D259B1">
        <w:trPr>
          <w:trHeight w:val="567"/>
        </w:trPr>
        <w:tc>
          <w:tcPr>
            <w:tcW w:w="704" w:type="dxa"/>
            <w:vMerge/>
            <w:vAlign w:val="center"/>
          </w:tcPr>
          <w:p w14:paraId="15156368"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70935502"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5F3131D3" w14:textId="77777777" w:rsidR="00796E67" w:rsidRPr="006D3155" w:rsidRDefault="00796E67" w:rsidP="00D259B1">
            <w:pPr>
              <w:spacing w:line="500" w:lineRule="exact"/>
              <w:jc w:val="center"/>
              <w:rPr>
                <w:rFonts w:ascii="宋体" w:eastAsia="宋体" w:hAnsi="宋体"/>
                <w:spacing w:val="-4"/>
                <w:sz w:val="28"/>
                <w:szCs w:val="28"/>
              </w:rPr>
            </w:pPr>
          </w:p>
        </w:tc>
      </w:tr>
      <w:tr w:rsidR="00796E67" w14:paraId="595584A0" w14:textId="77777777" w:rsidTr="00D259B1">
        <w:trPr>
          <w:trHeight w:val="567"/>
        </w:trPr>
        <w:tc>
          <w:tcPr>
            <w:tcW w:w="704" w:type="dxa"/>
            <w:vMerge w:val="restart"/>
            <w:vAlign w:val="center"/>
          </w:tcPr>
          <w:p w14:paraId="333CB4ED"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w:t>
            </w:r>
            <w:r w:rsidRPr="00894064">
              <w:rPr>
                <w:rFonts w:ascii="黑体" w:eastAsia="黑体" w:hAnsi="黑体" w:hint="eastAsia"/>
                <w:spacing w:val="-4"/>
                <w:sz w:val="32"/>
                <w:szCs w:val="32"/>
              </w:rPr>
              <w:lastRenderedPageBreak/>
              <w:t>目</w:t>
            </w:r>
            <w:r>
              <w:rPr>
                <w:rFonts w:ascii="黑体" w:eastAsia="黑体" w:hAnsi="黑体" w:hint="eastAsia"/>
                <w:spacing w:val="-4"/>
                <w:sz w:val="32"/>
                <w:szCs w:val="32"/>
              </w:rPr>
              <w:t>2</w:t>
            </w:r>
          </w:p>
        </w:tc>
        <w:tc>
          <w:tcPr>
            <w:tcW w:w="851" w:type="dxa"/>
            <w:vAlign w:val="center"/>
          </w:tcPr>
          <w:p w14:paraId="3AF5C5D5"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lastRenderedPageBreak/>
              <w:t>名称</w:t>
            </w:r>
          </w:p>
        </w:tc>
        <w:tc>
          <w:tcPr>
            <w:tcW w:w="7280" w:type="dxa"/>
            <w:vAlign w:val="center"/>
          </w:tcPr>
          <w:p w14:paraId="01B35F23" w14:textId="77777777" w:rsidR="00796E67" w:rsidRPr="006D3155" w:rsidRDefault="00796E67" w:rsidP="00D259B1">
            <w:pPr>
              <w:spacing w:line="500" w:lineRule="exact"/>
              <w:jc w:val="center"/>
              <w:rPr>
                <w:rFonts w:ascii="宋体" w:eastAsia="宋体" w:hAnsi="宋体"/>
                <w:spacing w:val="-4"/>
                <w:sz w:val="28"/>
                <w:szCs w:val="28"/>
              </w:rPr>
            </w:pPr>
            <w:r w:rsidRPr="006D3155">
              <w:rPr>
                <w:rFonts w:ascii="宋体" w:eastAsia="宋体" w:hAnsi="宋体" w:hint="eastAsia"/>
                <w:b/>
                <w:bCs/>
                <w:spacing w:val="-4"/>
                <w:sz w:val="28"/>
                <w:szCs w:val="28"/>
              </w:rPr>
              <w:t>不同蜡基、溶剂对香味散发的影响</w:t>
            </w:r>
          </w:p>
        </w:tc>
      </w:tr>
      <w:tr w:rsidR="00796E67" w14:paraId="7970A0DF" w14:textId="77777777" w:rsidTr="00D259B1">
        <w:trPr>
          <w:trHeight w:val="567"/>
        </w:trPr>
        <w:tc>
          <w:tcPr>
            <w:tcW w:w="704" w:type="dxa"/>
            <w:vMerge/>
            <w:vAlign w:val="center"/>
          </w:tcPr>
          <w:p w14:paraId="40CDCFD6"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32AB09D4"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66A4CF9F"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现状和工作内容：</w:t>
            </w:r>
          </w:p>
          <w:p w14:paraId="5BBDFD26"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香味不浓，同样的添加量，没有皂基产品香味浓。</w:t>
            </w:r>
          </w:p>
          <w:p w14:paraId="22A57459"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1. 现有蜡从类别主要分四大类，烷烃（石蜡）、酯类（主料如棕榈蜡、豆蜡、椰子蜡等）、硬脂酸类、醇类（脂肪醇）对香精散发的影响。</w:t>
            </w:r>
          </w:p>
          <w:p w14:paraId="406D3021"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2. 液体香薰对不同香精香味的影响，增溶剂、防腐剂的有效选择。</w:t>
            </w:r>
          </w:p>
          <w:p w14:paraId="19572A04"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所需达到的技术目标：</w:t>
            </w:r>
          </w:p>
          <w:p w14:paraId="3FF38EEE"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1.香精香料在蜡基、溶剂中光稳定性的变化，原材料的影响因素；</w:t>
            </w:r>
          </w:p>
          <w:p w14:paraId="7DBF1221"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2.香精香料在蜡基中的透香性优化方案；</w:t>
            </w:r>
          </w:p>
          <w:p w14:paraId="26277BBE"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3.蜡池2小时内打开，高温不出油；</w:t>
            </w:r>
          </w:p>
          <w:p w14:paraId="53C2F653"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4.液体香薰香味持续挥发，避免一个星期香味明显淡。</w:t>
            </w:r>
          </w:p>
        </w:tc>
      </w:tr>
      <w:tr w:rsidR="00796E67" w14:paraId="603E04C5" w14:textId="77777777" w:rsidTr="00D259B1">
        <w:trPr>
          <w:trHeight w:val="567"/>
        </w:trPr>
        <w:tc>
          <w:tcPr>
            <w:tcW w:w="704" w:type="dxa"/>
            <w:vMerge/>
            <w:vAlign w:val="center"/>
          </w:tcPr>
          <w:p w14:paraId="70D8793B"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3BAFADC4"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5DAA103E" w14:textId="77777777" w:rsidR="00796E67" w:rsidRPr="006D3155" w:rsidRDefault="00796E67" w:rsidP="00D259B1">
            <w:pPr>
              <w:spacing w:line="500" w:lineRule="exact"/>
              <w:jc w:val="center"/>
              <w:rPr>
                <w:rFonts w:ascii="宋体" w:eastAsia="宋体" w:hAnsi="宋体"/>
                <w:spacing w:val="-4"/>
                <w:sz w:val="28"/>
                <w:szCs w:val="28"/>
              </w:rPr>
            </w:pPr>
          </w:p>
        </w:tc>
      </w:tr>
      <w:tr w:rsidR="00796E67" w14:paraId="3DF2776F" w14:textId="77777777" w:rsidTr="00D259B1">
        <w:trPr>
          <w:trHeight w:val="567"/>
        </w:trPr>
        <w:tc>
          <w:tcPr>
            <w:tcW w:w="704" w:type="dxa"/>
            <w:vMerge w:val="restart"/>
            <w:vAlign w:val="center"/>
          </w:tcPr>
          <w:p w14:paraId="4649E922"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3</w:t>
            </w:r>
          </w:p>
        </w:tc>
        <w:tc>
          <w:tcPr>
            <w:tcW w:w="851" w:type="dxa"/>
            <w:vAlign w:val="center"/>
          </w:tcPr>
          <w:p w14:paraId="1C81A8F3"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353B45D3" w14:textId="77777777" w:rsidR="00796E67" w:rsidRPr="006D3155" w:rsidRDefault="00796E67" w:rsidP="00D259B1">
            <w:pPr>
              <w:spacing w:line="500" w:lineRule="exact"/>
              <w:jc w:val="center"/>
              <w:rPr>
                <w:rFonts w:ascii="宋体" w:eastAsia="宋体" w:hAnsi="宋体"/>
                <w:b/>
                <w:bCs/>
                <w:spacing w:val="-4"/>
                <w:sz w:val="28"/>
                <w:szCs w:val="28"/>
              </w:rPr>
            </w:pPr>
            <w:r w:rsidRPr="006D3155">
              <w:rPr>
                <w:rFonts w:ascii="宋体" w:eastAsia="宋体" w:hAnsi="宋体" w:hint="eastAsia"/>
                <w:b/>
                <w:bCs/>
                <w:spacing w:val="-4"/>
                <w:sz w:val="28"/>
                <w:szCs w:val="28"/>
              </w:rPr>
              <w:t>新型糖化血红蛋白分析用固定相填料的开发</w:t>
            </w:r>
          </w:p>
        </w:tc>
      </w:tr>
      <w:tr w:rsidR="00796E67" w14:paraId="4025F054" w14:textId="77777777" w:rsidTr="00D259B1">
        <w:trPr>
          <w:trHeight w:val="567"/>
        </w:trPr>
        <w:tc>
          <w:tcPr>
            <w:tcW w:w="704" w:type="dxa"/>
            <w:vMerge/>
            <w:vAlign w:val="center"/>
          </w:tcPr>
          <w:p w14:paraId="19DCB79E"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437CD727"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2756DA32"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研究开发出性能优异的，可以用于蛋白质快速分离和检测的离子交换色谱固定相，达到或超过国外同类产品的性能。另一方面，还要在固定相的性价比方面超过国外的产品，要求采用最先进的设计和工艺，来制备项目所需的色谱固定相。</w:t>
            </w:r>
          </w:p>
          <w:p w14:paraId="49FD80A3"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色谱柱装填工艺的开发，利用项目中开发的色谱固定相，优化色谱柱装填工艺，以装填出质量稳定的色谱柱。</w:t>
            </w:r>
          </w:p>
          <w:p w14:paraId="1D3CCA34"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要求：有机、分析及化工等相关专业方向。</w:t>
            </w:r>
          </w:p>
        </w:tc>
      </w:tr>
      <w:tr w:rsidR="00796E67" w14:paraId="4B197F09" w14:textId="77777777" w:rsidTr="00D259B1">
        <w:trPr>
          <w:trHeight w:val="567"/>
        </w:trPr>
        <w:tc>
          <w:tcPr>
            <w:tcW w:w="704" w:type="dxa"/>
            <w:vMerge/>
            <w:vAlign w:val="center"/>
          </w:tcPr>
          <w:p w14:paraId="0A818C47"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26EF3764"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422CC8A0" w14:textId="77777777" w:rsidR="00796E67" w:rsidRPr="006D3155" w:rsidRDefault="00796E67" w:rsidP="00D259B1">
            <w:pPr>
              <w:spacing w:line="500" w:lineRule="exact"/>
              <w:jc w:val="center"/>
              <w:rPr>
                <w:rFonts w:ascii="宋体" w:eastAsia="宋体" w:hAnsi="宋体"/>
                <w:spacing w:val="-4"/>
                <w:sz w:val="28"/>
                <w:szCs w:val="28"/>
              </w:rPr>
            </w:pPr>
            <w:r w:rsidRPr="006D3155">
              <w:rPr>
                <w:rFonts w:ascii="宋体" w:eastAsia="宋体" w:hAnsi="宋体" w:hint="eastAsia"/>
                <w:spacing w:val="-4"/>
                <w:sz w:val="28"/>
                <w:szCs w:val="28"/>
              </w:rPr>
              <w:t>1</w:t>
            </w:r>
            <w:r w:rsidRPr="006D3155">
              <w:rPr>
                <w:rFonts w:ascii="宋体" w:eastAsia="宋体" w:hAnsi="宋体"/>
                <w:spacing w:val="-4"/>
                <w:sz w:val="28"/>
                <w:szCs w:val="28"/>
              </w:rPr>
              <w:t>人</w:t>
            </w:r>
          </w:p>
        </w:tc>
      </w:tr>
      <w:tr w:rsidR="00796E67" w14:paraId="6325627A" w14:textId="77777777" w:rsidTr="00D259B1">
        <w:trPr>
          <w:trHeight w:val="567"/>
        </w:trPr>
        <w:tc>
          <w:tcPr>
            <w:tcW w:w="704" w:type="dxa"/>
            <w:vMerge w:val="restart"/>
            <w:vAlign w:val="center"/>
          </w:tcPr>
          <w:p w14:paraId="2C2B5F1A"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w:t>
            </w:r>
            <w:r w:rsidRPr="00894064">
              <w:rPr>
                <w:rFonts w:ascii="黑体" w:eastAsia="黑体" w:hAnsi="黑体" w:hint="eastAsia"/>
                <w:spacing w:val="-4"/>
                <w:sz w:val="32"/>
                <w:szCs w:val="32"/>
              </w:rPr>
              <w:lastRenderedPageBreak/>
              <w:t>目</w:t>
            </w:r>
            <w:r>
              <w:rPr>
                <w:rFonts w:ascii="黑体" w:eastAsia="黑体" w:hAnsi="黑体" w:hint="eastAsia"/>
                <w:spacing w:val="-4"/>
                <w:sz w:val="32"/>
                <w:szCs w:val="32"/>
              </w:rPr>
              <w:t>4</w:t>
            </w:r>
          </w:p>
        </w:tc>
        <w:tc>
          <w:tcPr>
            <w:tcW w:w="851" w:type="dxa"/>
            <w:vAlign w:val="center"/>
          </w:tcPr>
          <w:p w14:paraId="16EC3254"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lastRenderedPageBreak/>
              <w:t>名称</w:t>
            </w:r>
          </w:p>
        </w:tc>
        <w:tc>
          <w:tcPr>
            <w:tcW w:w="7280" w:type="dxa"/>
            <w:vAlign w:val="center"/>
          </w:tcPr>
          <w:p w14:paraId="7E5377BC" w14:textId="77777777" w:rsidR="00796E67" w:rsidRPr="006D3155" w:rsidRDefault="00796E67" w:rsidP="00D259B1">
            <w:pPr>
              <w:spacing w:line="500" w:lineRule="exact"/>
              <w:jc w:val="center"/>
              <w:rPr>
                <w:rFonts w:ascii="宋体" w:eastAsia="宋体" w:hAnsi="宋体"/>
                <w:spacing w:val="-4"/>
                <w:sz w:val="28"/>
                <w:szCs w:val="28"/>
              </w:rPr>
            </w:pPr>
            <w:r w:rsidRPr="006D3155">
              <w:rPr>
                <w:rFonts w:ascii="宋体" w:eastAsia="宋体" w:hAnsi="宋体" w:hint="eastAsia"/>
                <w:b/>
                <w:bCs/>
                <w:spacing w:val="-4"/>
                <w:sz w:val="28"/>
                <w:szCs w:val="28"/>
              </w:rPr>
              <w:t>添加剂（表面活性剂）在产品中的应用</w:t>
            </w:r>
          </w:p>
        </w:tc>
      </w:tr>
      <w:tr w:rsidR="00796E67" w14:paraId="78D36944" w14:textId="77777777" w:rsidTr="00D259B1">
        <w:trPr>
          <w:trHeight w:val="567"/>
        </w:trPr>
        <w:tc>
          <w:tcPr>
            <w:tcW w:w="704" w:type="dxa"/>
            <w:vMerge/>
            <w:vAlign w:val="center"/>
          </w:tcPr>
          <w:p w14:paraId="2C3FD3D7"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27AE99B4"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704B4383"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现状和工作内容：</w:t>
            </w:r>
          </w:p>
          <w:p w14:paraId="1269F07A"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1.渗油(通常低分子量的物质析出)；</w:t>
            </w:r>
          </w:p>
          <w:p w14:paraId="053B43C7"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2.液体香薰分层\植物纤维（藤条）霉变；</w:t>
            </w:r>
          </w:p>
          <w:p w14:paraId="4DA3D965"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3.香薰球（盐类物质）溶解香精的能力，以及在精油和香精在水中溶解力差，增溶剂、乳化剂的优化选择。</w:t>
            </w:r>
          </w:p>
          <w:p w14:paraId="21D7E90F"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4.植物蜡（酯类），物理发泡效率低，克重量偏重。</w:t>
            </w:r>
          </w:p>
          <w:p w14:paraId="7314B778" w14:textId="77777777" w:rsidR="00796E67" w:rsidRPr="006D3155" w:rsidRDefault="00796E67" w:rsidP="00D259B1">
            <w:pPr>
              <w:spacing w:line="500" w:lineRule="exact"/>
              <w:jc w:val="left"/>
              <w:rPr>
                <w:rFonts w:ascii="宋体" w:eastAsia="宋体" w:hAnsi="宋体"/>
                <w:spacing w:val="-4"/>
                <w:sz w:val="28"/>
                <w:szCs w:val="28"/>
              </w:rPr>
            </w:pPr>
          </w:p>
          <w:p w14:paraId="7CCF5A52"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所需达到的技术目标：</w:t>
            </w:r>
          </w:p>
          <w:p w14:paraId="39C8F300"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1.不改变其性能的情况下，更好的控油；</w:t>
            </w:r>
          </w:p>
          <w:p w14:paraId="6D1F2089"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2.香薰的替代材料，提高香精或精油的添加量；</w:t>
            </w:r>
          </w:p>
          <w:p w14:paraId="5E302A4B"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3.植物蜡发泡通过挤压达到类似蛋糕、泡泡洗手液的效果，同体积情况下，克重减少原来重量2/3。</w:t>
            </w:r>
          </w:p>
        </w:tc>
      </w:tr>
      <w:tr w:rsidR="00796E67" w14:paraId="7FBA6F24" w14:textId="77777777" w:rsidTr="00D259B1">
        <w:trPr>
          <w:trHeight w:val="567"/>
        </w:trPr>
        <w:tc>
          <w:tcPr>
            <w:tcW w:w="704" w:type="dxa"/>
            <w:vMerge/>
            <w:vAlign w:val="center"/>
          </w:tcPr>
          <w:p w14:paraId="617A56BA"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2D5E15AF"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0D729492" w14:textId="77777777" w:rsidR="00796E67" w:rsidRPr="006D3155" w:rsidRDefault="00796E67" w:rsidP="00D259B1">
            <w:pPr>
              <w:spacing w:line="500" w:lineRule="exact"/>
              <w:jc w:val="center"/>
              <w:rPr>
                <w:rFonts w:ascii="宋体" w:eastAsia="宋体" w:hAnsi="宋体"/>
                <w:spacing w:val="-4"/>
                <w:sz w:val="28"/>
                <w:szCs w:val="28"/>
              </w:rPr>
            </w:pPr>
          </w:p>
        </w:tc>
      </w:tr>
      <w:tr w:rsidR="00796E67" w14:paraId="6551BFE6" w14:textId="77777777" w:rsidTr="00D259B1">
        <w:trPr>
          <w:trHeight w:val="567"/>
        </w:trPr>
        <w:tc>
          <w:tcPr>
            <w:tcW w:w="704" w:type="dxa"/>
            <w:vMerge w:val="restart"/>
            <w:vAlign w:val="center"/>
          </w:tcPr>
          <w:p w14:paraId="2E46AA92"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5</w:t>
            </w:r>
          </w:p>
        </w:tc>
        <w:tc>
          <w:tcPr>
            <w:tcW w:w="851" w:type="dxa"/>
            <w:vAlign w:val="center"/>
          </w:tcPr>
          <w:p w14:paraId="680A6B7E"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72CAB369" w14:textId="77777777" w:rsidR="00796E67" w:rsidRPr="006D3155" w:rsidRDefault="00796E67" w:rsidP="00D259B1">
            <w:pPr>
              <w:spacing w:line="500" w:lineRule="exact"/>
              <w:jc w:val="center"/>
              <w:rPr>
                <w:rFonts w:ascii="宋体" w:eastAsia="宋体" w:hAnsi="宋体"/>
                <w:spacing w:val="-4"/>
                <w:sz w:val="28"/>
                <w:szCs w:val="28"/>
              </w:rPr>
            </w:pPr>
            <w:r w:rsidRPr="006D3155">
              <w:rPr>
                <w:rFonts w:ascii="宋体" w:eastAsia="宋体" w:hAnsi="宋体" w:hint="eastAsia"/>
                <w:b/>
                <w:bCs/>
                <w:spacing w:val="-4"/>
                <w:sz w:val="28"/>
                <w:szCs w:val="28"/>
              </w:rPr>
              <w:t>功效性植物精油</w:t>
            </w:r>
          </w:p>
        </w:tc>
      </w:tr>
      <w:tr w:rsidR="00796E67" w14:paraId="54036857" w14:textId="77777777" w:rsidTr="00D259B1">
        <w:trPr>
          <w:trHeight w:val="567"/>
        </w:trPr>
        <w:tc>
          <w:tcPr>
            <w:tcW w:w="704" w:type="dxa"/>
            <w:vMerge/>
            <w:vAlign w:val="center"/>
          </w:tcPr>
          <w:p w14:paraId="0C3BC508"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6C027BA7"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364E94E7"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所需达到的技术目标：</w:t>
            </w:r>
          </w:p>
          <w:p w14:paraId="7FB336A9"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1.不同用途，溶剂优化选择；</w:t>
            </w:r>
          </w:p>
          <w:p w14:paraId="1944DBF2"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2.功效性主要成分;</w:t>
            </w:r>
          </w:p>
          <w:p w14:paraId="01B691C8"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3.功效性助剂在精油中的作用、来源和限量要求如抑菌剂、驱蚊剂等。</w:t>
            </w:r>
          </w:p>
        </w:tc>
      </w:tr>
      <w:tr w:rsidR="00796E67" w14:paraId="752885CB" w14:textId="77777777" w:rsidTr="00D259B1">
        <w:trPr>
          <w:trHeight w:val="567"/>
        </w:trPr>
        <w:tc>
          <w:tcPr>
            <w:tcW w:w="704" w:type="dxa"/>
            <w:vMerge/>
            <w:vAlign w:val="center"/>
          </w:tcPr>
          <w:p w14:paraId="21C6C4C6"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6177B160"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47DC9AB9" w14:textId="77777777" w:rsidR="00796E67" w:rsidRDefault="00796E67" w:rsidP="00D259B1">
            <w:pPr>
              <w:spacing w:line="500" w:lineRule="exact"/>
              <w:jc w:val="center"/>
              <w:rPr>
                <w:rFonts w:ascii="宋体" w:eastAsia="宋体" w:hAnsi="宋体"/>
                <w:spacing w:val="-4"/>
                <w:sz w:val="28"/>
                <w:szCs w:val="28"/>
              </w:rPr>
            </w:pPr>
          </w:p>
        </w:tc>
      </w:tr>
      <w:tr w:rsidR="00796E67" w:rsidRPr="00894064" w14:paraId="0B930235" w14:textId="77777777" w:rsidTr="00D259B1">
        <w:trPr>
          <w:trHeight w:val="567"/>
        </w:trPr>
        <w:tc>
          <w:tcPr>
            <w:tcW w:w="8835" w:type="dxa"/>
            <w:gridSpan w:val="3"/>
            <w:vAlign w:val="center"/>
          </w:tcPr>
          <w:p w14:paraId="2EA1ADBD"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796E67" w:rsidRPr="00894064" w14:paraId="06ED47F7" w14:textId="77777777" w:rsidTr="00D259B1">
        <w:trPr>
          <w:trHeight w:val="567"/>
        </w:trPr>
        <w:tc>
          <w:tcPr>
            <w:tcW w:w="704" w:type="dxa"/>
            <w:vMerge w:val="restart"/>
            <w:vAlign w:val="center"/>
          </w:tcPr>
          <w:p w14:paraId="21C856DD"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1DB92B30"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63BA8E2D" w14:textId="77777777" w:rsidR="00796E67" w:rsidRPr="00894064" w:rsidRDefault="00796E67" w:rsidP="00D259B1">
            <w:pPr>
              <w:spacing w:line="500" w:lineRule="exact"/>
              <w:jc w:val="center"/>
              <w:rPr>
                <w:rFonts w:ascii="仿宋_GB2312" w:eastAsia="仿宋_GB2312" w:hAnsi="黑体"/>
                <w:b/>
                <w:bCs/>
                <w:spacing w:val="-4"/>
                <w:sz w:val="32"/>
                <w:szCs w:val="32"/>
              </w:rPr>
            </w:pPr>
            <w:r w:rsidRPr="006D3155">
              <w:rPr>
                <w:rFonts w:ascii="黑体" w:eastAsia="黑体" w:hAnsi="黑体" w:hint="eastAsia"/>
                <w:b/>
                <w:bCs/>
                <w:spacing w:val="-4"/>
                <w:sz w:val="28"/>
                <w:szCs w:val="28"/>
              </w:rPr>
              <w:t>产学研技术合作需求也可就博后项目展开合作</w:t>
            </w:r>
          </w:p>
        </w:tc>
      </w:tr>
      <w:tr w:rsidR="00796E67" w14:paraId="7BADBAD1" w14:textId="77777777" w:rsidTr="00D259B1">
        <w:trPr>
          <w:trHeight w:val="567"/>
        </w:trPr>
        <w:tc>
          <w:tcPr>
            <w:tcW w:w="704" w:type="dxa"/>
            <w:vMerge/>
            <w:vAlign w:val="center"/>
          </w:tcPr>
          <w:p w14:paraId="57EE8C9F" w14:textId="77777777" w:rsidR="00796E67" w:rsidRDefault="00796E67" w:rsidP="00D259B1">
            <w:pPr>
              <w:spacing w:line="500" w:lineRule="exact"/>
              <w:jc w:val="left"/>
              <w:rPr>
                <w:rFonts w:ascii="仿宋_GB2312" w:eastAsia="仿宋_GB2312" w:hAnsi="黑体"/>
                <w:spacing w:val="-4"/>
                <w:sz w:val="32"/>
                <w:szCs w:val="32"/>
              </w:rPr>
            </w:pPr>
          </w:p>
        </w:tc>
        <w:tc>
          <w:tcPr>
            <w:tcW w:w="851" w:type="dxa"/>
            <w:vAlign w:val="center"/>
          </w:tcPr>
          <w:p w14:paraId="75958AF2"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0500684B" w14:textId="77777777" w:rsidR="00796E67" w:rsidRPr="00606B70" w:rsidRDefault="00796E67" w:rsidP="00D259B1">
            <w:pPr>
              <w:spacing w:line="500" w:lineRule="exact"/>
              <w:jc w:val="center"/>
              <w:rPr>
                <w:rFonts w:ascii="宋体" w:eastAsia="宋体" w:hAnsi="宋体"/>
                <w:spacing w:val="-4"/>
                <w:sz w:val="32"/>
                <w:szCs w:val="32"/>
              </w:rPr>
            </w:pPr>
            <w:r w:rsidRPr="00CB40D2">
              <w:rPr>
                <w:rFonts w:ascii="宋体" w:eastAsia="宋体" w:hAnsi="宋体" w:hint="eastAsia"/>
                <w:spacing w:val="-4"/>
                <w:sz w:val="28"/>
                <w:szCs w:val="28"/>
              </w:rPr>
              <w:t>产学研技术合作需求也可就博后项目展开合作</w:t>
            </w:r>
          </w:p>
        </w:tc>
      </w:tr>
      <w:tr w:rsidR="00796E67" w:rsidRPr="00894064" w14:paraId="3155C038" w14:textId="77777777" w:rsidTr="00D259B1">
        <w:trPr>
          <w:trHeight w:val="567"/>
        </w:trPr>
        <w:tc>
          <w:tcPr>
            <w:tcW w:w="8835" w:type="dxa"/>
            <w:gridSpan w:val="3"/>
            <w:vAlign w:val="center"/>
          </w:tcPr>
          <w:p w14:paraId="52E4DF42"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796E67" w14:paraId="603EEED8" w14:textId="77777777" w:rsidTr="00D259B1">
        <w:trPr>
          <w:trHeight w:val="567"/>
        </w:trPr>
        <w:tc>
          <w:tcPr>
            <w:tcW w:w="8835" w:type="dxa"/>
            <w:gridSpan w:val="3"/>
            <w:vAlign w:val="center"/>
          </w:tcPr>
          <w:p w14:paraId="41BBE4A2" w14:textId="77777777" w:rsidR="00796E67" w:rsidRPr="00606B70" w:rsidRDefault="00796E67" w:rsidP="00D259B1">
            <w:pPr>
              <w:spacing w:line="500" w:lineRule="exact"/>
              <w:jc w:val="center"/>
              <w:rPr>
                <w:rFonts w:ascii="宋体" w:eastAsia="宋体" w:hAnsi="宋体"/>
                <w:spacing w:val="-4"/>
                <w:sz w:val="32"/>
                <w:szCs w:val="32"/>
              </w:rPr>
            </w:pPr>
            <w:r w:rsidRPr="00606B70">
              <w:rPr>
                <w:rFonts w:ascii="宋体" w:eastAsia="宋体" w:hAnsi="宋体" w:hint="eastAsia"/>
                <w:spacing w:val="-4"/>
                <w:sz w:val="28"/>
                <w:szCs w:val="28"/>
              </w:rPr>
              <w:lastRenderedPageBreak/>
              <w:t>无</w:t>
            </w:r>
          </w:p>
        </w:tc>
      </w:tr>
      <w:tr w:rsidR="00796E67" w:rsidRPr="00EE7FB5" w14:paraId="4D841560" w14:textId="77777777" w:rsidTr="00D259B1">
        <w:trPr>
          <w:trHeight w:val="567"/>
        </w:trPr>
        <w:tc>
          <w:tcPr>
            <w:tcW w:w="8835" w:type="dxa"/>
            <w:gridSpan w:val="3"/>
            <w:vAlign w:val="center"/>
          </w:tcPr>
          <w:p w14:paraId="695DC60F" w14:textId="77777777" w:rsidR="00796E67" w:rsidRPr="00EE7FB5" w:rsidRDefault="00796E67"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796E67" w14:paraId="01A733A0" w14:textId="77777777" w:rsidTr="00D259B1">
        <w:trPr>
          <w:trHeight w:val="567"/>
        </w:trPr>
        <w:tc>
          <w:tcPr>
            <w:tcW w:w="8835" w:type="dxa"/>
            <w:gridSpan w:val="3"/>
            <w:vAlign w:val="center"/>
          </w:tcPr>
          <w:p w14:paraId="5F34DB3D" w14:textId="77777777" w:rsidR="00796E67" w:rsidRPr="00606B70" w:rsidRDefault="00796E67"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09CBAB6C"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657C162A"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646B317B"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7F562EEB" w14:textId="77777777" w:rsidR="00796E67"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2852FB83" w14:textId="77777777" w:rsidR="00796E67" w:rsidRPr="00606B70" w:rsidRDefault="00796E67"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二</w:t>
            </w:r>
            <w:r w:rsidRPr="00606B70">
              <w:rPr>
                <w:rFonts w:ascii="黑体" w:eastAsia="黑体" w:hAnsi="黑体" w:hint="eastAsia"/>
                <w:spacing w:val="-4"/>
                <w:sz w:val="28"/>
                <w:szCs w:val="28"/>
              </w:rPr>
              <w:t>、进站博士后单位待遇：</w:t>
            </w:r>
          </w:p>
          <w:p w14:paraId="12879A19" w14:textId="77777777" w:rsidR="00796E67" w:rsidRPr="00A04166" w:rsidRDefault="00796E67" w:rsidP="00D259B1">
            <w:pPr>
              <w:spacing w:line="500" w:lineRule="exact"/>
              <w:jc w:val="left"/>
              <w:rPr>
                <w:rFonts w:ascii="宋体" w:eastAsia="宋体" w:hAnsi="宋体"/>
                <w:spacing w:val="-4"/>
                <w:sz w:val="28"/>
                <w:szCs w:val="28"/>
              </w:rPr>
            </w:pPr>
            <w:r w:rsidRPr="00A04166">
              <w:rPr>
                <w:rFonts w:ascii="宋体" w:eastAsia="宋体" w:hAnsi="宋体"/>
                <w:spacing w:val="-4"/>
                <w:sz w:val="28"/>
                <w:szCs w:val="28"/>
              </w:rPr>
              <w:t>1、入职缴纳五险一金</w:t>
            </w:r>
          </w:p>
          <w:p w14:paraId="772F6BD3" w14:textId="77777777" w:rsidR="00796E67" w:rsidRPr="00A04166" w:rsidRDefault="00796E67" w:rsidP="00D259B1">
            <w:pPr>
              <w:spacing w:line="500" w:lineRule="exact"/>
              <w:jc w:val="left"/>
              <w:rPr>
                <w:rFonts w:ascii="宋体" w:eastAsia="宋体" w:hAnsi="宋体"/>
                <w:spacing w:val="-4"/>
                <w:sz w:val="28"/>
                <w:szCs w:val="28"/>
              </w:rPr>
            </w:pPr>
            <w:r w:rsidRPr="00A04166">
              <w:rPr>
                <w:rFonts w:ascii="宋体" w:eastAsia="宋体" w:hAnsi="宋体"/>
                <w:spacing w:val="-4"/>
                <w:sz w:val="28"/>
                <w:szCs w:val="28"/>
              </w:rPr>
              <w:t>2、提供食宿</w:t>
            </w:r>
          </w:p>
          <w:p w14:paraId="71486713" w14:textId="77777777" w:rsidR="00796E67" w:rsidRPr="00606B70" w:rsidRDefault="00796E67" w:rsidP="00D259B1">
            <w:pPr>
              <w:spacing w:line="500" w:lineRule="exact"/>
              <w:jc w:val="left"/>
              <w:rPr>
                <w:rFonts w:ascii="宋体" w:eastAsia="宋体" w:hAnsi="宋体"/>
                <w:spacing w:val="-4"/>
                <w:sz w:val="32"/>
                <w:szCs w:val="32"/>
              </w:rPr>
            </w:pPr>
            <w:r w:rsidRPr="00A04166">
              <w:rPr>
                <w:rFonts w:ascii="宋体" w:eastAsia="宋体" w:hAnsi="宋体"/>
                <w:spacing w:val="-4"/>
                <w:sz w:val="28"/>
                <w:szCs w:val="28"/>
              </w:rPr>
              <w:t>3、节假日福利、体检、生日福利、旅游、培训等</w:t>
            </w:r>
          </w:p>
        </w:tc>
      </w:tr>
    </w:tbl>
    <w:p w14:paraId="3AEFD2CC" w14:textId="404CB8F2" w:rsidR="00A47A2C" w:rsidRDefault="00A47A2C" w:rsidP="000C766B">
      <w:pPr>
        <w:spacing w:line="500" w:lineRule="exact"/>
        <w:rPr>
          <w:sz w:val="32"/>
          <w:szCs w:val="32"/>
        </w:rPr>
      </w:pPr>
    </w:p>
    <w:p w14:paraId="5A5FF527" w14:textId="77777777" w:rsidR="00A47A2C" w:rsidRDefault="00A47A2C">
      <w:pPr>
        <w:widowControl/>
        <w:jc w:val="left"/>
        <w:rPr>
          <w:sz w:val="32"/>
          <w:szCs w:val="32"/>
        </w:rPr>
      </w:pPr>
      <w:r>
        <w:rPr>
          <w:sz w:val="32"/>
          <w:szCs w:val="32"/>
        </w:rPr>
        <w:br w:type="page"/>
      </w:r>
    </w:p>
    <w:p w14:paraId="0101E221" w14:textId="77777777" w:rsidR="00796E67" w:rsidRDefault="00796E67" w:rsidP="000C766B">
      <w:pPr>
        <w:spacing w:line="500" w:lineRule="exact"/>
        <w:rPr>
          <w:sz w:val="32"/>
          <w:szCs w:val="32"/>
        </w:rPr>
      </w:pPr>
    </w:p>
    <w:tbl>
      <w:tblPr>
        <w:tblStyle w:val="a3"/>
        <w:tblW w:w="0" w:type="auto"/>
        <w:tblLook w:val="04A0" w:firstRow="1" w:lastRow="0" w:firstColumn="1" w:lastColumn="0" w:noHBand="0" w:noVBand="1"/>
      </w:tblPr>
      <w:tblGrid>
        <w:gridCol w:w="704"/>
        <w:gridCol w:w="851"/>
        <w:gridCol w:w="7280"/>
      </w:tblGrid>
      <w:tr w:rsidR="00796E67" w:rsidRPr="00AF5576" w14:paraId="02AF85DE" w14:textId="77777777" w:rsidTr="00D259B1">
        <w:trPr>
          <w:trHeight w:val="567"/>
        </w:trPr>
        <w:tc>
          <w:tcPr>
            <w:tcW w:w="1555" w:type="dxa"/>
            <w:gridSpan w:val="2"/>
            <w:vAlign w:val="center"/>
          </w:tcPr>
          <w:p w14:paraId="503A698F"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6BF0746E" w14:textId="77777777" w:rsidR="00796E67" w:rsidRPr="00606B70" w:rsidRDefault="00796E67" w:rsidP="00D259B1">
            <w:pPr>
              <w:spacing w:line="500" w:lineRule="exact"/>
              <w:jc w:val="center"/>
              <w:rPr>
                <w:rFonts w:ascii="方正小标宋简体" w:eastAsia="方正小标宋简体" w:hAnsi="宋体"/>
                <w:spacing w:val="-4"/>
                <w:sz w:val="32"/>
                <w:szCs w:val="32"/>
              </w:rPr>
            </w:pPr>
            <w:r w:rsidRPr="000C766B">
              <w:rPr>
                <w:rFonts w:ascii="方正小标宋简体" w:eastAsia="方正小标宋简体" w:hAnsi="宋体" w:hint="eastAsia"/>
                <w:spacing w:val="-4"/>
                <w:sz w:val="32"/>
                <w:szCs w:val="32"/>
              </w:rPr>
              <w:t>宁波立华制药有限公司</w:t>
            </w:r>
          </w:p>
        </w:tc>
      </w:tr>
      <w:tr w:rsidR="00796E67" w14:paraId="725224C3" w14:textId="77777777" w:rsidTr="00D259B1">
        <w:trPr>
          <w:trHeight w:val="567"/>
        </w:trPr>
        <w:tc>
          <w:tcPr>
            <w:tcW w:w="1555" w:type="dxa"/>
            <w:gridSpan w:val="2"/>
            <w:vAlign w:val="center"/>
          </w:tcPr>
          <w:p w14:paraId="22AF4A53"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39C3203B" w14:textId="77777777" w:rsidR="00796E67" w:rsidRPr="000C766B" w:rsidRDefault="00796E67" w:rsidP="00D259B1">
            <w:pPr>
              <w:spacing w:line="500" w:lineRule="exact"/>
              <w:jc w:val="center"/>
              <w:rPr>
                <w:rFonts w:ascii="宋体" w:eastAsia="宋体" w:hAnsi="宋体"/>
                <w:spacing w:val="-4"/>
                <w:sz w:val="32"/>
                <w:szCs w:val="32"/>
              </w:rPr>
            </w:pPr>
            <w:r w:rsidRPr="000C766B">
              <w:rPr>
                <w:rFonts w:ascii="宋体" w:eastAsia="宋体" w:hAnsi="宋体" w:hint="eastAsia"/>
                <w:spacing w:val="-4"/>
                <w:sz w:val="32"/>
                <w:szCs w:val="32"/>
              </w:rPr>
              <w:t>俞伟</w:t>
            </w:r>
          </w:p>
          <w:p w14:paraId="0DB84C41" w14:textId="77777777" w:rsidR="00796E67" w:rsidRPr="00606B70" w:rsidRDefault="00796E67" w:rsidP="00D259B1">
            <w:pPr>
              <w:spacing w:line="500" w:lineRule="exact"/>
              <w:jc w:val="center"/>
              <w:rPr>
                <w:rFonts w:ascii="宋体" w:eastAsia="宋体" w:hAnsi="宋体"/>
                <w:spacing w:val="-4"/>
                <w:sz w:val="32"/>
                <w:szCs w:val="32"/>
              </w:rPr>
            </w:pPr>
            <w:r w:rsidRPr="000C766B">
              <w:rPr>
                <w:rFonts w:ascii="宋体" w:eastAsia="宋体" w:hAnsi="宋体"/>
                <w:spacing w:val="-4"/>
                <w:sz w:val="32"/>
                <w:szCs w:val="32"/>
              </w:rPr>
              <w:t>13967857771</w:t>
            </w:r>
          </w:p>
        </w:tc>
      </w:tr>
      <w:tr w:rsidR="00796E67" w14:paraId="1C2F34DE" w14:textId="77777777" w:rsidTr="00D259B1">
        <w:trPr>
          <w:trHeight w:val="567"/>
        </w:trPr>
        <w:tc>
          <w:tcPr>
            <w:tcW w:w="1555" w:type="dxa"/>
            <w:gridSpan w:val="2"/>
            <w:vAlign w:val="center"/>
          </w:tcPr>
          <w:p w14:paraId="54595429"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01FE8489" w14:textId="77777777" w:rsidR="00796E67" w:rsidRPr="00397BCE" w:rsidRDefault="00796E67" w:rsidP="00D259B1">
            <w:pPr>
              <w:spacing w:line="500" w:lineRule="exact"/>
              <w:jc w:val="left"/>
              <w:rPr>
                <w:rFonts w:ascii="宋体" w:eastAsia="宋体" w:hAnsi="宋体"/>
                <w:spacing w:val="-4"/>
                <w:sz w:val="28"/>
                <w:szCs w:val="28"/>
              </w:rPr>
            </w:pPr>
            <w:r w:rsidRPr="000C766B">
              <w:rPr>
                <w:rFonts w:ascii="宋体" w:eastAsia="宋体" w:hAnsi="宋体"/>
                <w:spacing w:val="-4"/>
                <w:sz w:val="28"/>
                <w:szCs w:val="28"/>
              </w:rPr>
              <w:t xml:space="preserve">    宁波立华制药有限公司，坐落于鄞州高桥工业园区，是一家专业从事天然药物、中药及化学药品研发、生产、销售的专注风湿免疫领域的国家高新技术企业，拥有符合GMP要求的药品生产标准厂房及先进生产检测设备，是宁波地区规模较大的中药生产企业，宁波市百家工业行业龙头骨干企业。</w:t>
            </w:r>
          </w:p>
        </w:tc>
      </w:tr>
      <w:tr w:rsidR="00796E67" w:rsidRPr="00894064" w14:paraId="16644525" w14:textId="77777777" w:rsidTr="00D259B1">
        <w:trPr>
          <w:trHeight w:val="567"/>
        </w:trPr>
        <w:tc>
          <w:tcPr>
            <w:tcW w:w="8835" w:type="dxa"/>
            <w:gridSpan w:val="3"/>
            <w:vAlign w:val="center"/>
          </w:tcPr>
          <w:p w14:paraId="5A0BEBDC"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796E67" w:rsidRPr="00894064" w14:paraId="04836745" w14:textId="77777777" w:rsidTr="00D259B1">
        <w:trPr>
          <w:trHeight w:val="567"/>
        </w:trPr>
        <w:tc>
          <w:tcPr>
            <w:tcW w:w="704" w:type="dxa"/>
            <w:vMerge w:val="restart"/>
            <w:vAlign w:val="center"/>
          </w:tcPr>
          <w:p w14:paraId="1FBD5756"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1</w:t>
            </w:r>
          </w:p>
        </w:tc>
        <w:tc>
          <w:tcPr>
            <w:tcW w:w="851" w:type="dxa"/>
            <w:vAlign w:val="center"/>
          </w:tcPr>
          <w:p w14:paraId="3DCC4F3D"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6208BE8F" w14:textId="77777777" w:rsidR="00796E67" w:rsidRPr="006D3155" w:rsidRDefault="00796E67" w:rsidP="00D259B1">
            <w:pPr>
              <w:spacing w:line="500" w:lineRule="exact"/>
              <w:jc w:val="center"/>
              <w:rPr>
                <w:rFonts w:ascii="宋体" w:eastAsia="宋体" w:hAnsi="宋体"/>
                <w:b/>
                <w:bCs/>
                <w:spacing w:val="-4"/>
                <w:sz w:val="28"/>
                <w:szCs w:val="28"/>
              </w:rPr>
            </w:pPr>
            <w:r w:rsidRPr="006D3155">
              <w:rPr>
                <w:rFonts w:ascii="宋体" w:eastAsia="宋体" w:hAnsi="宋体" w:hint="eastAsia"/>
                <w:b/>
                <w:bCs/>
                <w:spacing w:val="-4"/>
                <w:sz w:val="28"/>
                <w:szCs w:val="28"/>
              </w:rPr>
              <w:t>白芍单体分子原料研究</w:t>
            </w:r>
          </w:p>
        </w:tc>
      </w:tr>
      <w:tr w:rsidR="00796E67" w14:paraId="255DD56F" w14:textId="77777777" w:rsidTr="00D259B1">
        <w:trPr>
          <w:trHeight w:val="567"/>
        </w:trPr>
        <w:tc>
          <w:tcPr>
            <w:tcW w:w="704" w:type="dxa"/>
            <w:vMerge/>
            <w:vAlign w:val="center"/>
          </w:tcPr>
          <w:p w14:paraId="401D6416"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4295654D"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785C157C" w14:textId="77777777" w:rsidR="00796E67" w:rsidRPr="006D3155" w:rsidRDefault="00796E67" w:rsidP="00D259B1">
            <w:pPr>
              <w:spacing w:line="500" w:lineRule="exact"/>
              <w:rPr>
                <w:rFonts w:ascii="宋体" w:eastAsia="宋体" w:hAnsi="宋体"/>
                <w:spacing w:val="-4"/>
                <w:sz w:val="28"/>
                <w:szCs w:val="28"/>
              </w:rPr>
            </w:pPr>
            <w:r w:rsidRPr="006D3155">
              <w:rPr>
                <w:rFonts w:ascii="宋体" w:eastAsia="宋体" w:hAnsi="宋体"/>
                <w:spacing w:val="-4"/>
                <w:sz w:val="28"/>
                <w:szCs w:val="28"/>
              </w:rPr>
              <w:t>1.以白芍为原料，进行白芍单体分子提取分离工艺的研究开发；</w:t>
            </w:r>
          </w:p>
          <w:p w14:paraId="7FB12011" w14:textId="77777777" w:rsidR="00796E67" w:rsidRPr="006D3155" w:rsidRDefault="00796E67" w:rsidP="00D259B1">
            <w:pPr>
              <w:spacing w:line="500" w:lineRule="exact"/>
              <w:rPr>
                <w:rFonts w:ascii="宋体" w:eastAsia="宋体" w:hAnsi="宋体"/>
                <w:spacing w:val="-4"/>
                <w:sz w:val="28"/>
                <w:szCs w:val="28"/>
              </w:rPr>
            </w:pPr>
            <w:r w:rsidRPr="006D3155">
              <w:rPr>
                <w:rFonts w:ascii="宋体" w:eastAsia="宋体" w:hAnsi="宋体"/>
                <w:spacing w:val="-4"/>
                <w:sz w:val="28"/>
                <w:szCs w:val="28"/>
              </w:rPr>
              <w:t>2.对白芍单体分子进行结构确证并开展理化性质研究；</w:t>
            </w:r>
          </w:p>
          <w:p w14:paraId="49282D47" w14:textId="77777777" w:rsidR="00796E67" w:rsidRPr="006D3155" w:rsidRDefault="00796E67" w:rsidP="00D259B1">
            <w:pPr>
              <w:spacing w:line="500" w:lineRule="exact"/>
              <w:rPr>
                <w:rFonts w:ascii="仿宋" w:eastAsia="仿宋" w:hAnsi="仿宋"/>
                <w:spacing w:val="-4"/>
                <w:sz w:val="28"/>
                <w:szCs w:val="28"/>
              </w:rPr>
            </w:pPr>
            <w:r w:rsidRPr="006D3155">
              <w:rPr>
                <w:rFonts w:ascii="宋体" w:eastAsia="宋体" w:hAnsi="宋体"/>
                <w:spacing w:val="-4"/>
                <w:sz w:val="28"/>
                <w:szCs w:val="28"/>
              </w:rPr>
              <w:t>3.开展白芍单体分子检测分析方法开发（含量，有关，残溶）及质量标准研究。</w:t>
            </w:r>
          </w:p>
        </w:tc>
      </w:tr>
      <w:tr w:rsidR="00796E67" w14:paraId="4E7E410D" w14:textId="77777777" w:rsidTr="00D259B1">
        <w:trPr>
          <w:trHeight w:val="567"/>
        </w:trPr>
        <w:tc>
          <w:tcPr>
            <w:tcW w:w="704" w:type="dxa"/>
            <w:vMerge/>
            <w:vAlign w:val="center"/>
          </w:tcPr>
          <w:p w14:paraId="1BD1D898"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5C6F0DD1"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2B71F986" w14:textId="77777777" w:rsidR="00796E67" w:rsidRPr="006D3155" w:rsidRDefault="00796E67" w:rsidP="00D259B1">
            <w:pPr>
              <w:spacing w:line="500" w:lineRule="exact"/>
              <w:jc w:val="center"/>
              <w:rPr>
                <w:rFonts w:ascii="宋体" w:eastAsia="宋体" w:hAnsi="宋体"/>
                <w:spacing w:val="-4"/>
                <w:sz w:val="28"/>
                <w:szCs w:val="28"/>
              </w:rPr>
            </w:pPr>
            <w:r w:rsidRPr="006D3155">
              <w:rPr>
                <w:rFonts w:ascii="宋体" w:eastAsia="宋体" w:hAnsi="宋体"/>
                <w:spacing w:val="-4"/>
                <w:sz w:val="28"/>
                <w:szCs w:val="28"/>
              </w:rPr>
              <w:t>1人</w:t>
            </w:r>
          </w:p>
        </w:tc>
      </w:tr>
      <w:tr w:rsidR="00796E67" w14:paraId="51AB138B" w14:textId="77777777" w:rsidTr="00D259B1">
        <w:trPr>
          <w:trHeight w:val="567"/>
        </w:trPr>
        <w:tc>
          <w:tcPr>
            <w:tcW w:w="704" w:type="dxa"/>
            <w:vMerge w:val="restart"/>
            <w:vAlign w:val="center"/>
          </w:tcPr>
          <w:p w14:paraId="5C92727A"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2</w:t>
            </w:r>
          </w:p>
        </w:tc>
        <w:tc>
          <w:tcPr>
            <w:tcW w:w="851" w:type="dxa"/>
            <w:vAlign w:val="center"/>
          </w:tcPr>
          <w:p w14:paraId="793E9B97"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71E3F7EC" w14:textId="77777777" w:rsidR="00796E67" w:rsidRPr="006D3155" w:rsidRDefault="00796E67" w:rsidP="00D259B1">
            <w:pPr>
              <w:spacing w:line="500" w:lineRule="exact"/>
              <w:jc w:val="center"/>
              <w:rPr>
                <w:rFonts w:ascii="宋体" w:eastAsia="宋体" w:hAnsi="宋体"/>
                <w:spacing w:val="-4"/>
                <w:sz w:val="28"/>
                <w:szCs w:val="28"/>
              </w:rPr>
            </w:pPr>
            <w:r w:rsidRPr="006D3155">
              <w:rPr>
                <w:rFonts w:ascii="宋体" w:eastAsia="宋体" w:hAnsi="宋体" w:hint="eastAsia"/>
                <w:b/>
                <w:bCs/>
                <w:spacing w:val="-4"/>
                <w:sz w:val="28"/>
                <w:szCs w:val="28"/>
              </w:rPr>
              <w:t>芍药苷衍生物研究</w:t>
            </w:r>
          </w:p>
        </w:tc>
      </w:tr>
      <w:tr w:rsidR="00796E67" w14:paraId="090BAF79" w14:textId="77777777" w:rsidTr="00D259B1">
        <w:trPr>
          <w:trHeight w:val="567"/>
        </w:trPr>
        <w:tc>
          <w:tcPr>
            <w:tcW w:w="704" w:type="dxa"/>
            <w:vMerge/>
            <w:vAlign w:val="center"/>
          </w:tcPr>
          <w:p w14:paraId="2B198A3F"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0DD9690F"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68A01394"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1.以芍药苷为原料，进行芍药苷衍生物合成路线及工艺的研究开发；</w:t>
            </w:r>
          </w:p>
          <w:p w14:paraId="601BF845"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spacing w:val="-4"/>
                <w:sz w:val="28"/>
                <w:szCs w:val="28"/>
              </w:rPr>
              <w:t>2.对芍药苷衍生物进行结构确证并开展理化性质研究；</w:t>
            </w:r>
          </w:p>
          <w:p w14:paraId="2C10514D" w14:textId="77777777" w:rsidR="00796E67" w:rsidRPr="006D3155" w:rsidRDefault="00796E67" w:rsidP="00D259B1">
            <w:pPr>
              <w:spacing w:line="500" w:lineRule="exact"/>
              <w:jc w:val="left"/>
              <w:rPr>
                <w:rFonts w:ascii="宋体" w:eastAsia="宋体" w:hAnsi="宋体"/>
                <w:b/>
                <w:bCs/>
                <w:spacing w:val="-4"/>
                <w:sz w:val="28"/>
                <w:szCs w:val="28"/>
              </w:rPr>
            </w:pPr>
            <w:r w:rsidRPr="006D3155">
              <w:rPr>
                <w:rFonts w:ascii="宋体" w:eastAsia="宋体" w:hAnsi="宋体"/>
                <w:spacing w:val="-4"/>
                <w:sz w:val="28"/>
                <w:szCs w:val="28"/>
              </w:rPr>
              <w:t>3.开展芍药苷衍生物检测分析方法开发（含量，有关，残溶、杂质）及质量标准研究。</w:t>
            </w:r>
          </w:p>
        </w:tc>
      </w:tr>
      <w:tr w:rsidR="00796E67" w14:paraId="4067194F" w14:textId="77777777" w:rsidTr="00D259B1">
        <w:trPr>
          <w:trHeight w:val="567"/>
        </w:trPr>
        <w:tc>
          <w:tcPr>
            <w:tcW w:w="704" w:type="dxa"/>
            <w:vMerge/>
            <w:vAlign w:val="center"/>
          </w:tcPr>
          <w:p w14:paraId="205766C9"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540EFED7"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5E53656E" w14:textId="77777777" w:rsidR="00796E67" w:rsidRPr="000C766B" w:rsidRDefault="00796E67" w:rsidP="00D259B1">
            <w:pPr>
              <w:spacing w:line="500" w:lineRule="exact"/>
              <w:jc w:val="center"/>
              <w:rPr>
                <w:rFonts w:ascii="宋体" w:eastAsia="宋体" w:hAnsi="宋体"/>
                <w:spacing w:val="-4"/>
                <w:sz w:val="28"/>
                <w:szCs w:val="28"/>
              </w:rPr>
            </w:pPr>
            <w:r w:rsidRPr="000C766B">
              <w:rPr>
                <w:rFonts w:ascii="宋体" w:eastAsia="宋体" w:hAnsi="宋体"/>
                <w:spacing w:val="-4"/>
                <w:sz w:val="28"/>
                <w:szCs w:val="28"/>
              </w:rPr>
              <w:t>1人</w:t>
            </w:r>
          </w:p>
        </w:tc>
      </w:tr>
      <w:tr w:rsidR="00796E67" w:rsidRPr="00894064" w14:paraId="70A167D2" w14:textId="77777777" w:rsidTr="00D259B1">
        <w:trPr>
          <w:trHeight w:val="567"/>
        </w:trPr>
        <w:tc>
          <w:tcPr>
            <w:tcW w:w="8835" w:type="dxa"/>
            <w:gridSpan w:val="3"/>
            <w:vAlign w:val="center"/>
          </w:tcPr>
          <w:p w14:paraId="4E42B833"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796E67" w:rsidRPr="00894064" w14:paraId="3F38F22D" w14:textId="77777777" w:rsidTr="00D259B1">
        <w:trPr>
          <w:trHeight w:val="567"/>
        </w:trPr>
        <w:tc>
          <w:tcPr>
            <w:tcW w:w="704" w:type="dxa"/>
            <w:vMerge w:val="restart"/>
            <w:vAlign w:val="center"/>
          </w:tcPr>
          <w:p w14:paraId="7B18E7AF"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057D2348"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2CBF3AA1" w14:textId="77777777" w:rsidR="00796E67" w:rsidRPr="000C766B" w:rsidRDefault="00796E67" w:rsidP="00D259B1">
            <w:pPr>
              <w:spacing w:line="500" w:lineRule="exact"/>
              <w:jc w:val="center"/>
              <w:rPr>
                <w:rFonts w:ascii="宋体" w:eastAsia="宋体" w:hAnsi="宋体"/>
                <w:b/>
                <w:bCs/>
                <w:spacing w:val="-4"/>
                <w:sz w:val="32"/>
                <w:szCs w:val="32"/>
              </w:rPr>
            </w:pPr>
            <w:r w:rsidRPr="000C766B">
              <w:rPr>
                <w:rFonts w:ascii="宋体" w:eastAsia="宋体" w:hAnsi="宋体" w:hint="eastAsia"/>
                <w:b/>
                <w:bCs/>
                <w:spacing w:val="-4"/>
                <w:sz w:val="32"/>
                <w:szCs w:val="32"/>
              </w:rPr>
              <w:t>无</w:t>
            </w:r>
          </w:p>
        </w:tc>
      </w:tr>
      <w:tr w:rsidR="00796E67" w14:paraId="3D178F7F" w14:textId="77777777" w:rsidTr="00D259B1">
        <w:trPr>
          <w:trHeight w:val="567"/>
        </w:trPr>
        <w:tc>
          <w:tcPr>
            <w:tcW w:w="704" w:type="dxa"/>
            <w:vMerge/>
            <w:vAlign w:val="center"/>
          </w:tcPr>
          <w:p w14:paraId="06AF9153" w14:textId="77777777" w:rsidR="00796E67" w:rsidRDefault="00796E67" w:rsidP="00D259B1">
            <w:pPr>
              <w:spacing w:line="500" w:lineRule="exact"/>
              <w:jc w:val="left"/>
              <w:rPr>
                <w:rFonts w:ascii="仿宋_GB2312" w:eastAsia="仿宋_GB2312" w:hAnsi="黑体"/>
                <w:spacing w:val="-4"/>
                <w:sz w:val="32"/>
                <w:szCs w:val="32"/>
              </w:rPr>
            </w:pPr>
          </w:p>
        </w:tc>
        <w:tc>
          <w:tcPr>
            <w:tcW w:w="851" w:type="dxa"/>
            <w:vAlign w:val="center"/>
          </w:tcPr>
          <w:p w14:paraId="1866E2FD"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3E1EC27A" w14:textId="77777777" w:rsidR="00796E67" w:rsidRPr="00606B70" w:rsidRDefault="00796E67" w:rsidP="00D259B1">
            <w:pPr>
              <w:spacing w:line="500" w:lineRule="exact"/>
              <w:jc w:val="center"/>
              <w:rPr>
                <w:rFonts w:ascii="宋体" w:eastAsia="宋体" w:hAnsi="宋体"/>
                <w:spacing w:val="-4"/>
                <w:sz w:val="32"/>
                <w:szCs w:val="32"/>
              </w:rPr>
            </w:pPr>
            <w:r w:rsidRPr="000C766B">
              <w:rPr>
                <w:rFonts w:ascii="宋体" w:eastAsia="宋体" w:hAnsi="宋体" w:hint="eastAsia"/>
                <w:spacing w:val="-4"/>
                <w:sz w:val="28"/>
                <w:szCs w:val="28"/>
              </w:rPr>
              <w:t>无</w:t>
            </w:r>
          </w:p>
        </w:tc>
      </w:tr>
      <w:tr w:rsidR="00796E67" w:rsidRPr="00894064" w14:paraId="3EC3868B" w14:textId="77777777" w:rsidTr="00D259B1">
        <w:trPr>
          <w:trHeight w:val="567"/>
        </w:trPr>
        <w:tc>
          <w:tcPr>
            <w:tcW w:w="8835" w:type="dxa"/>
            <w:gridSpan w:val="3"/>
            <w:vAlign w:val="center"/>
          </w:tcPr>
          <w:p w14:paraId="4BE8D86C"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796E67" w14:paraId="11E11DD0" w14:textId="77777777" w:rsidTr="00D259B1">
        <w:trPr>
          <w:trHeight w:val="567"/>
        </w:trPr>
        <w:tc>
          <w:tcPr>
            <w:tcW w:w="8835" w:type="dxa"/>
            <w:gridSpan w:val="3"/>
            <w:vAlign w:val="center"/>
          </w:tcPr>
          <w:p w14:paraId="6E0D5E22" w14:textId="77777777" w:rsidR="00796E67" w:rsidRPr="00606B70" w:rsidRDefault="00796E67" w:rsidP="00D259B1">
            <w:pPr>
              <w:spacing w:line="500" w:lineRule="exact"/>
              <w:jc w:val="center"/>
              <w:rPr>
                <w:rFonts w:ascii="宋体" w:eastAsia="宋体" w:hAnsi="宋体"/>
                <w:spacing w:val="-4"/>
                <w:sz w:val="32"/>
                <w:szCs w:val="32"/>
              </w:rPr>
            </w:pPr>
            <w:r w:rsidRPr="00606B70">
              <w:rPr>
                <w:rFonts w:ascii="宋体" w:eastAsia="宋体" w:hAnsi="宋体" w:hint="eastAsia"/>
                <w:spacing w:val="-4"/>
                <w:sz w:val="28"/>
                <w:szCs w:val="28"/>
              </w:rPr>
              <w:t>无</w:t>
            </w:r>
          </w:p>
        </w:tc>
      </w:tr>
      <w:tr w:rsidR="00796E67" w:rsidRPr="00EE7FB5" w14:paraId="5EA27DE3" w14:textId="77777777" w:rsidTr="00D259B1">
        <w:trPr>
          <w:trHeight w:val="567"/>
        </w:trPr>
        <w:tc>
          <w:tcPr>
            <w:tcW w:w="8835" w:type="dxa"/>
            <w:gridSpan w:val="3"/>
            <w:vAlign w:val="center"/>
          </w:tcPr>
          <w:p w14:paraId="044177ED" w14:textId="77777777" w:rsidR="00796E67" w:rsidRPr="00EE7FB5" w:rsidRDefault="00796E67"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796E67" w14:paraId="0A683DB8" w14:textId="77777777" w:rsidTr="00D259B1">
        <w:trPr>
          <w:trHeight w:val="567"/>
        </w:trPr>
        <w:tc>
          <w:tcPr>
            <w:tcW w:w="8835" w:type="dxa"/>
            <w:gridSpan w:val="3"/>
            <w:vAlign w:val="center"/>
          </w:tcPr>
          <w:p w14:paraId="1AC44F8C" w14:textId="77777777" w:rsidR="00796E67" w:rsidRPr="00606B70" w:rsidRDefault="00796E67"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782C7EC7"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5E089F16"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0BCC0682"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2D2251D7" w14:textId="77777777" w:rsidR="00796E67"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18AA69D1" w14:textId="77777777" w:rsidR="00796E67" w:rsidRPr="00606B70" w:rsidRDefault="00796E67"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二</w:t>
            </w:r>
            <w:r w:rsidRPr="00606B70">
              <w:rPr>
                <w:rFonts w:ascii="黑体" w:eastAsia="黑体" w:hAnsi="黑体" w:hint="eastAsia"/>
                <w:spacing w:val="-4"/>
                <w:sz w:val="28"/>
                <w:szCs w:val="28"/>
              </w:rPr>
              <w:t>、进站博士后单位待遇：</w:t>
            </w:r>
          </w:p>
          <w:p w14:paraId="5CAA400E" w14:textId="77777777" w:rsidR="00796E67" w:rsidRPr="00606B70" w:rsidRDefault="00796E67" w:rsidP="00D259B1">
            <w:pPr>
              <w:spacing w:line="500" w:lineRule="exact"/>
              <w:jc w:val="left"/>
              <w:rPr>
                <w:rFonts w:ascii="宋体" w:eastAsia="宋体" w:hAnsi="宋体"/>
                <w:spacing w:val="-4"/>
                <w:sz w:val="32"/>
                <w:szCs w:val="32"/>
              </w:rPr>
            </w:pPr>
            <w:r w:rsidRPr="000C766B">
              <w:rPr>
                <w:rFonts w:ascii="宋体" w:eastAsia="宋体" w:hAnsi="宋体" w:hint="eastAsia"/>
                <w:spacing w:val="-4"/>
                <w:sz w:val="28"/>
                <w:szCs w:val="28"/>
              </w:rPr>
              <w:t>详细面谈。</w:t>
            </w:r>
          </w:p>
        </w:tc>
      </w:tr>
    </w:tbl>
    <w:p w14:paraId="32B3A1A9" w14:textId="62437F6D" w:rsidR="00796E67" w:rsidRDefault="00796E67" w:rsidP="000C766B">
      <w:pPr>
        <w:spacing w:line="500" w:lineRule="exact"/>
        <w:rPr>
          <w:sz w:val="32"/>
          <w:szCs w:val="32"/>
        </w:rPr>
      </w:pPr>
    </w:p>
    <w:p w14:paraId="527C6252" w14:textId="08D4C8F2" w:rsidR="00796E67" w:rsidRDefault="00796E67" w:rsidP="000C766B">
      <w:pPr>
        <w:spacing w:line="500" w:lineRule="exact"/>
        <w:rPr>
          <w:sz w:val="32"/>
          <w:szCs w:val="32"/>
        </w:rPr>
      </w:pPr>
    </w:p>
    <w:p w14:paraId="662DA7A1" w14:textId="2E4CCB49" w:rsidR="00A47A2C" w:rsidRDefault="00A47A2C">
      <w:pPr>
        <w:widowControl/>
        <w:jc w:val="left"/>
        <w:rPr>
          <w:sz w:val="32"/>
          <w:szCs w:val="32"/>
        </w:rPr>
      </w:pPr>
      <w:r>
        <w:rPr>
          <w:sz w:val="32"/>
          <w:szCs w:val="32"/>
        </w:rPr>
        <w:br w:type="page"/>
      </w:r>
    </w:p>
    <w:tbl>
      <w:tblPr>
        <w:tblStyle w:val="a3"/>
        <w:tblW w:w="0" w:type="auto"/>
        <w:tblLook w:val="04A0" w:firstRow="1" w:lastRow="0" w:firstColumn="1" w:lastColumn="0" w:noHBand="0" w:noVBand="1"/>
      </w:tblPr>
      <w:tblGrid>
        <w:gridCol w:w="704"/>
        <w:gridCol w:w="851"/>
        <w:gridCol w:w="7280"/>
      </w:tblGrid>
      <w:tr w:rsidR="008B6D83" w:rsidRPr="00AF5576" w14:paraId="6FCD50CF" w14:textId="77777777" w:rsidTr="000C766B">
        <w:trPr>
          <w:trHeight w:val="567"/>
        </w:trPr>
        <w:tc>
          <w:tcPr>
            <w:tcW w:w="1555" w:type="dxa"/>
            <w:gridSpan w:val="2"/>
            <w:vAlign w:val="center"/>
          </w:tcPr>
          <w:p w14:paraId="79D19804" w14:textId="77777777" w:rsidR="00A47A2C" w:rsidRDefault="00A47A2C" w:rsidP="000C766B">
            <w:pPr>
              <w:spacing w:line="500" w:lineRule="exact"/>
              <w:jc w:val="center"/>
              <w:rPr>
                <w:rFonts w:ascii="黑体" w:eastAsia="黑体" w:hAnsi="黑体"/>
                <w:spacing w:val="-4"/>
                <w:sz w:val="32"/>
                <w:szCs w:val="32"/>
              </w:rPr>
            </w:pPr>
          </w:p>
          <w:p w14:paraId="4D249B26" w14:textId="77777777" w:rsidR="008B6D83" w:rsidRPr="00894064" w:rsidRDefault="008B6D83"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1060E211" w14:textId="320BA29A" w:rsidR="008B6D83" w:rsidRPr="00606B70" w:rsidRDefault="008B6D83" w:rsidP="000C766B">
            <w:pPr>
              <w:spacing w:line="500" w:lineRule="exact"/>
              <w:jc w:val="center"/>
              <w:rPr>
                <w:rFonts w:ascii="方正小标宋简体" w:eastAsia="方正小标宋简体" w:hAnsi="黑体"/>
                <w:spacing w:val="-4"/>
                <w:sz w:val="32"/>
                <w:szCs w:val="32"/>
              </w:rPr>
            </w:pPr>
            <w:r w:rsidRPr="00606B70">
              <w:rPr>
                <w:rFonts w:ascii="方正小标宋简体" w:eastAsia="方正小标宋简体" w:hAnsi="黑体" w:hint="eastAsia"/>
                <w:spacing w:val="-4"/>
                <w:sz w:val="32"/>
                <w:szCs w:val="32"/>
              </w:rPr>
              <w:t>中银（宁波）电池有限公司</w:t>
            </w:r>
          </w:p>
        </w:tc>
      </w:tr>
      <w:tr w:rsidR="008B6D83" w14:paraId="28496B7F" w14:textId="77777777" w:rsidTr="000C766B">
        <w:trPr>
          <w:trHeight w:val="567"/>
        </w:trPr>
        <w:tc>
          <w:tcPr>
            <w:tcW w:w="1555" w:type="dxa"/>
            <w:gridSpan w:val="2"/>
            <w:vAlign w:val="center"/>
          </w:tcPr>
          <w:p w14:paraId="32A1FC9A" w14:textId="77777777" w:rsidR="008B6D83" w:rsidRPr="00894064" w:rsidRDefault="008B6D83"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5B223527" w14:textId="77777777" w:rsidR="008B6D83" w:rsidRPr="003F1D82" w:rsidRDefault="008B6D83" w:rsidP="000C766B">
            <w:pPr>
              <w:spacing w:line="500" w:lineRule="exact"/>
              <w:jc w:val="center"/>
              <w:rPr>
                <w:rFonts w:ascii="宋体" w:eastAsia="宋体" w:hAnsi="宋体"/>
                <w:spacing w:val="-4"/>
                <w:sz w:val="32"/>
                <w:szCs w:val="32"/>
              </w:rPr>
            </w:pPr>
            <w:r w:rsidRPr="003F1D82">
              <w:rPr>
                <w:rFonts w:ascii="宋体" w:eastAsia="宋体" w:hAnsi="宋体" w:hint="eastAsia"/>
                <w:spacing w:val="-4"/>
                <w:sz w:val="32"/>
                <w:szCs w:val="32"/>
              </w:rPr>
              <w:t>毕燕静</w:t>
            </w:r>
          </w:p>
          <w:p w14:paraId="26B27BF0" w14:textId="4A5DF242" w:rsidR="008B6D83" w:rsidRDefault="008B6D83" w:rsidP="000C766B">
            <w:pPr>
              <w:spacing w:line="500" w:lineRule="exact"/>
              <w:jc w:val="center"/>
              <w:rPr>
                <w:rFonts w:ascii="仿宋_GB2312" w:eastAsia="仿宋_GB2312" w:hAnsi="黑体"/>
                <w:spacing w:val="-4"/>
                <w:sz w:val="32"/>
                <w:szCs w:val="32"/>
              </w:rPr>
            </w:pPr>
            <w:r w:rsidRPr="003F1D82">
              <w:rPr>
                <w:rFonts w:ascii="宋体" w:eastAsia="宋体" w:hAnsi="宋体"/>
                <w:spacing w:val="-4"/>
                <w:sz w:val="32"/>
                <w:szCs w:val="32"/>
              </w:rPr>
              <w:t>18605745088</w:t>
            </w:r>
          </w:p>
        </w:tc>
      </w:tr>
      <w:tr w:rsidR="008B6D83" w14:paraId="71BB031E" w14:textId="77777777" w:rsidTr="000C766B">
        <w:trPr>
          <w:trHeight w:val="567"/>
        </w:trPr>
        <w:tc>
          <w:tcPr>
            <w:tcW w:w="1555" w:type="dxa"/>
            <w:gridSpan w:val="2"/>
            <w:vAlign w:val="center"/>
          </w:tcPr>
          <w:p w14:paraId="23ADC1A7" w14:textId="77777777" w:rsidR="008B6D83" w:rsidRPr="00894064" w:rsidRDefault="008B6D83"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2B12224F" w14:textId="2FCE08CC" w:rsidR="008B6D83" w:rsidRPr="00606B70" w:rsidRDefault="008B6D83" w:rsidP="000C766B">
            <w:pPr>
              <w:spacing w:line="500" w:lineRule="exact"/>
              <w:ind w:firstLineChars="200" w:firstLine="544"/>
              <w:jc w:val="left"/>
              <w:rPr>
                <w:rFonts w:ascii="宋体" w:eastAsia="宋体" w:hAnsi="宋体"/>
                <w:spacing w:val="-4"/>
                <w:sz w:val="32"/>
                <w:szCs w:val="32"/>
              </w:rPr>
            </w:pPr>
            <w:r w:rsidRPr="00606B70">
              <w:rPr>
                <w:rFonts w:ascii="宋体" w:eastAsia="宋体" w:hAnsi="宋体"/>
                <w:spacing w:val="-4"/>
                <w:sz w:val="28"/>
                <w:szCs w:val="28"/>
              </w:rPr>
              <w:t>中银（宁波）电池有限公司由金山电池国际有限公司与宁波双鹿控股集团有限公司合资成立，是中国电池工业协会副理事长单位、国家火炬计划重点高新技术企业。公司集碱性干电池技术与产品的研究、开发、生产和销售于一体，可生产全系列的绿色环保碱性电池。公司是碱性干电池专业生产企业，全球碱性电池行业名列前茅。公司拥有省级化学电源工程技术研究中心，设立了国家级博士后工作站，是高新技术企业，是国内参与IEC国际标准修订的重要企业。自主开发的LR6电池及其生产线达到先进水平，曾荣获“国家科技进步二等奖”，并于2016年6月投入使用真正实现无人化作业的碱性电池生产线——双鹿电池无人智能生产线。</w:t>
            </w:r>
          </w:p>
        </w:tc>
      </w:tr>
      <w:tr w:rsidR="008B6D83" w:rsidRPr="00894064" w14:paraId="2232C220" w14:textId="77777777" w:rsidTr="000C766B">
        <w:trPr>
          <w:trHeight w:val="567"/>
        </w:trPr>
        <w:tc>
          <w:tcPr>
            <w:tcW w:w="8835" w:type="dxa"/>
            <w:gridSpan w:val="3"/>
            <w:vAlign w:val="center"/>
          </w:tcPr>
          <w:p w14:paraId="2E738E9C" w14:textId="77777777" w:rsidR="008B6D83" w:rsidRPr="00894064" w:rsidRDefault="008B6D83"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8B6D83" w:rsidRPr="00894064" w14:paraId="1EF3B7CD" w14:textId="77777777" w:rsidTr="000C766B">
        <w:trPr>
          <w:trHeight w:val="567"/>
        </w:trPr>
        <w:tc>
          <w:tcPr>
            <w:tcW w:w="704" w:type="dxa"/>
            <w:vMerge w:val="restart"/>
            <w:vAlign w:val="center"/>
          </w:tcPr>
          <w:p w14:paraId="104E1C18" w14:textId="39C8AD0C" w:rsidR="008B6D83" w:rsidRPr="00894064" w:rsidRDefault="008B6D83"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1F988FB9" w14:textId="77777777" w:rsidR="008B6D83" w:rsidRPr="00894064" w:rsidRDefault="008B6D83"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3ACE7F3A" w14:textId="13AB0336" w:rsidR="008B6D83" w:rsidRPr="006D3155" w:rsidRDefault="008B6D83" w:rsidP="000C766B">
            <w:pPr>
              <w:spacing w:line="500" w:lineRule="exact"/>
              <w:jc w:val="center"/>
              <w:rPr>
                <w:rFonts w:ascii="宋体" w:eastAsia="宋体" w:hAnsi="宋体"/>
                <w:b/>
                <w:bCs/>
                <w:spacing w:val="-4"/>
                <w:sz w:val="28"/>
                <w:szCs w:val="28"/>
              </w:rPr>
            </w:pPr>
            <w:r w:rsidRPr="006D3155">
              <w:rPr>
                <w:rFonts w:ascii="宋体" w:eastAsia="宋体" w:hAnsi="宋体" w:hint="eastAsia"/>
                <w:b/>
                <w:bCs/>
                <w:spacing w:val="-4"/>
                <w:sz w:val="28"/>
                <w:szCs w:val="28"/>
              </w:rPr>
              <w:t>一次性碱锰干电池的性能提升</w:t>
            </w:r>
          </w:p>
        </w:tc>
      </w:tr>
      <w:tr w:rsidR="008B6D83" w14:paraId="2BAC6864" w14:textId="77777777" w:rsidTr="000C766B">
        <w:trPr>
          <w:trHeight w:val="567"/>
        </w:trPr>
        <w:tc>
          <w:tcPr>
            <w:tcW w:w="704" w:type="dxa"/>
            <w:vMerge/>
            <w:vAlign w:val="center"/>
          </w:tcPr>
          <w:p w14:paraId="06DF0440" w14:textId="77777777" w:rsidR="008B6D83" w:rsidRPr="00894064" w:rsidRDefault="008B6D83" w:rsidP="000C766B">
            <w:pPr>
              <w:spacing w:line="500" w:lineRule="exact"/>
              <w:jc w:val="center"/>
              <w:rPr>
                <w:rFonts w:ascii="黑体" w:eastAsia="黑体" w:hAnsi="黑体"/>
                <w:spacing w:val="-4"/>
                <w:sz w:val="32"/>
                <w:szCs w:val="32"/>
              </w:rPr>
            </w:pPr>
          </w:p>
        </w:tc>
        <w:tc>
          <w:tcPr>
            <w:tcW w:w="851" w:type="dxa"/>
            <w:vAlign w:val="center"/>
          </w:tcPr>
          <w:p w14:paraId="34B2B762" w14:textId="77777777" w:rsidR="008B6D83" w:rsidRPr="00894064" w:rsidRDefault="008B6D83"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7EEA8A98" w14:textId="77777777" w:rsidR="008B6D83" w:rsidRPr="006D3155" w:rsidRDefault="008B6D83" w:rsidP="000C766B">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一次性碱锰干电池的性能研究、电性能、防漏性能、防爆性能的研究。</w:t>
            </w:r>
          </w:p>
          <w:p w14:paraId="2AC3915D" w14:textId="31133F73" w:rsidR="008B6D83" w:rsidRPr="006D3155" w:rsidRDefault="008B6D83" w:rsidP="000C766B">
            <w:pPr>
              <w:spacing w:line="500" w:lineRule="exact"/>
              <w:jc w:val="left"/>
              <w:rPr>
                <w:rFonts w:ascii="仿宋_GB2312" w:eastAsia="仿宋_GB2312" w:hAnsi="黑体"/>
                <w:spacing w:val="-4"/>
                <w:sz w:val="28"/>
                <w:szCs w:val="28"/>
              </w:rPr>
            </w:pPr>
            <w:r w:rsidRPr="006D3155">
              <w:rPr>
                <w:rFonts w:ascii="宋体" w:eastAsia="宋体" w:hAnsi="宋体" w:hint="eastAsia"/>
                <w:spacing w:val="-4"/>
                <w:sz w:val="28"/>
                <w:szCs w:val="28"/>
              </w:rPr>
              <w:t>专业要求：电化学或化学类专业</w:t>
            </w:r>
            <w:r w:rsidRPr="006D3155">
              <w:rPr>
                <w:rFonts w:ascii="宋体" w:eastAsia="宋体" w:hAnsi="宋体"/>
                <w:spacing w:val="-4"/>
                <w:sz w:val="28"/>
                <w:szCs w:val="28"/>
              </w:rPr>
              <w:t>。</w:t>
            </w:r>
          </w:p>
        </w:tc>
      </w:tr>
      <w:tr w:rsidR="008B6D83" w14:paraId="647BAF36" w14:textId="77777777" w:rsidTr="000C766B">
        <w:trPr>
          <w:trHeight w:val="567"/>
        </w:trPr>
        <w:tc>
          <w:tcPr>
            <w:tcW w:w="704" w:type="dxa"/>
            <w:vMerge/>
            <w:vAlign w:val="center"/>
          </w:tcPr>
          <w:p w14:paraId="102D825F" w14:textId="77777777" w:rsidR="008B6D83" w:rsidRPr="00894064" w:rsidRDefault="008B6D83" w:rsidP="000C766B">
            <w:pPr>
              <w:spacing w:line="500" w:lineRule="exact"/>
              <w:jc w:val="center"/>
              <w:rPr>
                <w:rFonts w:ascii="黑体" w:eastAsia="黑体" w:hAnsi="黑体"/>
                <w:spacing w:val="-4"/>
                <w:sz w:val="32"/>
                <w:szCs w:val="32"/>
              </w:rPr>
            </w:pPr>
          </w:p>
        </w:tc>
        <w:tc>
          <w:tcPr>
            <w:tcW w:w="851" w:type="dxa"/>
            <w:vAlign w:val="center"/>
          </w:tcPr>
          <w:p w14:paraId="3CEF3946" w14:textId="77777777" w:rsidR="008B6D83" w:rsidRPr="00894064" w:rsidRDefault="008B6D83"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40750633" w14:textId="0CA2CF7B" w:rsidR="008B6D83" w:rsidRPr="004832D4" w:rsidRDefault="008B6D83" w:rsidP="000C766B">
            <w:pPr>
              <w:spacing w:line="500" w:lineRule="exact"/>
              <w:jc w:val="center"/>
              <w:rPr>
                <w:rFonts w:ascii="仿宋_GB2312" w:eastAsia="仿宋_GB2312" w:hAnsi="黑体"/>
                <w:spacing w:val="-4"/>
                <w:sz w:val="28"/>
                <w:szCs w:val="28"/>
              </w:rPr>
            </w:pPr>
          </w:p>
        </w:tc>
      </w:tr>
      <w:tr w:rsidR="008B6D83" w:rsidRPr="00894064" w14:paraId="2325D919" w14:textId="77777777" w:rsidTr="000C766B">
        <w:trPr>
          <w:trHeight w:val="567"/>
        </w:trPr>
        <w:tc>
          <w:tcPr>
            <w:tcW w:w="8835" w:type="dxa"/>
            <w:gridSpan w:val="3"/>
            <w:vAlign w:val="center"/>
          </w:tcPr>
          <w:p w14:paraId="6F22BFD2" w14:textId="77777777" w:rsidR="008B6D83" w:rsidRPr="00894064" w:rsidRDefault="008B6D83"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8B6D83" w:rsidRPr="00894064" w14:paraId="3B8356B4" w14:textId="77777777" w:rsidTr="000C766B">
        <w:trPr>
          <w:trHeight w:val="567"/>
        </w:trPr>
        <w:tc>
          <w:tcPr>
            <w:tcW w:w="704" w:type="dxa"/>
            <w:vMerge w:val="restart"/>
            <w:vAlign w:val="center"/>
          </w:tcPr>
          <w:p w14:paraId="7E0646A8" w14:textId="62A387E3" w:rsidR="008B6D83" w:rsidRPr="00894064" w:rsidRDefault="008B6D83"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51D18C2C" w14:textId="77777777" w:rsidR="008B6D83" w:rsidRPr="00894064" w:rsidRDefault="008B6D83"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6EFB589C" w14:textId="77777777" w:rsidR="008B6D83" w:rsidRPr="006D3155" w:rsidRDefault="008B6D83" w:rsidP="000C766B">
            <w:pPr>
              <w:spacing w:line="500" w:lineRule="exact"/>
              <w:jc w:val="center"/>
              <w:rPr>
                <w:rFonts w:ascii="黑体" w:eastAsia="黑体" w:hAnsi="黑体"/>
                <w:b/>
                <w:bCs/>
                <w:spacing w:val="-4"/>
                <w:sz w:val="28"/>
                <w:szCs w:val="28"/>
              </w:rPr>
            </w:pPr>
            <w:r w:rsidRPr="006D3155">
              <w:rPr>
                <w:rFonts w:ascii="黑体" w:eastAsia="黑体" w:hAnsi="黑体" w:hint="eastAsia"/>
                <w:b/>
                <w:bCs/>
                <w:spacing w:val="-4"/>
                <w:sz w:val="28"/>
                <w:szCs w:val="28"/>
              </w:rPr>
              <w:t>无</w:t>
            </w:r>
          </w:p>
        </w:tc>
      </w:tr>
      <w:tr w:rsidR="008B6D83" w14:paraId="61B23847" w14:textId="77777777" w:rsidTr="000C766B">
        <w:trPr>
          <w:trHeight w:val="567"/>
        </w:trPr>
        <w:tc>
          <w:tcPr>
            <w:tcW w:w="704" w:type="dxa"/>
            <w:vMerge/>
            <w:vAlign w:val="center"/>
          </w:tcPr>
          <w:p w14:paraId="38A1FEF3" w14:textId="77777777" w:rsidR="008B6D83" w:rsidRDefault="008B6D83" w:rsidP="000C766B">
            <w:pPr>
              <w:spacing w:line="500" w:lineRule="exact"/>
              <w:jc w:val="left"/>
              <w:rPr>
                <w:rFonts w:ascii="仿宋_GB2312" w:eastAsia="仿宋_GB2312" w:hAnsi="黑体"/>
                <w:spacing w:val="-4"/>
                <w:sz w:val="32"/>
                <w:szCs w:val="32"/>
              </w:rPr>
            </w:pPr>
          </w:p>
        </w:tc>
        <w:tc>
          <w:tcPr>
            <w:tcW w:w="851" w:type="dxa"/>
            <w:vAlign w:val="center"/>
          </w:tcPr>
          <w:p w14:paraId="39BE75A9" w14:textId="77777777" w:rsidR="008B6D83" w:rsidRPr="00894064" w:rsidRDefault="008B6D83"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5AB4B5E0" w14:textId="77777777" w:rsidR="008B6D83" w:rsidRPr="006D3155" w:rsidRDefault="008B6D83" w:rsidP="000C766B">
            <w:pPr>
              <w:spacing w:line="500" w:lineRule="exact"/>
              <w:jc w:val="center"/>
              <w:rPr>
                <w:rFonts w:ascii="仿宋" w:eastAsia="仿宋" w:hAnsi="仿宋"/>
                <w:spacing w:val="-4"/>
                <w:sz w:val="28"/>
                <w:szCs w:val="28"/>
              </w:rPr>
            </w:pPr>
            <w:r w:rsidRPr="006D3155">
              <w:rPr>
                <w:rFonts w:ascii="仿宋" w:eastAsia="仿宋" w:hAnsi="仿宋" w:hint="eastAsia"/>
                <w:spacing w:val="-4"/>
                <w:sz w:val="28"/>
                <w:szCs w:val="28"/>
              </w:rPr>
              <w:t>无</w:t>
            </w:r>
          </w:p>
        </w:tc>
      </w:tr>
      <w:tr w:rsidR="008B6D83" w:rsidRPr="00894064" w14:paraId="7FAF7773" w14:textId="77777777" w:rsidTr="000C766B">
        <w:trPr>
          <w:trHeight w:val="567"/>
        </w:trPr>
        <w:tc>
          <w:tcPr>
            <w:tcW w:w="8835" w:type="dxa"/>
            <w:gridSpan w:val="3"/>
            <w:vAlign w:val="center"/>
          </w:tcPr>
          <w:p w14:paraId="0D25D6D6" w14:textId="77777777" w:rsidR="008B6D83" w:rsidRPr="00894064" w:rsidRDefault="008B6D83"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lastRenderedPageBreak/>
              <w:t>其他需求</w:t>
            </w:r>
          </w:p>
        </w:tc>
      </w:tr>
      <w:tr w:rsidR="008B6D83" w14:paraId="081BFB16" w14:textId="77777777" w:rsidTr="000C766B">
        <w:trPr>
          <w:trHeight w:val="567"/>
        </w:trPr>
        <w:tc>
          <w:tcPr>
            <w:tcW w:w="8835" w:type="dxa"/>
            <w:gridSpan w:val="3"/>
            <w:vAlign w:val="center"/>
          </w:tcPr>
          <w:p w14:paraId="09868153" w14:textId="77777777" w:rsidR="008B6D83" w:rsidRPr="004832D4" w:rsidRDefault="008B6D83" w:rsidP="000C766B">
            <w:pPr>
              <w:spacing w:line="500" w:lineRule="exact"/>
              <w:jc w:val="center"/>
              <w:rPr>
                <w:rFonts w:ascii="宋体" w:eastAsia="宋体" w:hAnsi="宋体"/>
                <w:spacing w:val="-4"/>
                <w:sz w:val="32"/>
                <w:szCs w:val="32"/>
              </w:rPr>
            </w:pPr>
            <w:r w:rsidRPr="004832D4">
              <w:rPr>
                <w:rFonts w:ascii="宋体" w:eastAsia="宋体" w:hAnsi="宋体" w:hint="eastAsia"/>
                <w:spacing w:val="-4"/>
                <w:sz w:val="28"/>
                <w:szCs w:val="28"/>
              </w:rPr>
              <w:t>无</w:t>
            </w:r>
          </w:p>
        </w:tc>
      </w:tr>
      <w:tr w:rsidR="008B6D83" w:rsidRPr="00EE7FB5" w14:paraId="1D0C4C61" w14:textId="77777777" w:rsidTr="000C766B">
        <w:trPr>
          <w:trHeight w:val="567"/>
        </w:trPr>
        <w:tc>
          <w:tcPr>
            <w:tcW w:w="8835" w:type="dxa"/>
            <w:gridSpan w:val="3"/>
            <w:vAlign w:val="center"/>
          </w:tcPr>
          <w:p w14:paraId="347C3BBB" w14:textId="77777777" w:rsidR="008B6D83" w:rsidRPr="00EE7FB5" w:rsidRDefault="008B6D83" w:rsidP="000C766B">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8B6D83" w14:paraId="3042B92E" w14:textId="77777777" w:rsidTr="000C766B">
        <w:trPr>
          <w:trHeight w:val="567"/>
        </w:trPr>
        <w:tc>
          <w:tcPr>
            <w:tcW w:w="8835" w:type="dxa"/>
            <w:gridSpan w:val="3"/>
            <w:vAlign w:val="center"/>
          </w:tcPr>
          <w:p w14:paraId="7BDAD7BD" w14:textId="77777777" w:rsidR="008B6D83" w:rsidRPr="00606B70" w:rsidRDefault="008B6D83" w:rsidP="000C766B">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159357D6" w14:textId="77777777" w:rsidR="008B6D83" w:rsidRPr="00606B70" w:rsidRDefault="008B6D83" w:rsidP="000C766B">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509D6F0E" w14:textId="77777777" w:rsidR="008B6D83" w:rsidRPr="00606B70" w:rsidRDefault="008B6D83" w:rsidP="000C766B">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42BA3C69" w14:textId="77777777" w:rsidR="008B6D83" w:rsidRPr="00606B70" w:rsidRDefault="008B6D83" w:rsidP="000C766B">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7DAC5731" w14:textId="77777777" w:rsidR="008B6D83" w:rsidRPr="00606B70" w:rsidRDefault="008B6D83" w:rsidP="000C766B">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5799E4D7" w14:textId="77777777" w:rsidR="008B6D83" w:rsidRPr="00606B70" w:rsidRDefault="008B6D83" w:rsidP="000C766B">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二、高新区博士后资助政策：</w:t>
            </w:r>
          </w:p>
          <w:p w14:paraId="45ECF7A1" w14:textId="77777777" w:rsidR="008B6D83" w:rsidRPr="00606B70" w:rsidRDefault="008B6D83" w:rsidP="000C766B">
            <w:pPr>
              <w:spacing w:line="500" w:lineRule="exact"/>
              <w:jc w:val="left"/>
              <w:rPr>
                <w:rFonts w:ascii="宋体" w:eastAsia="宋体" w:hAnsi="宋体"/>
                <w:spacing w:val="-4"/>
                <w:sz w:val="28"/>
                <w:szCs w:val="28"/>
              </w:rPr>
            </w:pPr>
            <w:r w:rsidRPr="00606B70">
              <w:rPr>
                <w:rFonts w:ascii="宋体" w:eastAsia="宋体" w:hAnsi="宋体" w:hint="eastAsia"/>
                <w:b/>
                <w:bCs/>
                <w:spacing w:val="-4"/>
                <w:sz w:val="28"/>
                <w:szCs w:val="28"/>
              </w:rPr>
              <w:t>生活补贴经费：</w:t>
            </w:r>
            <w:r w:rsidRPr="00606B70">
              <w:rPr>
                <w:rFonts w:ascii="宋体" w:eastAsia="宋体" w:hAnsi="宋体" w:hint="eastAsia"/>
                <w:spacing w:val="-4"/>
                <w:sz w:val="28"/>
                <w:szCs w:val="28"/>
              </w:rPr>
              <w:t>对在站期间的博士后研究人员给予</w:t>
            </w:r>
            <w:r w:rsidRPr="00606B70">
              <w:rPr>
                <w:rFonts w:ascii="宋体" w:eastAsia="宋体" w:hAnsi="宋体"/>
                <w:spacing w:val="-4"/>
                <w:sz w:val="28"/>
                <w:szCs w:val="28"/>
              </w:rPr>
              <w:t>5万元租房补贴，分2次拨付，中期考核合格后拨付2.5万元，出站后拨付2.5万元。对在站期间的博士后研究人员给予5万元生活补贴，分2次拨付，中期考核合格后拨付2.5万元，出站后拨付2.5万元。</w:t>
            </w:r>
          </w:p>
          <w:p w14:paraId="2EE4A811" w14:textId="77777777" w:rsidR="008B6D83" w:rsidRPr="00606B70" w:rsidRDefault="008B6D83" w:rsidP="000C766B">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三、进站博士后单位待遇：</w:t>
            </w:r>
          </w:p>
          <w:p w14:paraId="15106015" w14:textId="49C971A6" w:rsidR="008B6D83" w:rsidRPr="00606B70" w:rsidRDefault="008B6D83" w:rsidP="000C766B">
            <w:pPr>
              <w:spacing w:line="500" w:lineRule="exact"/>
              <w:jc w:val="left"/>
              <w:rPr>
                <w:rFonts w:ascii="宋体" w:eastAsia="宋体" w:hAnsi="宋体"/>
                <w:spacing w:val="-4"/>
                <w:sz w:val="32"/>
                <w:szCs w:val="32"/>
              </w:rPr>
            </w:pPr>
            <w:r w:rsidRPr="00606B70">
              <w:rPr>
                <w:rFonts w:ascii="宋体" w:eastAsia="宋体" w:hAnsi="宋体" w:hint="eastAsia"/>
                <w:spacing w:val="-4"/>
                <w:sz w:val="28"/>
                <w:szCs w:val="28"/>
              </w:rPr>
              <w:t>招收博士后在站工作期间，公司提供其在站期间的科研项目和经费、住房（套房）、生活费及日常公用经费，包括工资、奖金、参加学术会议及交流费用等，年总收入不低于</w:t>
            </w:r>
            <w:r w:rsidRPr="00606B70">
              <w:rPr>
                <w:rFonts w:ascii="宋体" w:eastAsia="宋体" w:hAnsi="宋体"/>
                <w:spacing w:val="-4"/>
                <w:sz w:val="28"/>
                <w:szCs w:val="28"/>
              </w:rPr>
              <w:t>15万元。</w:t>
            </w:r>
          </w:p>
        </w:tc>
      </w:tr>
    </w:tbl>
    <w:p w14:paraId="3DC8D4E3" w14:textId="3A8F6AE0" w:rsidR="00A47A2C" w:rsidRDefault="00A47A2C" w:rsidP="000C766B">
      <w:pPr>
        <w:spacing w:line="500" w:lineRule="exact"/>
        <w:rPr>
          <w:sz w:val="32"/>
          <w:szCs w:val="32"/>
        </w:rPr>
      </w:pPr>
    </w:p>
    <w:p w14:paraId="15E22F62" w14:textId="77777777" w:rsidR="00A47A2C" w:rsidRDefault="00A47A2C" w:rsidP="000C766B">
      <w:pPr>
        <w:spacing w:line="500" w:lineRule="exact"/>
        <w:rPr>
          <w:sz w:val="32"/>
          <w:szCs w:val="32"/>
        </w:rPr>
      </w:pPr>
    </w:p>
    <w:tbl>
      <w:tblPr>
        <w:tblStyle w:val="a3"/>
        <w:tblW w:w="0" w:type="auto"/>
        <w:tblLook w:val="04A0" w:firstRow="1" w:lastRow="0" w:firstColumn="1" w:lastColumn="0" w:noHBand="0" w:noVBand="1"/>
      </w:tblPr>
      <w:tblGrid>
        <w:gridCol w:w="704"/>
        <w:gridCol w:w="851"/>
        <w:gridCol w:w="7280"/>
      </w:tblGrid>
      <w:tr w:rsidR="00E64CB3" w:rsidRPr="00AF5576" w14:paraId="2B752C9C" w14:textId="77777777" w:rsidTr="000C766B">
        <w:trPr>
          <w:trHeight w:val="567"/>
        </w:trPr>
        <w:tc>
          <w:tcPr>
            <w:tcW w:w="1555" w:type="dxa"/>
            <w:gridSpan w:val="2"/>
            <w:vAlign w:val="center"/>
          </w:tcPr>
          <w:p w14:paraId="5819B9FB" w14:textId="77777777" w:rsidR="00E64CB3" w:rsidRPr="00894064" w:rsidRDefault="00E64CB3"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6E00B037" w14:textId="77777777" w:rsidR="00E64CB3" w:rsidRPr="00606B70" w:rsidRDefault="00E64CB3" w:rsidP="000C766B">
            <w:pPr>
              <w:spacing w:line="500" w:lineRule="exact"/>
              <w:jc w:val="center"/>
              <w:rPr>
                <w:rFonts w:ascii="方正小标宋简体" w:eastAsia="方正小标宋简体" w:hAnsi="宋体"/>
                <w:spacing w:val="-4"/>
                <w:sz w:val="32"/>
                <w:szCs w:val="32"/>
              </w:rPr>
            </w:pPr>
            <w:r w:rsidRPr="00397BCE">
              <w:rPr>
                <w:rFonts w:ascii="方正小标宋简体" w:eastAsia="方正小标宋简体" w:hAnsi="宋体" w:hint="eastAsia"/>
                <w:spacing w:val="-4"/>
                <w:sz w:val="32"/>
                <w:szCs w:val="32"/>
              </w:rPr>
              <w:t>宁波广新纳米材料有限公司</w:t>
            </w:r>
          </w:p>
        </w:tc>
      </w:tr>
      <w:tr w:rsidR="00E64CB3" w14:paraId="015AE1BB" w14:textId="77777777" w:rsidTr="000C766B">
        <w:trPr>
          <w:trHeight w:val="567"/>
        </w:trPr>
        <w:tc>
          <w:tcPr>
            <w:tcW w:w="1555" w:type="dxa"/>
            <w:gridSpan w:val="2"/>
            <w:vAlign w:val="center"/>
          </w:tcPr>
          <w:p w14:paraId="493D359D" w14:textId="77777777" w:rsidR="00E64CB3" w:rsidRPr="00894064" w:rsidRDefault="00E64CB3"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4C3E92D0" w14:textId="77777777" w:rsidR="00E64CB3" w:rsidRPr="00397BCE" w:rsidRDefault="00E64CB3" w:rsidP="000C766B">
            <w:pPr>
              <w:spacing w:line="500" w:lineRule="exact"/>
              <w:jc w:val="center"/>
              <w:rPr>
                <w:rFonts w:ascii="宋体" w:eastAsia="宋体" w:hAnsi="宋体"/>
                <w:spacing w:val="-4"/>
                <w:sz w:val="32"/>
                <w:szCs w:val="32"/>
              </w:rPr>
            </w:pPr>
            <w:r w:rsidRPr="00397BCE">
              <w:rPr>
                <w:rFonts w:ascii="宋体" w:eastAsia="宋体" w:hAnsi="宋体" w:hint="eastAsia"/>
                <w:spacing w:val="-4"/>
                <w:sz w:val="32"/>
                <w:szCs w:val="32"/>
              </w:rPr>
              <w:t>郑丽娟</w:t>
            </w:r>
          </w:p>
          <w:p w14:paraId="17931A0B" w14:textId="77777777" w:rsidR="00E64CB3" w:rsidRPr="00606B70" w:rsidRDefault="00E64CB3" w:rsidP="000C766B">
            <w:pPr>
              <w:spacing w:line="500" w:lineRule="exact"/>
              <w:jc w:val="center"/>
              <w:rPr>
                <w:rFonts w:ascii="宋体" w:eastAsia="宋体" w:hAnsi="宋体"/>
                <w:spacing w:val="-4"/>
                <w:sz w:val="32"/>
                <w:szCs w:val="32"/>
              </w:rPr>
            </w:pPr>
            <w:r w:rsidRPr="00397BCE">
              <w:rPr>
                <w:rFonts w:ascii="宋体" w:eastAsia="宋体" w:hAnsi="宋体"/>
                <w:spacing w:val="-4"/>
                <w:sz w:val="32"/>
                <w:szCs w:val="32"/>
              </w:rPr>
              <w:t>13616591065</w:t>
            </w:r>
          </w:p>
        </w:tc>
      </w:tr>
      <w:tr w:rsidR="00E64CB3" w14:paraId="002DD4B1" w14:textId="77777777" w:rsidTr="000C766B">
        <w:trPr>
          <w:trHeight w:val="567"/>
        </w:trPr>
        <w:tc>
          <w:tcPr>
            <w:tcW w:w="1555" w:type="dxa"/>
            <w:gridSpan w:val="2"/>
            <w:vAlign w:val="center"/>
          </w:tcPr>
          <w:p w14:paraId="16926C39" w14:textId="77777777" w:rsidR="00E64CB3" w:rsidRPr="00894064" w:rsidRDefault="00E64CB3"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0A4E7D69" w14:textId="77777777" w:rsidR="00E64CB3" w:rsidRPr="00397BCE" w:rsidRDefault="00E64CB3" w:rsidP="000C766B">
            <w:pPr>
              <w:spacing w:line="500" w:lineRule="exact"/>
              <w:ind w:firstLineChars="200" w:firstLine="544"/>
              <w:jc w:val="left"/>
              <w:rPr>
                <w:rFonts w:ascii="宋体" w:eastAsia="宋体" w:hAnsi="宋体"/>
                <w:spacing w:val="-4"/>
                <w:sz w:val="28"/>
                <w:szCs w:val="28"/>
              </w:rPr>
            </w:pPr>
            <w:r w:rsidRPr="00397BCE">
              <w:rPr>
                <w:rFonts w:ascii="宋体" w:eastAsia="宋体" w:hAnsi="宋体"/>
                <w:spacing w:val="-4"/>
                <w:sz w:val="28"/>
                <w:szCs w:val="28"/>
              </w:rPr>
              <w:t>宁波广新纳米材料有限公司成立于2014年，是广博集团旗下公司，是一家专注于纳米金属粉体材料的研发、生产与销售为一体的高新技术企业，成立于2014年，是广博集团旗下公司，是一家专注于纳米金属粉体材料的研发、生产与销售为一体的高新技术企业，公司致力于纳米材料的前瞻性研发和市场化推广，是中国纳米材料研发与产业化应用的开拓者之一。公司生产的超细金属粉末应用于MLCC片式多层陶瓷电容器电极材料，主要供货韩国三星、日本村田、台湾华新科、国巨等世界五百强企业。</w:t>
            </w:r>
          </w:p>
        </w:tc>
      </w:tr>
      <w:tr w:rsidR="00E64CB3" w:rsidRPr="00894064" w14:paraId="6EF14D74" w14:textId="77777777" w:rsidTr="000C766B">
        <w:trPr>
          <w:trHeight w:val="567"/>
        </w:trPr>
        <w:tc>
          <w:tcPr>
            <w:tcW w:w="8835" w:type="dxa"/>
            <w:gridSpan w:val="3"/>
            <w:vAlign w:val="center"/>
          </w:tcPr>
          <w:p w14:paraId="79453438" w14:textId="77777777" w:rsidR="00E64CB3" w:rsidRPr="00894064" w:rsidRDefault="00E64CB3"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E64CB3" w:rsidRPr="00894064" w14:paraId="1D9D00CB" w14:textId="77777777" w:rsidTr="000C766B">
        <w:trPr>
          <w:trHeight w:val="567"/>
        </w:trPr>
        <w:tc>
          <w:tcPr>
            <w:tcW w:w="704" w:type="dxa"/>
            <w:vMerge w:val="restart"/>
            <w:vAlign w:val="center"/>
          </w:tcPr>
          <w:p w14:paraId="3A354A8F" w14:textId="668B59C9" w:rsidR="00E64CB3" w:rsidRPr="00894064" w:rsidRDefault="00E64CB3"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297A2DB0" w14:textId="77777777" w:rsidR="00E64CB3" w:rsidRPr="00894064" w:rsidRDefault="00E64CB3"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4F377554" w14:textId="2284E2A1" w:rsidR="00E64CB3" w:rsidRPr="006D3155" w:rsidRDefault="00E64CB3" w:rsidP="000C766B">
            <w:pPr>
              <w:spacing w:line="500" w:lineRule="exact"/>
              <w:jc w:val="center"/>
              <w:rPr>
                <w:rFonts w:ascii="宋体" w:eastAsia="宋体" w:hAnsi="宋体"/>
                <w:b/>
                <w:bCs/>
                <w:spacing w:val="-4"/>
                <w:sz w:val="28"/>
                <w:szCs w:val="28"/>
              </w:rPr>
            </w:pPr>
            <w:r w:rsidRPr="006D3155">
              <w:rPr>
                <w:rFonts w:ascii="宋体" w:eastAsia="宋体" w:hAnsi="宋体" w:hint="eastAsia"/>
                <w:b/>
                <w:bCs/>
                <w:spacing w:val="-4"/>
                <w:sz w:val="28"/>
                <w:szCs w:val="28"/>
              </w:rPr>
              <w:t>纳米硅粉的研发制备</w:t>
            </w:r>
          </w:p>
        </w:tc>
      </w:tr>
      <w:tr w:rsidR="00E64CB3" w14:paraId="720A10FA" w14:textId="77777777" w:rsidTr="000C766B">
        <w:trPr>
          <w:trHeight w:val="567"/>
        </w:trPr>
        <w:tc>
          <w:tcPr>
            <w:tcW w:w="704" w:type="dxa"/>
            <w:vMerge/>
            <w:vAlign w:val="center"/>
          </w:tcPr>
          <w:p w14:paraId="2B342717" w14:textId="77777777" w:rsidR="00E64CB3" w:rsidRPr="00894064" w:rsidRDefault="00E64CB3" w:rsidP="000C766B">
            <w:pPr>
              <w:spacing w:line="500" w:lineRule="exact"/>
              <w:jc w:val="center"/>
              <w:rPr>
                <w:rFonts w:ascii="黑体" w:eastAsia="黑体" w:hAnsi="黑体"/>
                <w:spacing w:val="-4"/>
                <w:sz w:val="32"/>
                <w:szCs w:val="32"/>
              </w:rPr>
            </w:pPr>
          </w:p>
        </w:tc>
        <w:tc>
          <w:tcPr>
            <w:tcW w:w="851" w:type="dxa"/>
            <w:vAlign w:val="center"/>
          </w:tcPr>
          <w:p w14:paraId="0ACC71CE" w14:textId="77777777" w:rsidR="00E64CB3" w:rsidRPr="00894064" w:rsidRDefault="00E64CB3"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22574D15" w14:textId="77777777" w:rsidR="00E64CB3" w:rsidRPr="006D3155" w:rsidRDefault="00E64CB3" w:rsidP="000C766B">
            <w:pPr>
              <w:spacing w:line="500" w:lineRule="exact"/>
              <w:jc w:val="left"/>
              <w:rPr>
                <w:rFonts w:ascii="宋体" w:eastAsia="宋体" w:hAnsi="宋体"/>
                <w:spacing w:val="-4"/>
                <w:sz w:val="28"/>
                <w:szCs w:val="28"/>
              </w:rPr>
            </w:pPr>
            <w:r w:rsidRPr="006D3155">
              <w:rPr>
                <w:rFonts w:ascii="宋体" w:eastAsia="宋体" w:hAnsi="宋体"/>
                <w:spacing w:val="-4"/>
                <w:sz w:val="28"/>
                <w:szCs w:val="28"/>
              </w:rPr>
              <w:t>1.锂电池负极材料纳米硅粉的制备；</w:t>
            </w:r>
          </w:p>
          <w:p w14:paraId="28DE4501" w14:textId="0A34F447" w:rsidR="00E64CB3" w:rsidRPr="006D3155" w:rsidRDefault="00E64CB3" w:rsidP="000C766B">
            <w:pPr>
              <w:spacing w:line="500" w:lineRule="exact"/>
              <w:jc w:val="left"/>
              <w:rPr>
                <w:rFonts w:ascii="仿宋" w:eastAsia="仿宋" w:hAnsi="仿宋"/>
                <w:spacing w:val="-4"/>
                <w:sz w:val="28"/>
                <w:szCs w:val="28"/>
              </w:rPr>
            </w:pPr>
            <w:r w:rsidRPr="006D3155">
              <w:rPr>
                <w:rFonts w:ascii="宋体" w:eastAsia="宋体" w:hAnsi="宋体"/>
                <w:spacing w:val="-4"/>
                <w:sz w:val="28"/>
                <w:szCs w:val="28"/>
              </w:rPr>
              <w:t>2.化学工程。</w:t>
            </w:r>
          </w:p>
        </w:tc>
      </w:tr>
      <w:tr w:rsidR="00E64CB3" w14:paraId="425C29EF" w14:textId="77777777" w:rsidTr="000C766B">
        <w:trPr>
          <w:trHeight w:val="567"/>
        </w:trPr>
        <w:tc>
          <w:tcPr>
            <w:tcW w:w="704" w:type="dxa"/>
            <w:vMerge/>
            <w:vAlign w:val="center"/>
          </w:tcPr>
          <w:p w14:paraId="073A29F4" w14:textId="77777777" w:rsidR="00E64CB3" w:rsidRPr="00894064" w:rsidRDefault="00E64CB3" w:rsidP="000C766B">
            <w:pPr>
              <w:spacing w:line="500" w:lineRule="exact"/>
              <w:jc w:val="center"/>
              <w:rPr>
                <w:rFonts w:ascii="黑体" w:eastAsia="黑体" w:hAnsi="黑体"/>
                <w:spacing w:val="-4"/>
                <w:sz w:val="32"/>
                <w:szCs w:val="32"/>
              </w:rPr>
            </w:pPr>
          </w:p>
        </w:tc>
        <w:tc>
          <w:tcPr>
            <w:tcW w:w="851" w:type="dxa"/>
            <w:vAlign w:val="center"/>
          </w:tcPr>
          <w:p w14:paraId="5D68351A" w14:textId="77777777" w:rsidR="00E64CB3" w:rsidRPr="00894064" w:rsidRDefault="00E64CB3"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01CA20E2" w14:textId="77777777" w:rsidR="00E64CB3" w:rsidRPr="00606B70" w:rsidRDefault="00E64CB3" w:rsidP="000C766B">
            <w:pPr>
              <w:spacing w:line="500" w:lineRule="exact"/>
              <w:jc w:val="center"/>
              <w:rPr>
                <w:rFonts w:ascii="宋体" w:eastAsia="宋体" w:hAnsi="宋体"/>
                <w:spacing w:val="-4"/>
                <w:sz w:val="32"/>
                <w:szCs w:val="32"/>
              </w:rPr>
            </w:pPr>
            <w:r>
              <w:rPr>
                <w:rFonts w:ascii="宋体" w:eastAsia="宋体" w:hAnsi="宋体" w:hint="eastAsia"/>
                <w:spacing w:val="-4"/>
                <w:sz w:val="28"/>
                <w:szCs w:val="28"/>
              </w:rPr>
              <w:t>1</w:t>
            </w:r>
            <w:r w:rsidRPr="00606B70">
              <w:rPr>
                <w:rFonts w:ascii="宋体" w:eastAsia="宋体" w:hAnsi="宋体"/>
                <w:spacing w:val="-4"/>
                <w:sz w:val="28"/>
                <w:szCs w:val="28"/>
              </w:rPr>
              <w:t>人</w:t>
            </w:r>
          </w:p>
        </w:tc>
      </w:tr>
      <w:tr w:rsidR="00E64CB3" w:rsidRPr="00894064" w14:paraId="235D1AFC" w14:textId="77777777" w:rsidTr="000C766B">
        <w:trPr>
          <w:trHeight w:val="567"/>
        </w:trPr>
        <w:tc>
          <w:tcPr>
            <w:tcW w:w="8835" w:type="dxa"/>
            <w:gridSpan w:val="3"/>
            <w:vAlign w:val="center"/>
          </w:tcPr>
          <w:p w14:paraId="08C5B27D" w14:textId="77777777" w:rsidR="00E64CB3" w:rsidRPr="00894064" w:rsidRDefault="00E64CB3"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E64CB3" w:rsidRPr="00894064" w14:paraId="03D0835C" w14:textId="77777777" w:rsidTr="000C766B">
        <w:trPr>
          <w:trHeight w:val="567"/>
        </w:trPr>
        <w:tc>
          <w:tcPr>
            <w:tcW w:w="704" w:type="dxa"/>
            <w:vMerge w:val="restart"/>
            <w:vAlign w:val="center"/>
          </w:tcPr>
          <w:p w14:paraId="45E10A84" w14:textId="77777777" w:rsidR="00E64CB3" w:rsidRPr="00894064" w:rsidRDefault="00E64CB3"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655D430A" w14:textId="77777777" w:rsidR="00E64CB3" w:rsidRPr="00894064" w:rsidRDefault="00E64CB3"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45E1D5B6" w14:textId="77777777" w:rsidR="00E64CB3" w:rsidRPr="006D3155" w:rsidRDefault="00E64CB3" w:rsidP="000C766B">
            <w:pPr>
              <w:spacing w:line="500" w:lineRule="exact"/>
              <w:jc w:val="center"/>
              <w:rPr>
                <w:rFonts w:ascii="仿宋_GB2312" w:eastAsia="仿宋_GB2312" w:hAnsi="黑体"/>
                <w:b/>
                <w:bCs/>
                <w:spacing w:val="-4"/>
                <w:sz w:val="28"/>
                <w:szCs w:val="28"/>
              </w:rPr>
            </w:pPr>
            <w:r w:rsidRPr="006D3155">
              <w:rPr>
                <w:rFonts w:ascii="黑体" w:eastAsia="黑体" w:hAnsi="黑体" w:hint="eastAsia"/>
                <w:b/>
                <w:bCs/>
                <w:spacing w:val="-4"/>
                <w:sz w:val="28"/>
                <w:szCs w:val="28"/>
              </w:rPr>
              <w:t>无</w:t>
            </w:r>
          </w:p>
        </w:tc>
      </w:tr>
      <w:tr w:rsidR="00E64CB3" w14:paraId="06ADF566" w14:textId="77777777" w:rsidTr="000C766B">
        <w:trPr>
          <w:trHeight w:val="567"/>
        </w:trPr>
        <w:tc>
          <w:tcPr>
            <w:tcW w:w="704" w:type="dxa"/>
            <w:vMerge/>
            <w:vAlign w:val="center"/>
          </w:tcPr>
          <w:p w14:paraId="714C0489" w14:textId="77777777" w:rsidR="00E64CB3" w:rsidRDefault="00E64CB3" w:rsidP="000C766B">
            <w:pPr>
              <w:spacing w:line="500" w:lineRule="exact"/>
              <w:jc w:val="left"/>
              <w:rPr>
                <w:rFonts w:ascii="仿宋_GB2312" w:eastAsia="仿宋_GB2312" w:hAnsi="黑体"/>
                <w:spacing w:val="-4"/>
                <w:sz w:val="32"/>
                <w:szCs w:val="32"/>
              </w:rPr>
            </w:pPr>
          </w:p>
        </w:tc>
        <w:tc>
          <w:tcPr>
            <w:tcW w:w="851" w:type="dxa"/>
            <w:vAlign w:val="center"/>
          </w:tcPr>
          <w:p w14:paraId="0C56EABE" w14:textId="77777777" w:rsidR="00E64CB3" w:rsidRPr="00894064" w:rsidRDefault="00E64CB3"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7D782EF2" w14:textId="77777777" w:rsidR="00E64CB3" w:rsidRPr="006D3155" w:rsidRDefault="00E64CB3" w:rsidP="000C766B">
            <w:pPr>
              <w:spacing w:line="500" w:lineRule="exact"/>
              <w:jc w:val="center"/>
              <w:rPr>
                <w:rFonts w:ascii="宋体" w:eastAsia="宋体" w:hAnsi="宋体"/>
                <w:spacing w:val="-4"/>
                <w:sz w:val="28"/>
                <w:szCs w:val="28"/>
              </w:rPr>
            </w:pPr>
            <w:r w:rsidRPr="006D3155">
              <w:rPr>
                <w:rFonts w:ascii="宋体" w:eastAsia="宋体" w:hAnsi="宋体" w:hint="eastAsia"/>
                <w:spacing w:val="-4"/>
                <w:sz w:val="28"/>
                <w:szCs w:val="28"/>
              </w:rPr>
              <w:t>无</w:t>
            </w:r>
          </w:p>
        </w:tc>
      </w:tr>
      <w:tr w:rsidR="00E64CB3" w:rsidRPr="00894064" w14:paraId="15240552" w14:textId="77777777" w:rsidTr="000C766B">
        <w:trPr>
          <w:trHeight w:val="567"/>
        </w:trPr>
        <w:tc>
          <w:tcPr>
            <w:tcW w:w="8835" w:type="dxa"/>
            <w:gridSpan w:val="3"/>
            <w:vAlign w:val="center"/>
          </w:tcPr>
          <w:p w14:paraId="5AAC0AB7" w14:textId="77777777" w:rsidR="00E64CB3" w:rsidRPr="00894064" w:rsidRDefault="00E64CB3" w:rsidP="000C766B">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E64CB3" w14:paraId="152A92F2" w14:textId="77777777" w:rsidTr="000C766B">
        <w:trPr>
          <w:trHeight w:val="567"/>
        </w:trPr>
        <w:tc>
          <w:tcPr>
            <w:tcW w:w="8835" w:type="dxa"/>
            <w:gridSpan w:val="3"/>
            <w:vAlign w:val="center"/>
          </w:tcPr>
          <w:p w14:paraId="21ECD16A" w14:textId="77777777" w:rsidR="00E64CB3" w:rsidRPr="00606B70" w:rsidRDefault="00E64CB3" w:rsidP="000C766B">
            <w:pPr>
              <w:spacing w:line="500" w:lineRule="exact"/>
              <w:jc w:val="center"/>
              <w:rPr>
                <w:rFonts w:ascii="宋体" w:eastAsia="宋体" w:hAnsi="宋体"/>
                <w:spacing w:val="-4"/>
                <w:sz w:val="32"/>
                <w:szCs w:val="32"/>
              </w:rPr>
            </w:pPr>
            <w:r w:rsidRPr="00606B70">
              <w:rPr>
                <w:rFonts w:ascii="宋体" w:eastAsia="宋体" w:hAnsi="宋体" w:hint="eastAsia"/>
                <w:spacing w:val="-4"/>
                <w:sz w:val="28"/>
                <w:szCs w:val="28"/>
              </w:rPr>
              <w:t>无</w:t>
            </w:r>
          </w:p>
        </w:tc>
      </w:tr>
      <w:tr w:rsidR="00E64CB3" w:rsidRPr="00EE7FB5" w14:paraId="3D838B72" w14:textId="77777777" w:rsidTr="000C766B">
        <w:trPr>
          <w:trHeight w:val="567"/>
        </w:trPr>
        <w:tc>
          <w:tcPr>
            <w:tcW w:w="8835" w:type="dxa"/>
            <w:gridSpan w:val="3"/>
            <w:vAlign w:val="center"/>
          </w:tcPr>
          <w:p w14:paraId="1D5413AD" w14:textId="77777777" w:rsidR="00E64CB3" w:rsidRPr="00EE7FB5" w:rsidRDefault="00E64CB3" w:rsidP="000C766B">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lastRenderedPageBreak/>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E64CB3" w14:paraId="7DF61A3B" w14:textId="77777777" w:rsidTr="000C766B">
        <w:trPr>
          <w:trHeight w:val="567"/>
        </w:trPr>
        <w:tc>
          <w:tcPr>
            <w:tcW w:w="8835" w:type="dxa"/>
            <w:gridSpan w:val="3"/>
            <w:vAlign w:val="center"/>
          </w:tcPr>
          <w:p w14:paraId="7A8965B5" w14:textId="77777777" w:rsidR="00E64CB3" w:rsidRPr="00606B70" w:rsidRDefault="00E64CB3" w:rsidP="000C766B">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040FD408" w14:textId="77777777" w:rsidR="00E64CB3" w:rsidRPr="00606B70" w:rsidRDefault="00E64CB3" w:rsidP="000C766B">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6E45F35F" w14:textId="77777777" w:rsidR="00E64CB3" w:rsidRPr="00606B70" w:rsidRDefault="00E64CB3" w:rsidP="000C766B">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0C9673C2" w14:textId="77777777" w:rsidR="00E64CB3" w:rsidRPr="00606B70" w:rsidRDefault="00E64CB3" w:rsidP="000C766B">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02E390DA" w14:textId="77777777" w:rsidR="00E64CB3" w:rsidRPr="00606B70" w:rsidRDefault="00E64CB3" w:rsidP="000C766B">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6F38B796" w14:textId="77777777" w:rsidR="00E64CB3" w:rsidRPr="00606B70" w:rsidRDefault="00E64CB3" w:rsidP="000C766B">
            <w:pPr>
              <w:spacing w:line="500" w:lineRule="exact"/>
              <w:jc w:val="left"/>
              <w:rPr>
                <w:rFonts w:ascii="黑体" w:eastAsia="黑体" w:hAnsi="黑体"/>
                <w:spacing w:val="-4"/>
                <w:sz w:val="28"/>
                <w:szCs w:val="28"/>
              </w:rPr>
            </w:pPr>
            <w:r>
              <w:rPr>
                <w:rFonts w:ascii="黑体" w:eastAsia="黑体" w:hAnsi="黑体" w:hint="eastAsia"/>
                <w:spacing w:val="-4"/>
                <w:sz w:val="28"/>
                <w:szCs w:val="28"/>
              </w:rPr>
              <w:t>二</w:t>
            </w:r>
            <w:r w:rsidRPr="00606B70">
              <w:rPr>
                <w:rFonts w:ascii="黑体" w:eastAsia="黑体" w:hAnsi="黑体" w:hint="eastAsia"/>
                <w:spacing w:val="-4"/>
                <w:sz w:val="28"/>
                <w:szCs w:val="28"/>
              </w:rPr>
              <w:t>、进站博士后单位待遇：</w:t>
            </w:r>
          </w:p>
          <w:p w14:paraId="6DE7DEC4" w14:textId="77777777" w:rsidR="00E64CB3" w:rsidRPr="00397BCE" w:rsidRDefault="00E64CB3" w:rsidP="000C766B">
            <w:pPr>
              <w:spacing w:line="500" w:lineRule="exact"/>
              <w:jc w:val="left"/>
              <w:rPr>
                <w:rFonts w:ascii="宋体" w:eastAsia="宋体" w:hAnsi="宋体"/>
                <w:spacing w:val="-4"/>
                <w:sz w:val="28"/>
                <w:szCs w:val="28"/>
              </w:rPr>
            </w:pPr>
            <w:r w:rsidRPr="00397BCE">
              <w:rPr>
                <w:rFonts w:ascii="宋体" w:eastAsia="宋体" w:hAnsi="宋体"/>
                <w:spacing w:val="-4"/>
                <w:sz w:val="28"/>
                <w:szCs w:val="28"/>
              </w:rPr>
              <w:t>1.公司将根据项目需求招聘硕士、本科技术人员组建博士后团队，协助项目的研发；</w:t>
            </w:r>
          </w:p>
          <w:p w14:paraId="7359FDE9" w14:textId="77777777" w:rsidR="00E64CB3" w:rsidRPr="00397BCE" w:rsidRDefault="00E64CB3" w:rsidP="000C766B">
            <w:pPr>
              <w:spacing w:line="500" w:lineRule="exact"/>
              <w:jc w:val="left"/>
              <w:rPr>
                <w:rFonts w:ascii="宋体" w:eastAsia="宋体" w:hAnsi="宋体"/>
                <w:spacing w:val="-4"/>
                <w:sz w:val="28"/>
                <w:szCs w:val="28"/>
              </w:rPr>
            </w:pPr>
            <w:r w:rsidRPr="00397BCE">
              <w:rPr>
                <w:rFonts w:ascii="宋体" w:eastAsia="宋体" w:hAnsi="宋体"/>
                <w:spacing w:val="-4"/>
                <w:sz w:val="28"/>
                <w:szCs w:val="28"/>
              </w:rPr>
              <w:t>2.根据项目需求提供博士后科研经费30-100万元/每年；</w:t>
            </w:r>
          </w:p>
          <w:p w14:paraId="5E6EC576" w14:textId="77777777" w:rsidR="00E64CB3" w:rsidRPr="00397BCE" w:rsidRDefault="00E64CB3" w:rsidP="000C766B">
            <w:pPr>
              <w:spacing w:line="500" w:lineRule="exact"/>
              <w:jc w:val="left"/>
              <w:rPr>
                <w:rFonts w:ascii="宋体" w:eastAsia="宋体" w:hAnsi="宋体"/>
                <w:spacing w:val="-4"/>
                <w:sz w:val="28"/>
                <w:szCs w:val="28"/>
              </w:rPr>
            </w:pPr>
            <w:r w:rsidRPr="00397BCE">
              <w:rPr>
                <w:rFonts w:ascii="宋体" w:eastAsia="宋体" w:hAnsi="宋体"/>
                <w:spacing w:val="-4"/>
                <w:sz w:val="28"/>
                <w:szCs w:val="28"/>
              </w:rPr>
              <w:t>3.博士后本人年薪18-25万/年；</w:t>
            </w:r>
          </w:p>
          <w:p w14:paraId="5A9A1668" w14:textId="77777777" w:rsidR="00E64CB3" w:rsidRPr="00397BCE" w:rsidRDefault="00E64CB3" w:rsidP="000C766B">
            <w:pPr>
              <w:spacing w:line="500" w:lineRule="exact"/>
              <w:jc w:val="left"/>
              <w:rPr>
                <w:rFonts w:ascii="宋体" w:eastAsia="宋体" w:hAnsi="宋体"/>
                <w:spacing w:val="-4"/>
                <w:sz w:val="28"/>
                <w:szCs w:val="28"/>
              </w:rPr>
            </w:pPr>
            <w:r w:rsidRPr="00397BCE">
              <w:rPr>
                <w:rFonts w:ascii="宋体" w:eastAsia="宋体" w:hAnsi="宋体"/>
                <w:spacing w:val="-4"/>
                <w:sz w:val="28"/>
                <w:szCs w:val="28"/>
              </w:rPr>
              <w:t>4.依托集团公司省级研究院，拥有专职研发团队及健全的超细金属粉体检验、检测设施及中试设备；</w:t>
            </w:r>
          </w:p>
          <w:p w14:paraId="645A8C1D" w14:textId="77777777" w:rsidR="00E64CB3" w:rsidRPr="00397BCE" w:rsidRDefault="00E64CB3" w:rsidP="000C766B">
            <w:pPr>
              <w:spacing w:line="500" w:lineRule="exact"/>
              <w:jc w:val="left"/>
              <w:rPr>
                <w:rFonts w:ascii="宋体" w:eastAsia="宋体" w:hAnsi="宋体"/>
                <w:spacing w:val="-4"/>
                <w:sz w:val="28"/>
                <w:szCs w:val="28"/>
              </w:rPr>
            </w:pPr>
            <w:r w:rsidRPr="00397BCE">
              <w:rPr>
                <w:rFonts w:ascii="宋体" w:eastAsia="宋体" w:hAnsi="宋体"/>
                <w:spacing w:val="-4"/>
                <w:sz w:val="28"/>
                <w:szCs w:val="28"/>
              </w:rPr>
              <w:t>5.缴纳五险一金；</w:t>
            </w:r>
          </w:p>
          <w:p w14:paraId="00BE29CD" w14:textId="77777777" w:rsidR="00E64CB3" w:rsidRPr="00397BCE" w:rsidRDefault="00E64CB3" w:rsidP="000C766B">
            <w:pPr>
              <w:spacing w:line="500" w:lineRule="exact"/>
              <w:jc w:val="left"/>
              <w:rPr>
                <w:rFonts w:ascii="宋体" w:eastAsia="宋体" w:hAnsi="宋体"/>
                <w:spacing w:val="-4"/>
                <w:sz w:val="28"/>
                <w:szCs w:val="28"/>
              </w:rPr>
            </w:pPr>
            <w:r w:rsidRPr="00397BCE">
              <w:rPr>
                <w:rFonts w:ascii="宋体" w:eastAsia="宋体" w:hAnsi="宋体"/>
                <w:spacing w:val="-4"/>
                <w:sz w:val="28"/>
                <w:szCs w:val="28"/>
              </w:rPr>
              <w:t>6.提供设施齐全的单身公寓或租房补贴；</w:t>
            </w:r>
          </w:p>
          <w:p w14:paraId="1A565B37" w14:textId="77777777" w:rsidR="00E64CB3" w:rsidRPr="00606B70" w:rsidRDefault="00E64CB3" w:rsidP="000C766B">
            <w:pPr>
              <w:spacing w:line="500" w:lineRule="exact"/>
              <w:jc w:val="left"/>
              <w:rPr>
                <w:rFonts w:ascii="宋体" w:eastAsia="宋体" w:hAnsi="宋体"/>
                <w:spacing w:val="-4"/>
                <w:sz w:val="32"/>
                <w:szCs w:val="32"/>
              </w:rPr>
            </w:pPr>
            <w:r w:rsidRPr="00397BCE">
              <w:rPr>
                <w:rFonts w:ascii="宋体" w:eastAsia="宋体" w:hAnsi="宋体"/>
                <w:spacing w:val="-4"/>
                <w:sz w:val="28"/>
                <w:szCs w:val="28"/>
              </w:rPr>
              <w:t>7.带薪年假，节假日福利。</w:t>
            </w:r>
          </w:p>
        </w:tc>
      </w:tr>
    </w:tbl>
    <w:p w14:paraId="5F4FC9ED" w14:textId="2849264F" w:rsidR="00A47A2C" w:rsidRDefault="00A47A2C" w:rsidP="000C766B">
      <w:pPr>
        <w:spacing w:line="500" w:lineRule="exact"/>
        <w:rPr>
          <w:sz w:val="32"/>
          <w:szCs w:val="32"/>
        </w:rPr>
      </w:pPr>
    </w:p>
    <w:p w14:paraId="194F7493" w14:textId="77777777" w:rsidR="00A47A2C" w:rsidRDefault="00A47A2C">
      <w:pPr>
        <w:widowControl/>
        <w:jc w:val="left"/>
        <w:rPr>
          <w:sz w:val="32"/>
          <w:szCs w:val="32"/>
        </w:rPr>
      </w:pPr>
      <w:r>
        <w:rPr>
          <w:sz w:val="32"/>
          <w:szCs w:val="32"/>
        </w:rPr>
        <w:br w:type="page"/>
      </w:r>
    </w:p>
    <w:p w14:paraId="0A423071" w14:textId="77777777" w:rsidR="00606B70" w:rsidRDefault="00606B70" w:rsidP="000C766B">
      <w:pPr>
        <w:spacing w:line="500" w:lineRule="exact"/>
        <w:rPr>
          <w:sz w:val="32"/>
          <w:szCs w:val="32"/>
        </w:rPr>
      </w:pPr>
    </w:p>
    <w:tbl>
      <w:tblPr>
        <w:tblStyle w:val="a3"/>
        <w:tblW w:w="0" w:type="auto"/>
        <w:tblLook w:val="04A0" w:firstRow="1" w:lastRow="0" w:firstColumn="1" w:lastColumn="0" w:noHBand="0" w:noVBand="1"/>
      </w:tblPr>
      <w:tblGrid>
        <w:gridCol w:w="704"/>
        <w:gridCol w:w="851"/>
        <w:gridCol w:w="7280"/>
      </w:tblGrid>
      <w:tr w:rsidR="003C2145" w:rsidRPr="00AF5576" w14:paraId="2B6D3820" w14:textId="77777777" w:rsidTr="00D259B1">
        <w:trPr>
          <w:trHeight w:val="567"/>
        </w:trPr>
        <w:tc>
          <w:tcPr>
            <w:tcW w:w="1555" w:type="dxa"/>
            <w:gridSpan w:val="2"/>
            <w:vAlign w:val="center"/>
          </w:tcPr>
          <w:p w14:paraId="64A40AD3" w14:textId="77777777" w:rsidR="003C2145" w:rsidRPr="00894064" w:rsidRDefault="003C2145" w:rsidP="00D259B1">
            <w:pPr>
              <w:spacing w:line="500" w:lineRule="exact"/>
              <w:jc w:val="center"/>
              <w:rPr>
                <w:rFonts w:ascii="黑体" w:eastAsia="黑体" w:hAnsi="黑体"/>
                <w:spacing w:val="-4"/>
                <w:sz w:val="32"/>
                <w:szCs w:val="32"/>
              </w:rPr>
            </w:pPr>
            <w:bookmarkStart w:id="2" w:name="_Hlk44247853"/>
            <w:r w:rsidRPr="00894064">
              <w:rPr>
                <w:rFonts w:ascii="黑体" w:eastAsia="黑体" w:hAnsi="黑体" w:hint="eastAsia"/>
                <w:spacing w:val="-4"/>
                <w:sz w:val="32"/>
                <w:szCs w:val="32"/>
              </w:rPr>
              <w:t>单位名称</w:t>
            </w:r>
          </w:p>
        </w:tc>
        <w:tc>
          <w:tcPr>
            <w:tcW w:w="7280" w:type="dxa"/>
            <w:vAlign w:val="center"/>
          </w:tcPr>
          <w:p w14:paraId="04402237" w14:textId="33A4A4B0" w:rsidR="003C2145" w:rsidRPr="00606B70" w:rsidRDefault="003C2145" w:rsidP="00D259B1">
            <w:pPr>
              <w:spacing w:line="500" w:lineRule="exact"/>
              <w:jc w:val="center"/>
              <w:rPr>
                <w:rFonts w:ascii="方正小标宋简体" w:eastAsia="方正小标宋简体" w:hAnsi="宋体"/>
                <w:spacing w:val="-4"/>
                <w:sz w:val="32"/>
                <w:szCs w:val="32"/>
              </w:rPr>
            </w:pPr>
            <w:r w:rsidRPr="003C2145">
              <w:rPr>
                <w:rFonts w:ascii="方正小标宋简体" w:eastAsia="方正小标宋简体" w:hAnsi="宋体" w:hint="eastAsia"/>
                <w:spacing w:val="-4"/>
                <w:sz w:val="32"/>
                <w:szCs w:val="32"/>
              </w:rPr>
              <w:t>宁波华仪宁创智能科技有限公司</w:t>
            </w:r>
          </w:p>
        </w:tc>
      </w:tr>
      <w:tr w:rsidR="003C2145" w14:paraId="00F1EF05" w14:textId="77777777" w:rsidTr="00D259B1">
        <w:trPr>
          <w:trHeight w:val="567"/>
        </w:trPr>
        <w:tc>
          <w:tcPr>
            <w:tcW w:w="1555" w:type="dxa"/>
            <w:gridSpan w:val="2"/>
            <w:vAlign w:val="center"/>
          </w:tcPr>
          <w:p w14:paraId="180EFA8B" w14:textId="77777777" w:rsidR="003C2145" w:rsidRPr="00894064" w:rsidRDefault="003C2145"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13992F5D" w14:textId="77777777" w:rsidR="00E903DA" w:rsidRPr="00E903DA" w:rsidRDefault="00E903DA" w:rsidP="00E903DA">
            <w:pPr>
              <w:spacing w:line="500" w:lineRule="exact"/>
              <w:jc w:val="center"/>
              <w:rPr>
                <w:rFonts w:ascii="宋体" w:eastAsia="宋体" w:hAnsi="宋体"/>
                <w:spacing w:val="-4"/>
                <w:sz w:val="32"/>
                <w:szCs w:val="32"/>
              </w:rPr>
            </w:pPr>
            <w:r w:rsidRPr="00E903DA">
              <w:rPr>
                <w:rFonts w:ascii="宋体" w:eastAsia="宋体" w:hAnsi="宋体" w:hint="eastAsia"/>
                <w:spacing w:val="-4"/>
                <w:sz w:val="32"/>
                <w:szCs w:val="32"/>
              </w:rPr>
              <w:t>冯建英</w:t>
            </w:r>
          </w:p>
          <w:p w14:paraId="6CC94892" w14:textId="76BAC3F8" w:rsidR="003C2145" w:rsidRPr="00606B70" w:rsidRDefault="00E903DA" w:rsidP="00E903DA">
            <w:pPr>
              <w:spacing w:line="500" w:lineRule="exact"/>
              <w:jc w:val="center"/>
              <w:rPr>
                <w:rFonts w:ascii="宋体" w:eastAsia="宋体" w:hAnsi="宋体"/>
                <w:spacing w:val="-4"/>
                <w:sz w:val="32"/>
                <w:szCs w:val="32"/>
              </w:rPr>
            </w:pPr>
            <w:r w:rsidRPr="00E903DA">
              <w:rPr>
                <w:rFonts w:ascii="宋体" w:eastAsia="宋体" w:hAnsi="宋体"/>
                <w:spacing w:val="-4"/>
                <w:sz w:val="32"/>
                <w:szCs w:val="32"/>
              </w:rPr>
              <w:t>13245628882</w:t>
            </w:r>
          </w:p>
        </w:tc>
      </w:tr>
      <w:tr w:rsidR="003C2145" w14:paraId="642AA832" w14:textId="77777777" w:rsidTr="00D259B1">
        <w:trPr>
          <w:trHeight w:val="567"/>
        </w:trPr>
        <w:tc>
          <w:tcPr>
            <w:tcW w:w="1555" w:type="dxa"/>
            <w:gridSpan w:val="2"/>
            <w:vAlign w:val="center"/>
          </w:tcPr>
          <w:p w14:paraId="5C6B4E88" w14:textId="77777777" w:rsidR="003C2145" w:rsidRPr="00894064" w:rsidRDefault="003C2145"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1BB0AEB2" w14:textId="4B73F45E" w:rsidR="003C2145" w:rsidRPr="00397BCE" w:rsidRDefault="00E903DA" w:rsidP="00E903DA">
            <w:pPr>
              <w:spacing w:line="500" w:lineRule="exact"/>
              <w:ind w:firstLineChars="200" w:firstLine="544"/>
              <w:jc w:val="left"/>
              <w:rPr>
                <w:rFonts w:ascii="宋体" w:eastAsia="宋体" w:hAnsi="宋体"/>
                <w:spacing w:val="-4"/>
                <w:sz w:val="28"/>
                <w:szCs w:val="28"/>
              </w:rPr>
            </w:pPr>
            <w:r w:rsidRPr="00E903DA">
              <w:rPr>
                <w:rFonts w:ascii="宋体" w:eastAsia="宋体" w:hAnsi="宋体"/>
                <w:spacing w:val="-4"/>
                <w:sz w:val="28"/>
                <w:szCs w:val="28"/>
              </w:rPr>
              <w:t>宁波华仪宁创智能科技有限公司是2015年8月在鄞州区“一企一策”政策支持下注册落户鄞州的一家科技创业企业。华仪宁创是宁波大学第一家由学校孵化占股的科技成果转化企业, 由宁波大学闻路红教授团队响应国家“创新·创业”号召创办并开展科技成果转化。宁波大学全力支持，期望把华仪宁创孵化成为宁波大学背景的第一家高科技上市公司。</w:t>
            </w:r>
            <w:r w:rsidRPr="00E903DA">
              <w:rPr>
                <w:rFonts w:ascii="宋体" w:eastAsia="宋体" w:hAnsi="宋体" w:hint="eastAsia"/>
                <w:spacing w:val="-4"/>
                <w:sz w:val="28"/>
                <w:szCs w:val="28"/>
              </w:rPr>
              <w:t>华仪宁创以“科技保障生命健康、安全、繁衍”为使命，面向食品药品安全、公共安全、细胞治疗、精准医学等国家重大战略需求和社会民生市场需求，聚焦高端通用和专业重大科学仪器、生命健康装备的自主创新、成果转化和产业化，掌握核心关键技术和部件，实现高质量替代进口，支撑国家社会经济发展。公司立足宁波，放眼国际，目标是发展成为国际一流的生命健康和安全检测智能仪器创新企业、成为我国仪器仪表领域自主创新、成果转化的一个典范。</w:t>
            </w:r>
          </w:p>
        </w:tc>
      </w:tr>
      <w:tr w:rsidR="003C2145" w:rsidRPr="00894064" w14:paraId="7542B2C9" w14:textId="77777777" w:rsidTr="00D259B1">
        <w:trPr>
          <w:trHeight w:val="567"/>
        </w:trPr>
        <w:tc>
          <w:tcPr>
            <w:tcW w:w="8835" w:type="dxa"/>
            <w:gridSpan w:val="3"/>
            <w:vAlign w:val="center"/>
          </w:tcPr>
          <w:p w14:paraId="53837595" w14:textId="77777777" w:rsidR="003C2145" w:rsidRPr="00894064" w:rsidRDefault="003C2145"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3C2145" w:rsidRPr="00894064" w14:paraId="0B7C40E1" w14:textId="77777777" w:rsidTr="00D259B1">
        <w:trPr>
          <w:trHeight w:val="567"/>
        </w:trPr>
        <w:tc>
          <w:tcPr>
            <w:tcW w:w="704" w:type="dxa"/>
            <w:vMerge w:val="restart"/>
            <w:vAlign w:val="center"/>
          </w:tcPr>
          <w:p w14:paraId="1AD1CB2C" w14:textId="46F8005F" w:rsidR="003C2145" w:rsidRPr="00894064" w:rsidRDefault="003C2145"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sidR="00E903DA">
              <w:rPr>
                <w:rFonts w:ascii="黑体" w:eastAsia="黑体" w:hAnsi="黑体" w:hint="eastAsia"/>
                <w:spacing w:val="-4"/>
                <w:sz w:val="32"/>
                <w:szCs w:val="32"/>
              </w:rPr>
              <w:t>1</w:t>
            </w:r>
          </w:p>
        </w:tc>
        <w:tc>
          <w:tcPr>
            <w:tcW w:w="851" w:type="dxa"/>
            <w:vAlign w:val="center"/>
          </w:tcPr>
          <w:p w14:paraId="7D6C1E17" w14:textId="77777777" w:rsidR="003C2145" w:rsidRPr="00894064" w:rsidRDefault="003C2145"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37CB40A8" w14:textId="22F8E075" w:rsidR="003C2145" w:rsidRPr="006D3155" w:rsidRDefault="003C2145" w:rsidP="00D259B1">
            <w:pPr>
              <w:spacing w:line="500" w:lineRule="exact"/>
              <w:jc w:val="center"/>
              <w:rPr>
                <w:rFonts w:ascii="宋体" w:eastAsia="宋体" w:hAnsi="宋体"/>
                <w:b/>
                <w:bCs/>
                <w:spacing w:val="-4"/>
                <w:sz w:val="28"/>
                <w:szCs w:val="28"/>
              </w:rPr>
            </w:pPr>
            <w:r w:rsidRPr="003C2145">
              <w:rPr>
                <w:rFonts w:ascii="宋体" w:eastAsia="宋体" w:hAnsi="宋体" w:hint="eastAsia"/>
                <w:b/>
                <w:bCs/>
                <w:spacing w:val="-4"/>
                <w:sz w:val="28"/>
                <w:szCs w:val="28"/>
              </w:rPr>
              <w:t>质谱电离效应与离子传输系统仿真优化设计</w:t>
            </w:r>
          </w:p>
        </w:tc>
      </w:tr>
      <w:tr w:rsidR="003C2145" w14:paraId="226A963D" w14:textId="77777777" w:rsidTr="00D259B1">
        <w:trPr>
          <w:trHeight w:val="567"/>
        </w:trPr>
        <w:tc>
          <w:tcPr>
            <w:tcW w:w="704" w:type="dxa"/>
            <w:vMerge/>
            <w:vAlign w:val="center"/>
          </w:tcPr>
          <w:p w14:paraId="38D1B508" w14:textId="77777777" w:rsidR="003C2145" w:rsidRPr="00894064" w:rsidRDefault="003C2145" w:rsidP="00D259B1">
            <w:pPr>
              <w:spacing w:line="500" w:lineRule="exact"/>
              <w:jc w:val="center"/>
              <w:rPr>
                <w:rFonts w:ascii="黑体" w:eastAsia="黑体" w:hAnsi="黑体"/>
                <w:spacing w:val="-4"/>
                <w:sz w:val="32"/>
                <w:szCs w:val="32"/>
              </w:rPr>
            </w:pPr>
          </w:p>
        </w:tc>
        <w:tc>
          <w:tcPr>
            <w:tcW w:w="851" w:type="dxa"/>
            <w:vAlign w:val="center"/>
          </w:tcPr>
          <w:p w14:paraId="601ABDB6" w14:textId="77777777" w:rsidR="003C2145" w:rsidRPr="00894064" w:rsidRDefault="003C2145"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78179DE2" w14:textId="77777777" w:rsidR="003C2145" w:rsidRPr="003C2145" w:rsidRDefault="003C2145" w:rsidP="003C2145">
            <w:pPr>
              <w:spacing w:line="500" w:lineRule="exact"/>
              <w:rPr>
                <w:rFonts w:ascii="宋体" w:eastAsia="宋体" w:hAnsi="宋体"/>
                <w:spacing w:val="-4"/>
                <w:sz w:val="28"/>
                <w:szCs w:val="28"/>
              </w:rPr>
            </w:pPr>
            <w:r w:rsidRPr="003C2145">
              <w:rPr>
                <w:rFonts w:ascii="宋体" w:eastAsia="宋体" w:hAnsi="宋体" w:hint="eastAsia"/>
                <w:spacing w:val="-4"/>
                <w:sz w:val="28"/>
                <w:szCs w:val="28"/>
              </w:rPr>
              <w:t>基于多物理场耦合计算模拟技术，结合质谱检测分析物、敞开式离子源、离子分析器等特征，研究低温等离子体的发展机制和复杂基质干扰下的离子源电离效应，研究带电离子和中性粒子的相互作用模型，计算不同进样系统、离子传输系</w:t>
            </w:r>
            <w:r w:rsidRPr="003C2145">
              <w:rPr>
                <w:rFonts w:ascii="宋体" w:eastAsia="宋体" w:hAnsi="宋体" w:hint="eastAsia"/>
                <w:spacing w:val="-4"/>
                <w:sz w:val="28"/>
                <w:szCs w:val="28"/>
              </w:rPr>
              <w:lastRenderedPageBreak/>
              <w:t>统结构、真空系统等对离子传输效率的影响，通过仿真计算和实验验证开展优化设计，增强检测灵敏度和检出限。</w:t>
            </w:r>
          </w:p>
          <w:p w14:paraId="7CECC5BB" w14:textId="3D10EFFF" w:rsidR="003C2145" w:rsidRPr="003C2145" w:rsidRDefault="003C2145" w:rsidP="003C2145">
            <w:pPr>
              <w:spacing w:line="500" w:lineRule="exact"/>
              <w:rPr>
                <w:rFonts w:ascii="宋体" w:eastAsia="宋体" w:hAnsi="宋体"/>
                <w:spacing w:val="-4"/>
                <w:sz w:val="28"/>
                <w:szCs w:val="28"/>
              </w:rPr>
            </w:pPr>
            <w:r w:rsidRPr="003C2145">
              <w:rPr>
                <w:rFonts w:ascii="宋体" w:eastAsia="宋体" w:hAnsi="宋体" w:hint="eastAsia"/>
                <w:spacing w:val="-4"/>
                <w:sz w:val="28"/>
                <w:szCs w:val="28"/>
              </w:rPr>
              <w:t>要求：物理、力学、化学等相关专业方向</w:t>
            </w:r>
          </w:p>
        </w:tc>
      </w:tr>
      <w:tr w:rsidR="003C2145" w14:paraId="0DD0BECB" w14:textId="77777777" w:rsidTr="00D259B1">
        <w:trPr>
          <w:trHeight w:val="567"/>
        </w:trPr>
        <w:tc>
          <w:tcPr>
            <w:tcW w:w="704" w:type="dxa"/>
            <w:vMerge/>
            <w:vAlign w:val="center"/>
          </w:tcPr>
          <w:p w14:paraId="6E126D03" w14:textId="77777777" w:rsidR="003C2145" w:rsidRPr="00894064" w:rsidRDefault="003C2145" w:rsidP="00D259B1">
            <w:pPr>
              <w:spacing w:line="500" w:lineRule="exact"/>
              <w:jc w:val="center"/>
              <w:rPr>
                <w:rFonts w:ascii="黑体" w:eastAsia="黑体" w:hAnsi="黑体"/>
                <w:spacing w:val="-4"/>
                <w:sz w:val="32"/>
                <w:szCs w:val="32"/>
              </w:rPr>
            </w:pPr>
          </w:p>
        </w:tc>
        <w:tc>
          <w:tcPr>
            <w:tcW w:w="851" w:type="dxa"/>
            <w:vAlign w:val="center"/>
          </w:tcPr>
          <w:p w14:paraId="53ECF789" w14:textId="77777777" w:rsidR="003C2145" w:rsidRPr="00894064" w:rsidRDefault="003C2145"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44E12EE4" w14:textId="77777777" w:rsidR="003C2145" w:rsidRPr="006D3155" w:rsidRDefault="003C2145" w:rsidP="00D259B1">
            <w:pPr>
              <w:spacing w:line="500" w:lineRule="exact"/>
              <w:jc w:val="center"/>
              <w:rPr>
                <w:rFonts w:ascii="宋体" w:eastAsia="宋体" w:hAnsi="宋体"/>
                <w:spacing w:val="-4"/>
                <w:sz w:val="28"/>
                <w:szCs w:val="28"/>
              </w:rPr>
            </w:pPr>
            <w:r w:rsidRPr="006D3155">
              <w:rPr>
                <w:rFonts w:ascii="宋体" w:eastAsia="宋体" w:hAnsi="宋体"/>
                <w:spacing w:val="-4"/>
                <w:sz w:val="28"/>
                <w:szCs w:val="28"/>
              </w:rPr>
              <w:t>1人</w:t>
            </w:r>
          </w:p>
        </w:tc>
      </w:tr>
      <w:tr w:rsidR="00E903DA" w14:paraId="6BEF42CC" w14:textId="77777777" w:rsidTr="00D259B1">
        <w:trPr>
          <w:trHeight w:val="567"/>
        </w:trPr>
        <w:tc>
          <w:tcPr>
            <w:tcW w:w="704" w:type="dxa"/>
            <w:vMerge w:val="restart"/>
            <w:vAlign w:val="center"/>
          </w:tcPr>
          <w:p w14:paraId="2D98F832" w14:textId="08C6A015" w:rsidR="00E903DA" w:rsidRPr="00894064" w:rsidRDefault="00E903DA" w:rsidP="00E903DA">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2</w:t>
            </w:r>
          </w:p>
        </w:tc>
        <w:tc>
          <w:tcPr>
            <w:tcW w:w="851" w:type="dxa"/>
            <w:vAlign w:val="center"/>
          </w:tcPr>
          <w:p w14:paraId="60767146" w14:textId="7CD805D7" w:rsidR="00E903DA" w:rsidRPr="00894064" w:rsidRDefault="00E903DA" w:rsidP="00E903DA">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3AE485D6" w14:textId="2AB11537" w:rsidR="00E903DA" w:rsidRPr="00E903DA" w:rsidRDefault="00E903DA" w:rsidP="00E903DA">
            <w:pPr>
              <w:spacing w:line="500" w:lineRule="exact"/>
              <w:jc w:val="center"/>
              <w:rPr>
                <w:rFonts w:ascii="宋体" w:eastAsia="宋体" w:hAnsi="宋体"/>
                <w:b/>
                <w:bCs/>
                <w:spacing w:val="-4"/>
                <w:sz w:val="28"/>
                <w:szCs w:val="28"/>
              </w:rPr>
            </w:pPr>
            <w:r w:rsidRPr="00E903DA">
              <w:rPr>
                <w:rFonts w:ascii="宋体" w:eastAsia="宋体" w:hAnsi="宋体" w:hint="eastAsia"/>
                <w:b/>
                <w:bCs/>
                <w:spacing w:val="-4"/>
                <w:sz w:val="28"/>
                <w:szCs w:val="28"/>
              </w:rPr>
              <w:t>质谱单细胞分析系统研制</w:t>
            </w:r>
          </w:p>
        </w:tc>
      </w:tr>
      <w:tr w:rsidR="00E903DA" w14:paraId="6990F4DC" w14:textId="77777777" w:rsidTr="00D259B1">
        <w:trPr>
          <w:trHeight w:val="567"/>
        </w:trPr>
        <w:tc>
          <w:tcPr>
            <w:tcW w:w="704" w:type="dxa"/>
            <w:vMerge/>
            <w:vAlign w:val="center"/>
          </w:tcPr>
          <w:p w14:paraId="54E28711" w14:textId="77777777" w:rsidR="00E903DA" w:rsidRPr="00894064" w:rsidRDefault="00E903DA" w:rsidP="00E903DA">
            <w:pPr>
              <w:spacing w:line="500" w:lineRule="exact"/>
              <w:jc w:val="center"/>
              <w:rPr>
                <w:rFonts w:ascii="黑体" w:eastAsia="黑体" w:hAnsi="黑体"/>
                <w:spacing w:val="-4"/>
                <w:sz w:val="32"/>
                <w:szCs w:val="32"/>
              </w:rPr>
            </w:pPr>
          </w:p>
        </w:tc>
        <w:tc>
          <w:tcPr>
            <w:tcW w:w="851" w:type="dxa"/>
            <w:vAlign w:val="center"/>
          </w:tcPr>
          <w:p w14:paraId="116473DE" w14:textId="0664F767" w:rsidR="00E903DA" w:rsidRPr="00894064" w:rsidRDefault="00E903DA" w:rsidP="00E903DA">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247C51EE" w14:textId="77777777" w:rsidR="00E903DA" w:rsidRPr="00E903DA" w:rsidRDefault="00E903DA" w:rsidP="00E903DA">
            <w:pPr>
              <w:spacing w:line="500" w:lineRule="exact"/>
              <w:jc w:val="left"/>
              <w:rPr>
                <w:rFonts w:ascii="宋体" w:eastAsia="宋体" w:hAnsi="宋体"/>
                <w:spacing w:val="-4"/>
                <w:sz w:val="28"/>
                <w:szCs w:val="28"/>
              </w:rPr>
            </w:pPr>
            <w:r w:rsidRPr="00E903DA">
              <w:rPr>
                <w:rFonts w:ascii="宋体" w:eastAsia="宋体" w:hAnsi="宋体" w:hint="eastAsia"/>
                <w:spacing w:val="-4"/>
                <w:sz w:val="28"/>
                <w:szCs w:val="28"/>
              </w:rPr>
              <w:t>研制一套质谱单细胞分析系统，基于质谱技术对单个细胞进行检测，完成单细胞代谢组学分析。结合数据分析方法开展细胞分型、细胞功能学等相关研究。</w:t>
            </w:r>
          </w:p>
          <w:p w14:paraId="55BDB336" w14:textId="505FD67A" w:rsidR="00E903DA" w:rsidRPr="006D3155" w:rsidRDefault="00E903DA" w:rsidP="00E903DA">
            <w:pPr>
              <w:spacing w:line="500" w:lineRule="exact"/>
              <w:jc w:val="left"/>
              <w:rPr>
                <w:rFonts w:ascii="宋体" w:eastAsia="宋体" w:hAnsi="宋体"/>
                <w:spacing w:val="-4"/>
                <w:sz w:val="28"/>
                <w:szCs w:val="28"/>
              </w:rPr>
            </w:pPr>
            <w:r w:rsidRPr="00E903DA">
              <w:rPr>
                <w:rFonts w:ascii="宋体" w:eastAsia="宋体" w:hAnsi="宋体" w:hint="eastAsia"/>
                <w:spacing w:val="-4"/>
                <w:sz w:val="28"/>
                <w:szCs w:val="28"/>
              </w:rPr>
              <w:t>要求：生物医学工程、细胞生物学等专业方向</w:t>
            </w:r>
          </w:p>
        </w:tc>
      </w:tr>
      <w:tr w:rsidR="00E903DA" w14:paraId="26A0B761" w14:textId="77777777" w:rsidTr="00D259B1">
        <w:trPr>
          <w:trHeight w:val="567"/>
        </w:trPr>
        <w:tc>
          <w:tcPr>
            <w:tcW w:w="704" w:type="dxa"/>
            <w:vMerge/>
            <w:vAlign w:val="center"/>
          </w:tcPr>
          <w:p w14:paraId="790E7861" w14:textId="77777777" w:rsidR="00E903DA" w:rsidRPr="00894064" w:rsidRDefault="00E903DA" w:rsidP="00E903DA">
            <w:pPr>
              <w:spacing w:line="500" w:lineRule="exact"/>
              <w:jc w:val="center"/>
              <w:rPr>
                <w:rFonts w:ascii="黑体" w:eastAsia="黑体" w:hAnsi="黑体"/>
                <w:spacing w:val="-4"/>
                <w:sz w:val="32"/>
                <w:szCs w:val="32"/>
              </w:rPr>
            </w:pPr>
          </w:p>
        </w:tc>
        <w:tc>
          <w:tcPr>
            <w:tcW w:w="851" w:type="dxa"/>
            <w:vAlign w:val="center"/>
          </w:tcPr>
          <w:p w14:paraId="3B2D26FC" w14:textId="6A73EC47" w:rsidR="00E903DA" w:rsidRPr="00894064" w:rsidRDefault="00E903DA" w:rsidP="00E903DA">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4E3D743A" w14:textId="3E4FF184" w:rsidR="00E903DA" w:rsidRPr="006D3155" w:rsidRDefault="00E903DA" w:rsidP="00E903DA">
            <w:pPr>
              <w:spacing w:line="500" w:lineRule="exact"/>
              <w:jc w:val="center"/>
              <w:rPr>
                <w:rFonts w:ascii="宋体" w:eastAsia="宋体" w:hAnsi="宋体"/>
                <w:spacing w:val="-4"/>
                <w:sz w:val="28"/>
                <w:szCs w:val="28"/>
              </w:rPr>
            </w:pPr>
            <w:r w:rsidRPr="006D3155">
              <w:rPr>
                <w:rFonts w:ascii="宋体" w:eastAsia="宋体" w:hAnsi="宋体"/>
                <w:spacing w:val="-4"/>
                <w:sz w:val="28"/>
                <w:szCs w:val="28"/>
              </w:rPr>
              <w:t>1人</w:t>
            </w:r>
          </w:p>
        </w:tc>
      </w:tr>
      <w:tr w:rsidR="00E903DA" w:rsidRPr="00894064" w14:paraId="47C7E517" w14:textId="77777777" w:rsidTr="00D259B1">
        <w:trPr>
          <w:trHeight w:val="567"/>
        </w:trPr>
        <w:tc>
          <w:tcPr>
            <w:tcW w:w="8835" w:type="dxa"/>
            <w:gridSpan w:val="3"/>
            <w:vAlign w:val="center"/>
          </w:tcPr>
          <w:p w14:paraId="27717CA7" w14:textId="77777777" w:rsidR="00E903DA" w:rsidRPr="00894064" w:rsidRDefault="00E903DA" w:rsidP="00E903DA">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E903DA" w:rsidRPr="00894064" w14:paraId="1BC1694D" w14:textId="77777777" w:rsidTr="00D259B1">
        <w:trPr>
          <w:trHeight w:val="567"/>
        </w:trPr>
        <w:tc>
          <w:tcPr>
            <w:tcW w:w="704" w:type="dxa"/>
            <w:vMerge w:val="restart"/>
            <w:vAlign w:val="center"/>
          </w:tcPr>
          <w:p w14:paraId="5AAC75B3" w14:textId="77777777" w:rsidR="00E903DA" w:rsidRPr="00894064" w:rsidRDefault="00E903DA" w:rsidP="00E903DA">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252C45C5" w14:textId="77777777" w:rsidR="00E903DA" w:rsidRPr="00894064" w:rsidRDefault="00E903DA" w:rsidP="00E903DA">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2E7D6611" w14:textId="77777777" w:rsidR="00E903DA" w:rsidRPr="006D3155" w:rsidRDefault="00E903DA" w:rsidP="00E903DA">
            <w:pPr>
              <w:spacing w:line="500" w:lineRule="exact"/>
              <w:jc w:val="center"/>
              <w:rPr>
                <w:rFonts w:ascii="宋体" w:eastAsia="宋体" w:hAnsi="宋体"/>
                <w:b/>
                <w:bCs/>
                <w:spacing w:val="-4"/>
                <w:sz w:val="28"/>
                <w:szCs w:val="28"/>
              </w:rPr>
            </w:pPr>
            <w:r w:rsidRPr="006D3155">
              <w:rPr>
                <w:rFonts w:ascii="宋体" w:eastAsia="宋体" w:hAnsi="宋体" w:hint="eastAsia"/>
                <w:b/>
                <w:bCs/>
                <w:spacing w:val="-4"/>
                <w:sz w:val="28"/>
                <w:szCs w:val="28"/>
              </w:rPr>
              <w:t>无</w:t>
            </w:r>
          </w:p>
        </w:tc>
      </w:tr>
      <w:tr w:rsidR="00E903DA" w14:paraId="4D995446" w14:textId="77777777" w:rsidTr="00D259B1">
        <w:trPr>
          <w:trHeight w:val="567"/>
        </w:trPr>
        <w:tc>
          <w:tcPr>
            <w:tcW w:w="704" w:type="dxa"/>
            <w:vMerge/>
            <w:vAlign w:val="center"/>
          </w:tcPr>
          <w:p w14:paraId="65F1819E" w14:textId="77777777" w:rsidR="00E903DA" w:rsidRDefault="00E903DA" w:rsidP="00E903DA">
            <w:pPr>
              <w:spacing w:line="500" w:lineRule="exact"/>
              <w:jc w:val="left"/>
              <w:rPr>
                <w:rFonts w:ascii="仿宋_GB2312" w:eastAsia="仿宋_GB2312" w:hAnsi="黑体"/>
                <w:spacing w:val="-4"/>
                <w:sz w:val="32"/>
                <w:szCs w:val="32"/>
              </w:rPr>
            </w:pPr>
          </w:p>
        </w:tc>
        <w:tc>
          <w:tcPr>
            <w:tcW w:w="851" w:type="dxa"/>
            <w:vAlign w:val="center"/>
          </w:tcPr>
          <w:p w14:paraId="7D0671A5" w14:textId="77777777" w:rsidR="00E903DA" w:rsidRPr="00894064" w:rsidRDefault="00E903DA" w:rsidP="00E903DA">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7B42D2AE" w14:textId="77777777" w:rsidR="00E903DA" w:rsidRPr="006D3155" w:rsidRDefault="00E903DA" w:rsidP="00E903DA">
            <w:pPr>
              <w:spacing w:line="500" w:lineRule="exact"/>
              <w:jc w:val="center"/>
              <w:rPr>
                <w:rFonts w:ascii="宋体" w:eastAsia="宋体" w:hAnsi="宋体"/>
                <w:spacing w:val="-4"/>
                <w:sz w:val="28"/>
                <w:szCs w:val="28"/>
              </w:rPr>
            </w:pPr>
            <w:r w:rsidRPr="006D3155">
              <w:rPr>
                <w:rFonts w:ascii="宋体" w:eastAsia="宋体" w:hAnsi="宋体" w:hint="eastAsia"/>
                <w:spacing w:val="-4"/>
                <w:sz w:val="28"/>
                <w:szCs w:val="28"/>
              </w:rPr>
              <w:t>无</w:t>
            </w:r>
          </w:p>
        </w:tc>
      </w:tr>
      <w:tr w:rsidR="00E903DA" w:rsidRPr="00894064" w14:paraId="33C09050" w14:textId="77777777" w:rsidTr="00D259B1">
        <w:trPr>
          <w:trHeight w:val="567"/>
        </w:trPr>
        <w:tc>
          <w:tcPr>
            <w:tcW w:w="8835" w:type="dxa"/>
            <w:gridSpan w:val="3"/>
            <w:vAlign w:val="center"/>
          </w:tcPr>
          <w:p w14:paraId="0E42CD09" w14:textId="77777777" w:rsidR="00E903DA" w:rsidRPr="00894064" w:rsidRDefault="00E903DA" w:rsidP="00E903DA">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E903DA" w14:paraId="5C04E56C" w14:textId="77777777" w:rsidTr="00D259B1">
        <w:trPr>
          <w:trHeight w:val="567"/>
        </w:trPr>
        <w:tc>
          <w:tcPr>
            <w:tcW w:w="8835" w:type="dxa"/>
            <w:gridSpan w:val="3"/>
            <w:vAlign w:val="center"/>
          </w:tcPr>
          <w:p w14:paraId="7D6D0FD2" w14:textId="77777777" w:rsidR="00E903DA" w:rsidRPr="00606B70" w:rsidRDefault="00E903DA" w:rsidP="00E903DA">
            <w:pPr>
              <w:spacing w:line="500" w:lineRule="exact"/>
              <w:jc w:val="center"/>
              <w:rPr>
                <w:rFonts w:ascii="宋体" w:eastAsia="宋体" w:hAnsi="宋体"/>
                <w:spacing w:val="-4"/>
                <w:sz w:val="32"/>
                <w:szCs w:val="32"/>
              </w:rPr>
            </w:pPr>
            <w:r w:rsidRPr="00606B70">
              <w:rPr>
                <w:rFonts w:ascii="宋体" w:eastAsia="宋体" w:hAnsi="宋体" w:hint="eastAsia"/>
                <w:spacing w:val="-4"/>
                <w:sz w:val="28"/>
                <w:szCs w:val="28"/>
              </w:rPr>
              <w:t>无</w:t>
            </w:r>
          </w:p>
        </w:tc>
      </w:tr>
      <w:tr w:rsidR="00E903DA" w:rsidRPr="00EE7FB5" w14:paraId="7C4DB766" w14:textId="77777777" w:rsidTr="00D259B1">
        <w:trPr>
          <w:trHeight w:val="567"/>
        </w:trPr>
        <w:tc>
          <w:tcPr>
            <w:tcW w:w="8835" w:type="dxa"/>
            <w:gridSpan w:val="3"/>
            <w:vAlign w:val="center"/>
          </w:tcPr>
          <w:p w14:paraId="42E23D12" w14:textId="77777777" w:rsidR="00E903DA" w:rsidRPr="00EE7FB5" w:rsidRDefault="00E903DA" w:rsidP="00E903DA">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E903DA" w14:paraId="631A7F0E" w14:textId="77777777" w:rsidTr="00D259B1">
        <w:trPr>
          <w:trHeight w:val="567"/>
        </w:trPr>
        <w:tc>
          <w:tcPr>
            <w:tcW w:w="8835" w:type="dxa"/>
            <w:gridSpan w:val="3"/>
            <w:vAlign w:val="center"/>
          </w:tcPr>
          <w:p w14:paraId="4C81B86B" w14:textId="77777777" w:rsidR="00E903DA" w:rsidRPr="00606B70" w:rsidRDefault="00E903DA" w:rsidP="00E903DA">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278CBE29" w14:textId="77777777" w:rsidR="00E903DA" w:rsidRPr="00606B70" w:rsidRDefault="00E903DA" w:rsidP="00E903DA">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5D67E3D7" w14:textId="77777777" w:rsidR="00E903DA" w:rsidRPr="00606B70" w:rsidRDefault="00E903DA" w:rsidP="00E903DA">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759C8ABD" w14:textId="77777777" w:rsidR="00E903DA" w:rsidRPr="00606B70" w:rsidRDefault="00E903DA" w:rsidP="00E903DA">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w:t>
            </w:r>
            <w:r w:rsidRPr="00606B70">
              <w:rPr>
                <w:rFonts w:ascii="宋体" w:eastAsia="宋体" w:hAnsi="宋体"/>
                <w:spacing w:val="-4"/>
                <w:sz w:val="28"/>
                <w:szCs w:val="28"/>
              </w:rPr>
              <w:lastRenderedPageBreak/>
              <w:t>秀博士后一次性奖励1万元，优秀博士后工作者一次性奖励5千元，优秀博士后工作站授予铜牌。</w:t>
            </w:r>
          </w:p>
          <w:p w14:paraId="11837A7C" w14:textId="29DA88BC" w:rsidR="00E903DA" w:rsidRDefault="00E903DA" w:rsidP="00E903DA">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5DD21BB1" w14:textId="77777777" w:rsidR="00E903DA" w:rsidRPr="003C2145" w:rsidRDefault="00E903DA" w:rsidP="00E903DA">
            <w:pPr>
              <w:spacing w:line="500" w:lineRule="exact"/>
              <w:jc w:val="left"/>
              <w:rPr>
                <w:rFonts w:ascii="黑体" w:eastAsia="黑体" w:hAnsi="黑体"/>
                <w:spacing w:val="-4"/>
                <w:sz w:val="28"/>
                <w:szCs w:val="28"/>
              </w:rPr>
            </w:pPr>
            <w:r w:rsidRPr="003C2145">
              <w:rPr>
                <w:rFonts w:ascii="黑体" w:eastAsia="黑体" w:hAnsi="黑体" w:hint="eastAsia"/>
                <w:spacing w:val="-4"/>
                <w:sz w:val="28"/>
                <w:szCs w:val="28"/>
              </w:rPr>
              <w:t>二、鄞州区博士后资助政策：</w:t>
            </w:r>
          </w:p>
          <w:p w14:paraId="607D4026" w14:textId="77777777" w:rsidR="00E903DA" w:rsidRPr="003C2145" w:rsidRDefault="00E903DA" w:rsidP="00E903DA">
            <w:pPr>
              <w:spacing w:line="500" w:lineRule="exact"/>
              <w:jc w:val="left"/>
              <w:rPr>
                <w:rFonts w:ascii="宋体" w:eastAsia="宋体" w:hAnsi="宋体"/>
                <w:spacing w:val="-4"/>
                <w:sz w:val="28"/>
                <w:szCs w:val="28"/>
              </w:rPr>
            </w:pPr>
            <w:r w:rsidRPr="00ED6A8F">
              <w:rPr>
                <w:rFonts w:ascii="宋体" w:eastAsia="宋体" w:hAnsi="宋体"/>
                <w:b/>
                <w:bCs/>
                <w:spacing w:val="-4"/>
                <w:sz w:val="28"/>
                <w:szCs w:val="28"/>
              </w:rPr>
              <w:t>1.生活补贴经费：</w:t>
            </w:r>
            <w:r w:rsidRPr="003C2145">
              <w:rPr>
                <w:rFonts w:ascii="宋体" w:eastAsia="宋体" w:hAnsi="宋体"/>
                <w:spacing w:val="-4"/>
                <w:sz w:val="28"/>
                <w:szCs w:val="28"/>
              </w:rPr>
              <w:t>博士后人员全职进站开展科研活动的，除市级资助外,区级一般再给予总额20万元生活补助，分2年发放，“双一流”专业或全球500强高校给予总额30万元的生活补助。</w:t>
            </w:r>
          </w:p>
          <w:p w14:paraId="4012CC65" w14:textId="0385EE7A" w:rsidR="00E903DA" w:rsidRPr="003C2145" w:rsidRDefault="00E903DA" w:rsidP="00E903DA">
            <w:pPr>
              <w:spacing w:line="500" w:lineRule="exact"/>
              <w:jc w:val="left"/>
              <w:rPr>
                <w:rFonts w:ascii="宋体" w:eastAsia="宋体" w:hAnsi="宋体"/>
                <w:spacing w:val="-4"/>
                <w:sz w:val="28"/>
                <w:szCs w:val="28"/>
              </w:rPr>
            </w:pPr>
            <w:r w:rsidRPr="00ED6A8F">
              <w:rPr>
                <w:rFonts w:ascii="宋体" w:eastAsia="宋体" w:hAnsi="宋体"/>
                <w:b/>
                <w:bCs/>
                <w:spacing w:val="-4"/>
                <w:sz w:val="28"/>
                <w:szCs w:val="28"/>
              </w:rPr>
              <w:t>2.博士后人员在职进站开展科研活动的</w:t>
            </w:r>
            <w:r w:rsidR="00ED6A8F" w:rsidRPr="00ED6A8F">
              <w:rPr>
                <w:rFonts w:ascii="宋体" w:eastAsia="宋体" w:hAnsi="宋体" w:hint="eastAsia"/>
                <w:b/>
                <w:bCs/>
                <w:spacing w:val="-4"/>
                <w:sz w:val="28"/>
                <w:szCs w:val="28"/>
              </w:rPr>
              <w:t>：</w:t>
            </w:r>
            <w:r w:rsidRPr="003C2145">
              <w:rPr>
                <w:rFonts w:ascii="宋体" w:eastAsia="宋体" w:hAnsi="宋体"/>
                <w:spacing w:val="-4"/>
                <w:sz w:val="28"/>
                <w:szCs w:val="28"/>
              </w:rPr>
              <w:t>除市级资助外，区级再给予总额15万元科研经费资助，分2年发放。</w:t>
            </w:r>
          </w:p>
          <w:p w14:paraId="2C380952" w14:textId="77777777" w:rsidR="00E903DA" w:rsidRPr="003C2145" w:rsidRDefault="00E903DA" w:rsidP="00E903DA">
            <w:pPr>
              <w:spacing w:line="500" w:lineRule="exact"/>
              <w:jc w:val="left"/>
              <w:rPr>
                <w:rFonts w:ascii="宋体" w:eastAsia="宋体" w:hAnsi="宋体"/>
                <w:spacing w:val="-4"/>
                <w:sz w:val="28"/>
                <w:szCs w:val="28"/>
              </w:rPr>
            </w:pPr>
            <w:r w:rsidRPr="00ED6A8F">
              <w:rPr>
                <w:rFonts w:ascii="宋体" w:eastAsia="宋体" w:hAnsi="宋体"/>
                <w:b/>
                <w:bCs/>
                <w:spacing w:val="-4"/>
                <w:sz w:val="28"/>
                <w:szCs w:val="28"/>
              </w:rPr>
              <w:t>3.租房补贴：</w:t>
            </w:r>
            <w:r w:rsidRPr="003C2145">
              <w:rPr>
                <w:rFonts w:ascii="宋体" w:eastAsia="宋体" w:hAnsi="宋体"/>
                <w:spacing w:val="-4"/>
                <w:sz w:val="28"/>
                <w:szCs w:val="28"/>
              </w:rPr>
              <w:t>市五区无房博士后（2018年4月19日以后落户）可享受1500元/月的租房补贴，连续享受3年，总计5.4万元。</w:t>
            </w:r>
          </w:p>
          <w:p w14:paraId="3FBC53B0" w14:textId="7CCA6554" w:rsidR="00E903DA" w:rsidRDefault="00E903DA" w:rsidP="00E903DA">
            <w:pPr>
              <w:spacing w:line="500" w:lineRule="exact"/>
              <w:jc w:val="left"/>
              <w:rPr>
                <w:rFonts w:ascii="宋体" w:eastAsia="宋体" w:hAnsi="宋体"/>
                <w:spacing w:val="-4"/>
                <w:sz w:val="28"/>
                <w:szCs w:val="28"/>
              </w:rPr>
            </w:pPr>
            <w:r w:rsidRPr="00ED6A8F">
              <w:rPr>
                <w:rFonts w:ascii="宋体" w:eastAsia="宋体" w:hAnsi="宋体"/>
                <w:b/>
                <w:bCs/>
                <w:spacing w:val="-4"/>
                <w:sz w:val="28"/>
                <w:szCs w:val="28"/>
              </w:rPr>
              <w:t>4.“鄞州英才”特殊津贴：</w:t>
            </w:r>
            <w:r w:rsidRPr="003C2145">
              <w:rPr>
                <w:rFonts w:ascii="宋体" w:eastAsia="宋体" w:hAnsi="宋体"/>
                <w:spacing w:val="-4"/>
                <w:sz w:val="28"/>
                <w:szCs w:val="28"/>
              </w:rPr>
              <w:t>出站后留鄞工作的博士后，享受“鄞州英才”特殊津贴（2018年4月19日以后落户），3000元/月，可连续享受3年，总计10.8万元。</w:t>
            </w:r>
          </w:p>
          <w:p w14:paraId="7BFEAA67" w14:textId="07E23AAB" w:rsidR="00E903DA" w:rsidRPr="00606B70" w:rsidRDefault="00E903DA" w:rsidP="00E903DA">
            <w:pPr>
              <w:spacing w:line="500" w:lineRule="exact"/>
              <w:jc w:val="left"/>
              <w:rPr>
                <w:rFonts w:ascii="黑体" w:eastAsia="黑体" w:hAnsi="黑体"/>
                <w:spacing w:val="-4"/>
                <w:sz w:val="28"/>
                <w:szCs w:val="28"/>
              </w:rPr>
            </w:pPr>
            <w:r>
              <w:rPr>
                <w:rFonts w:ascii="黑体" w:eastAsia="黑体" w:hAnsi="黑体" w:hint="eastAsia"/>
                <w:spacing w:val="-4"/>
                <w:sz w:val="28"/>
                <w:szCs w:val="28"/>
              </w:rPr>
              <w:t>三</w:t>
            </w:r>
            <w:r w:rsidRPr="00606B70">
              <w:rPr>
                <w:rFonts w:ascii="黑体" w:eastAsia="黑体" w:hAnsi="黑体" w:hint="eastAsia"/>
                <w:spacing w:val="-4"/>
                <w:sz w:val="28"/>
                <w:szCs w:val="28"/>
              </w:rPr>
              <w:t>、进站博士后单位待遇：</w:t>
            </w:r>
          </w:p>
          <w:p w14:paraId="6EA56313" w14:textId="77777777" w:rsidR="00E903DA" w:rsidRDefault="00E903DA" w:rsidP="00E903DA">
            <w:pPr>
              <w:spacing w:line="500" w:lineRule="exact"/>
              <w:jc w:val="left"/>
              <w:rPr>
                <w:rFonts w:ascii="宋体" w:eastAsia="宋体" w:hAnsi="宋体"/>
                <w:spacing w:val="-4"/>
                <w:sz w:val="28"/>
                <w:szCs w:val="28"/>
              </w:rPr>
            </w:pPr>
            <w:r w:rsidRPr="00E903DA">
              <w:rPr>
                <w:rFonts w:ascii="宋体" w:eastAsia="宋体" w:hAnsi="宋体" w:hint="eastAsia"/>
                <w:b/>
                <w:bCs/>
                <w:spacing w:val="-4"/>
                <w:sz w:val="28"/>
                <w:szCs w:val="28"/>
              </w:rPr>
              <w:t>企业薪资：</w:t>
            </w:r>
            <w:r w:rsidRPr="00E903DA">
              <w:rPr>
                <w:rFonts w:ascii="宋体" w:eastAsia="宋体" w:hAnsi="宋体"/>
                <w:spacing w:val="-4"/>
                <w:sz w:val="28"/>
                <w:szCs w:val="28"/>
              </w:rPr>
              <w:t>25-35万元/年</w:t>
            </w:r>
          </w:p>
          <w:p w14:paraId="73DC3CEE" w14:textId="795A8776" w:rsidR="00E903DA" w:rsidRPr="00606B70" w:rsidRDefault="00E903DA" w:rsidP="00E903DA">
            <w:pPr>
              <w:spacing w:line="500" w:lineRule="exact"/>
              <w:jc w:val="left"/>
              <w:rPr>
                <w:rFonts w:ascii="宋体" w:eastAsia="宋体" w:hAnsi="宋体"/>
                <w:spacing w:val="-4"/>
                <w:sz w:val="32"/>
                <w:szCs w:val="32"/>
              </w:rPr>
            </w:pPr>
            <w:r w:rsidRPr="00E903DA">
              <w:rPr>
                <w:rFonts w:ascii="宋体" w:eastAsia="宋体" w:hAnsi="宋体" w:hint="eastAsia"/>
                <w:b/>
                <w:bCs/>
                <w:spacing w:val="-4"/>
                <w:sz w:val="32"/>
                <w:szCs w:val="32"/>
              </w:rPr>
              <w:t>特殊待遇：</w:t>
            </w:r>
            <w:r w:rsidRPr="00E903DA">
              <w:rPr>
                <w:rFonts w:ascii="宋体" w:eastAsia="宋体" w:hAnsi="宋体" w:hint="eastAsia"/>
                <w:spacing w:val="-4"/>
                <w:sz w:val="32"/>
                <w:szCs w:val="32"/>
              </w:rPr>
              <w:t>出站后如满足条件可转成宁波大学正式教师编制，享受宁波大学引进人才相关待遇（安家费、科研启动经费等）</w:t>
            </w:r>
          </w:p>
        </w:tc>
      </w:tr>
      <w:bookmarkEnd w:id="2"/>
    </w:tbl>
    <w:p w14:paraId="5332F313" w14:textId="028B01EC" w:rsidR="003C2145" w:rsidRDefault="003C2145" w:rsidP="000C766B">
      <w:pPr>
        <w:spacing w:line="500" w:lineRule="exact"/>
        <w:rPr>
          <w:sz w:val="32"/>
          <w:szCs w:val="32"/>
        </w:rPr>
      </w:pPr>
    </w:p>
    <w:p w14:paraId="29D569A4" w14:textId="7E37EEA8" w:rsidR="00C34613" w:rsidRDefault="00C34613" w:rsidP="000C766B">
      <w:pPr>
        <w:spacing w:line="500" w:lineRule="exact"/>
        <w:rPr>
          <w:sz w:val="32"/>
          <w:szCs w:val="32"/>
        </w:rPr>
      </w:pPr>
    </w:p>
    <w:p w14:paraId="42CB8D94" w14:textId="16034BFF" w:rsidR="00C34613" w:rsidRDefault="00C34613" w:rsidP="000C766B">
      <w:pPr>
        <w:spacing w:line="500" w:lineRule="exact"/>
        <w:rPr>
          <w:sz w:val="32"/>
          <w:szCs w:val="32"/>
        </w:rPr>
      </w:pPr>
    </w:p>
    <w:p w14:paraId="17873853" w14:textId="1837F702" w:rsidR="00A47A2C" w:rsidRDefault="00A47A2C">
      <w:pPr>
        <w:widowControl/>
        <w:jc w:val="left"/>
        <w:rPr>
          <w:sz w:val="32"/>
          <w:szCs w:val="32"/>
        </w:rPr>
      </w:pPr>
      <w:r>
        <w:rPr>
          <w:sz w:val="32"/>
          <w:szCs w:val="32"/>
        </w:rPr>
        <w:br w:type="page"/>
      </w:r>
    </w:p>
    <w:p w14:paraId="360BC5C5" w14:textId="77777777" w:rsidR="00C34613" w:rsidRDefault="00C34613" w:rsidP="000C766B">
      <w:pPr>
        <w:spacing w:line="500" w:lineRule="exact"/>
        <w:rPr>
          <w:sz w:val="32"/>
          <w:szCs w:val="32"/>
        </w:rPr>
      </w:pPr>
    </w:p>
    <w:tbl>
      <w:tblPr>
        <w:tblStyle w:val="a3"/>
        <w:tblW w:w="0" w:type="auto"/>
        <w:tblLook w:val="04A0" w:firstRow="1" w:lastRow="0" w:firstColumn="1" w:lastColumn="0" w:noHBand="0" w:noVBand="1"/>
      </w:tblPr>
      <w:tblGrid>
        <w:gridCol w:w="704"/>
        <w:gridCol w:w="851"/>
        <w:gridCol w:w="7280"/>
      </w:tblGrid>
      <w:tr w:rsidR="00C34613" w:rsidRPr="00AF5576" w14:paraId="69D0C458" w14:textId="77777777" w:rsidTr="00D259B1">
        <w:trPr>
          <w:trHeight w:val="567"/>
        </w:trPr>
        <w:tc>
          <w:tcPr>
            <w:tcW w:w="1555" w:type="dxa"/>
            <w:gridSpan w:val="2"/>
            <w:vAlign w:val="center"/>
          </w:tcPr>
          <w:p w14:paraId="36A49F2D" w14:textId="77777777" w:rsidR="00C34613" w:rsidRPr="00894064" w:rsidRDefault="00C34613"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647B509F" w14:textId="3370FB0A" w:rsidR="00C34613" w:rsidRPr="00606B70" w:rsidRDefault="00C34613" w:rsidP="00D259B1">
            <w:pPr>
              <w:spacing w:line="500" w:lineRule="exact"/>
              <w:jc w:val="center"/>
              <w:rPr>
                <w:rFonts w:ascii="方正小标宋简体" w:eastAsia="方正小标宋简体" w:hAnsi="宋体"/>
                <w:spacing w:val="-4"/>
                <w:sz w:val="32"/>
                <w:szCs w:val="32"/>
              </w:rPr>
            </w:pPr>
            <w:r w:rsidRPr="00C34613">
              <w:rPr>
                <w:rFonts w:ascii="方正小标宋简体" w:eastAsia="方正小标宋简体" w:hAnsi="宋体" w:hint="eastAsia"/>
                <w:spacing w:val="-4"/>
                <w:sz w:val="32"/>
                <w:szCs w:val="32"/>
              </w:rPr>
              <w:t>宁波王龙科技股份有限公司</w:t>
            </w:r>
          </w:p>
        </w:tc>
      </w:tr>
      <w:tr w:rsidR="00C34613" w14:paraId="44D3C6A2" w14:textId="77777777" w:rsidTr="00D259B1">
        <w:trPr>
          <w:trHeight w:val="567"/>
        </w:trPr>
        <w:tc>
          <w:tcPr>
            <w:tcW w:w="1555" w:type="dxa"/>
            <w:gridSpan w:val="2"/>
            <w:vAlign w:val="center"/>
          </w:tcPr>
          <w:p w14:paraId="090942FB" w14:textId="77777777" w:rsidR="00C34613" w:rsidRPr="00894064" w:rsidRDefault="00C34613"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1E666E46" w14:textId="62FF862B" w:rsidR="00ED6A8F" w:rsidRPr="00ED6A8F" w:rsidRDefault="00ED6A8F" w:rsidP="00ED6A8F">
            <w:pPr>
              <w:spacing w:line="500" w:lineRule="exact"/>
              <w:jc w:val="center"/>
              <w:rPr>
                <w:rFonts w:ascii="宋体" w:eastAsia="宋体" w:hAnsi="宋体"/>
                <w:spacing w:val="-4"/>
                <w:sz w:val="32"/>
                <w:szCs w:val="32"/>
              </w:rPr>
            </w:pPr>
            <w:r w:rsidRPr="00ED6A8F">
              <w:rPr>
                <w:rFonts w:ascii="宋体" w:eastAsia="宋体" w:hAnsi="宋体" w:hint="eastAsia"/>
                <w:spacing w:val="-4"/>
                <w:sz w:val="32"/>
                <w:szCs w:val="32"/>
              </w:rPr>
              <w:t>章建森</w:t>
            </w:r>
            <w:r w:rsidRPr="00ED6A8F">
              <w:rPr>
                <w:rFonts w:ascii="宋体" w:eastAsia="宋体" w:hAnsi="宋体"/>
                <w:spacing w:val="-4"/>
                <w:sz w:val="32"/>
                <w:szCs w:val="32"/>
              </w:rPr>
              <w:t>13567449289</w:t>
            </w:r>
          </w:p>
          <w:p w14:paraId="222371DC" w14:textId="7FCB0DB0" w:rsidR="00C34613" w:rsidRPr="00606B70" w:rsidRDefault="00ED6A8F" w:rsidP="00ED6A8F">
            <w:pPr>
              <w:spacing w:line="500" w:lineRule="exact"/>
              <w:jc w:val="center"/>
              <w:rPr>
                <w:rFonts w:ascii="宋体" w:eastAsia="宋体" w:hAnsi="宋体"/>
                <w:spacing w:val="-4"/>
                <w:sz w:val="32"/>
                <w:szCs w:val="32"/>
              </w:rPr>
            </w:pPr>
            <w:r w:rsidRPr="00ED6A8F">
              <w:rPr>
                <w:rFonts w:ascii="宋体" w:eastAsia="宋体" w:hAnsi="宋体" w:hint="eastAsia"/>
                <w:spacing w:val="-4"/>
                <w:sz w:val="32"/>
                <w:szCs w:val="32"/>
              </w:rPr>
              <w:t>陈杰</w:t>
            </w:r>
            <w:r w:rsidRPr="00ED6A8F">
              <w:rPr>
                <w:rFonts w:ascii="宋体" w:eastAsia="宋体" w:hAnsi="宋体"/>
                <w:spacing w:val="-4"/>
                <w:sz w:val="32"/>
                <w:szCs w:val="32"/>
              </w:rPr>
              <w:t>15958889418</w:t>
            </w:r>
          </w:p>
        </w:tc>
      </w:tr>
      <w:tr w:rsidR="00C34613" w14:paraId="4D150C1E" w14:textId="77777777" w:rsidTr="00D259B1">
        <w:trPr>
          <w:trHeight w:val="567"/>
        </w:trPr>
        <w:tc>
          <w:tcPr>
            <w:tcW w:w="1555" w:type="dxa"/>
            <w:gridSpan w:val="2"/>
            <w:vAlign w:val="center"/>
          </w:tcPr>
          <w:p w14:paraId="0B781A28" w14:textId="77777777" w:rsidR="00C34613" w:rsidRPr="00894064" w:rsidRDefault="00C34613"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19903A30" w14:textId="16CB97AA" w:rsidR="00C34613" w:rsidRPr="00397BCE" w:rsidRDefault="00ED6A8F" w:rsidP="00ED6A8F">
            <w:pPr>
              <w:spacing w:line="500" w:lineRule="exact"/>
              <w:jc w:val="left"/>
              <w:rPr>
                <w:rFonts w:ascii="宋体" w:eastAsia="宋体" w:hAnsi="宋体"/>
                <w:spacing w:val="-4"/>
                <w:sz w:val="28"/>
                <w:szCs w:val="28"/>
              </w:rPr>
            </w:pPr>
            <w:r w:rsidRPr="00ED6A8F">
              <w:rPr>
                <w:rFonts w:ascii="宋体" w:eastAsia="宋体" w:hAnsi="宋体"/>
                <w:spacing w:val="-4"/>
                <w:sz w:val="28"/>
                <w:szCs w:val="28"/>
              </w:rPr>
              <w:t xml:space="preserve">    宁波王龙科技股份有限公司是王龙集团投资控股组建的股份制企业，成功建设了年产5万吨山梨酸（钾）及醋酸衍生产品项目，该项目被国家发改委认定为重点行业结构调整化工医药项目，并获得2291万元中央资金补助。公司通过技术研发，从单一生产山梨酸产品的企业，发展成为开发生产食品添加剂、医药中间体，农药中间体、印染行业中间体四大类产品的生产企业。</w:t>
            </w:r>
          </w:p>
        </w:tc>
      </w:tr>
      <w:tr w:rsidR="00C34613" w:rsidRPr="00894064" w14:paraId="08023BA9" w14:textId="77777777" w:rsidTr="00D259B1">
        <w:trPr>
          <w:trHeight w:val="567"/>
        </w:trPr>
        <w:tc>
          <w:tcPr>
            <w:tcW w:w="8835" w:type="dxa"/>
            <w:gridSpan w:val="3"/>
            <w:vAlign w:val="center"/>
          </w:tcPr>
          <w:p w14:paraId="3B7EBC15" w14:textId="77777777" w:rsidR="00C34613" w:rsidRPr="00894064" w:rsidRDefault="00C34613"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C34613" w:rsidRPr="00894064" w14:paraId="0AFFB0D0" w14:textId="77777777" w:rsidTr="00D259B1">
        <w:trPr>
          <w:trHeight w:val="567"/>
        </w:trPr>
        <w:tc>
          <w:tcPr>
            <w:tcW w:w="704" w:type="dxa"/>
            <w:vMerge w:val="restart"/>
            <w:vAlign w:val="center"/>
          </w:tcPr>
          <w:p w14:paraId="58B7878D" w14:textId="77777777" w:rsidR="00C34613" w:rsidRPr="00894064" w:rsidRDefault="00C34613"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1</w:t>
            </w:r>
          </w:p>
        </w:tc>
        <w:tc>
          <w:tcPr>
            <w:tcW w:w="851" w:type="dxa"/>
            <w:vAlign w:val="center"/>
          </w:tcPr>
          <w:p w14:paraId="13D81F2A" w14:textId="77777777" w:rsidR="00C34613" w:rsidRPr="00894064" w:rsidRDefault="00C34613"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65305A29" w14:textId="36EC955A" w:rsidR="00C34613" w:rsidRPr="006D3155" w:rsidRDefault="00C34613" w:rsidP="00D259B1">
            <w:pPr>
              <w:spacing w:line="500" w:lineRule="exact"/>
              <w:jc w:val="center"/>
              <w:rPr>
                <w:rFonts w:ascii="宋体" w:eastAsia="宋体" w:hAnsi="宋体"/>
                <w:b/>
                <w:bCs/>
                <w:spacing w:val="-4"/>
                <w:sz w:val="28"/>
                <w:szCs w:val="28"/>
              </w:rPr>
            </w:pPr>
            <w:r w:rsidRPr="00C34613">
              <w:rPr>
                <w:rFonts w:ascii="宋体" w:eastAsia="宋体" w:hAnsi="宋体" w:hint="eastAsia"/>
                <w:b/>
                <w:bCs/>
                <w:spacing w:val="-4"/>
                <w:sz w:val="28"/>
                <w:szCs w:val="28"/>
              </w:rPr>
              <w:t>化工三废处理（以废水为主）</w:t>
            </w:r>
          </w:p>
        </w:tc>
      </w:tr>
      <w:tr w:rsidR="00C34613" w14:paraId="760AE5F4" w14:textId="77777777" w:rsidTr="00D259B1">
        <w:trPr>
          <w:trHeight w:val="567"/>
        </w:trPr>
        <w:tc>
          <w:tcPr>
            <w:tcW w:w="704" w:type="dxa"/>
            <w:vMerge/>
            <w:vAlign w:val="center"/>
          </w:tcPr>
          <w:p w14:paraId="0E2ECDD8" w14:textId="77777777" w:rsidR="00C34613" w:rsidRPr="00894064" w:rsidRDefault="00C34613" w:rsidP="00D259B1">
            <w:pPr>
              <w:spacing w:line="500" w:lineRule="exact"/>
              <w:jc w:val="center"/>
              <w:rPr>
                <w:rFonts w:ascii="黑体" w:eastAsia="黑体" w:hAnsi="黑体"/>
                <w:spacing w:val="-4"/>
                <w:sz w:val="32"/>
                <w:szCs w:val="32"/>
              </w:rPr>
            </w:pPr>
          </w:p>
        </w:tc>
        <w:tc>
          <w:tcPr>
            <w:tcW w:w="851" w:type="dxa"/>
            <w:vAlign w:val="center"/>
          </w:tcPr>
          <w:p w14:paraId="349B8660" w14:textId="77777777" w:rsidR="00C34613" w:rsidRPr="00894064" w:rsidRDefault="00C34613"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56DEF865" w14:textId="77777777" w:rsidR="00C34613" w:rsidRPr="00C34613" w:rsidRDefault="00C34613" w:rsidP="00C34613">
            <w:pPr>
              <w:spacing w:line="500" w:lineRule="exact"/>
              <w:rPr>
                <w:rFonts w:ascii="宋体" w:eastAsia="宋体" w:hAnsi="宋体"/>
                <w:spacing w:val="-4"/>
                <w:sz w:val="28"/>
                <w:szCs w:val="28"/>
              </w:rPr>
            </w:pPr>
            <w:r w:rsidRPr="00C34613">
              <w:rPr>
                <w:rFonts w:ascii="宋体" w:eastAsia="宋体" w:hAnsi="宋体" w:hint="eastAsia"/>
                <w:spacing w:val="-4"/>
                <w:sz w:val="28"/>
                <w:szCs w:val="28"/>
              </w:rPr>
              <w:t>对我公司的废水处理进行优化改造升级。</w:t>
            </w:r>
          </w:p>
          <w:p w14:paraId="1750138E" w14:textId="42EC2949" w:rsidR="00C34613" w:rsidRPr="003C2145" w:rsidRDefault="00C34613" w:rsidP="00C34613">
            <w:pPr>
              <w:spacing w:line="500" w:lineRule="exact"/>
              <w:rPr>
                <w:rFonts w:ascii="宋体" w:eastAsia="宋体" w:hAnsi="宋体"/>
                <w:spacing w:val="-4"/>
                <w:sz w:val="28"/>
                <w:szCs w:val="28"/>
              </w:rPr>
            </w:pPr>
            <w:r w:rsidRPr="00C34613">
              <w:rPr>
                <w:rFonts w:ascii="宋体" w:eastAsia="宋体" w:hAnsi="宋体" w:hint="eastAsia"/>
                <w:spacing w:val="-4"/>
                <w:sz w:val="28"/>
                <w:szCs w:val="28"/>
              </w:rPr>
              <w:t>以相对更加科学合理的方式、用更新的工艺科技，达到降低成本、节约劳动力的目的。</w:t>
            </w:r>
          </w:p>
        </w:tc>
      </w:tr>
      <w:tr w:rsidR="00C34613" w14:paraId="5F63E0E1" w14:textId="77777777" w:rsidTr="00D259B1">
        <w:trPr>
          <w:trHeight w:val="567"/>
        </w:trPr>
        <w:tc>
          <w:tcPr>
            <w:tcW w:w="704" w:type="dxa"/>
            <w:vMerge/>
            <w:vAlign w:val="center"/>
          </w:tcPr>
          <w:p w14:paraId="1B24CAC3" w14:textId="77777777" w:rsidR="00C34613" w:rsidRPr="00894064" w:rsidRDefault="00C34613" w:rsidP="00D259B1">
            <w:pPr>
              <w:spacing w:line="500" w:lineRule="exact"/>
              <w:jc w:val="center"/>
              <w:rPr>
                <w:rFonts w:ascii="黑体" w:eastAsia="黑体" w:hAnsi="黑体"/>
                <w:spacing w:val="-4"/>
                <w:sz w:val="32"/>
                <w:szCs w:val="32"/>
              </w:rPr>
            </w:pPr>
          </w:p>
        </w:tc>
        <w:tc>
          <w:tcPr>
            <w:tcW w:w="851" w:type="dxa"/>
            <w:vAlign w:val="center"/>
          </w:tcPr>
          <w:p w14:paraId="6D835DE6" w14:textId="77777777" w:rsidR="00C34613" w:rsidRPr="00894064" w:rsidRDefault="00C34613"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63B63032" w14:textId="7801A75E" w:rsidR="00C34613" w:rsidRPr="006D3155" w:rsidRDefault="00C34613" w:rsidP="00D259B1">
            <w:pPr>
              <w:spacing w:line="500" w:lineRule="exact"/>
              <w:jc w:val="center"/>
              <w:rPr>
                <w:rFonts w:ascii="宋体" w:eastAsia="宋体" w:hAnsi="宋体"/>
                <w:spacing w:val="-4"/>
                <w:sz w:val="28"/>
                <w:szCs w:val="28"/>
              </w:rPr>
            </w:pPr>
            <w:r>
              <w:rPr>
                <w:rFonts w:ascii="宋体" w:eastAsia="宋体" w:hAnsi="宋体" w:hint="eastAsia"/>
                <w:spacing w:val="-4"/>
                <w:sz w:val="28"/>
                <w:szCs w:val="28"/>
              </w:rPr>
              <w:t>2</w:t>
            </w:r>
            <w:r w:rsidRPr="006D3155">
              <w:rPr>
                <w:rFonts w:ascii="宋体" w:eastAsia="宋体" w:hAnsi="宋体"/>
                <w:spacing w:val="-4"/>
                <w:sz w:val="28"/>
                <w:szCs w:val="28"/>
              </w:rPr>
              <w:t>人</w:t>
            </w:r>
          </w:p>
        </w:tc>
      </w:tr>
      <w:tr w:rsidR="00C34613" w14:paraId="577A4D05" w14:textId="77777777" w:rsidTr="00D259B1">
        <w:trPr>
          <w:trHeight w:val="567"/>
        </w:trPr>
        <w:tc>
          <w:tcPr>
            <w:tcW w:w="704" w:type="dxa"/>
            <w:vMerge w:val="restart"/>
            <w:vAlign w:val="center"/>
          </w:tcPr>
          <w:p w14:paraId="15B6F51A" w14:textId="77777777" w:rsidR="00C34613" w:rsidRPr="00894064" w:rsidRDefault="00C34613"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2</w:t>
            </w:r>
          </w:p>
        </w:tc>
        <w:tc>
          <w:tcPr>
            <w:tcW w:w="851" w:type="dxa"/>
            <w:vAlign w:val="center"/>
          </w:tcPr>
          <w:p w14:paraId="26E5A65C" w14:textId="77777777" w:rsidR="00C34613" w:rsidRPr="00894064" w:rsidRDefault="00C34613"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532BEEF0" w14:textId="0D1AA129" w:rsidR="00C34613" w:rsidRPr="00E903DA" w:rsidRDefault="00C34613" w:rsidP="00D259B1">
            <w:pPr>
              <w:spacing w:line="500" w:lineRule="exact"/>
              <w:jc w:val="center"/>
              <w:rPr>
                <w:rFonts w:ascii="宋体" w:eastAsia="宋体" w:hAnsi="宋体"/>
                <w:b/>
                <w:bCs/>
                <w:spacing w:val="-4"/>
                <w:sz w:val="28"/>
                <w:szCs w:val="28"/>
              </w:rPr>
            </w:pPr>
            <w:r w:rsidRPr="00C34613">
              <w:rPr>
                <w:rFonts w:ascii="宋体" w:eastAsia="宋体" w:hAnsi="宋体" w:hint="eastAsia"/>
                <w:b/>
                <w:bCs/>
                <w:spacing w:val="-4"/>
                <w:sz w:val="28"/>
                <w:szCs w:val="28"/>
              </w:rPr>
              <w:t>精细化工工艺、生产优化</w:t>
            </w:r>
          </w:p>
        </w:tc>
      </w:tr>
      <w:tr w:rsidR="00C34613" w14:paraId="536FC313" w14:textId="77777777" w:rsidTr="00D259B1">
        <w:trPr>
          <w:trHeight w:val="567"/>
        </w:trPr>
        <w:tc>
          <w:tcPr>
            <w:tcW w:w="704" w:type="dxa"/>
            <w:vMerge/>
            <w:vAlign w:val="center"/>
          </w:tcPr>
          <w:p w14:paraId="09E99EDF" w14:textId="77777777" w:rsidR="00C34613" w:rsidRPr="00894064" w:rsidRDefault="00C34613" w:rsidP="00D259B1">
            <w:pPr>
              <w:spacing w:line="500" w:lineRule="exact"/>
              <w:jc w:val="center"/>
              <w:rPr>
                <w:rFonts w:ascii="黑体" w:eastAsia="黑体" w:hAnsi="黑体"/>
                <w:spacing w:val="-4"/>
                <w:sz w:val="32"/>
                <w:szCs w:val="32"/>
              </w:rPr>
            </w:pPr>
          </w:p>
        </w:tc>
        <w:tc>
          <w:tcPr>
            <w:tcW w:w="851" w:type="dxa"/>
            <w:vAlign w:val="center"/>
          </w:tcPr>
          <w:p w14:paraId="6280939F" w14:textId="77777777" w:rsidR="00C34613" w:rsidRPr="00894064" w:rsidRDefault="00C34613"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5C5F69EE" w14:textId="328D5E7B" w:rsidR="00C34613" w:rsidRPr="006D3155" w:rsidRDefault="00C34613" w:rsidP="00D259B1">
            <w:pPr>
              <w:spacing w:line="500" w:lineRule="exact"/>
              <w:jc w:val="left"/>
              <w:rPr>
                <w:rFonts w:ascii="宋体" w:eastAsia="宋体" w:hAnsi="宋体"/>
                <w:spacing w:val="-4"/>
                <w:sz w:val="28"/>
                <w:szCs w:val="28"/>
              </w:rPr>
            </w:pPr>
            <w:r w:rsidRPr="00C34613">
              <w:rPr>
                <w:rFonts w:ascii="宋体" w:eastAsia="宋体" w:hAnsi="宋体" w:hint="eastAsia"/>
                <w:spacing w:val="-4"/>
                <w:sz w:val="28"/>
                <w:szCs w:val="28"/>
              </w:rPr>
              <w:t>对我公司现有的醋酸衍生产品工艺进行优化改造升级。以相对更加科学合理的方式、用更新的工艺科技，达到提高纯度、降低成本、节约劳动力的目的。</w:t>
            </w:r>
          </w:p>
        </w:tc>
      </w:tr>
      <w:tr w:rsidR="00C34613" w14:paraId="1BDCF3F6" w14:textId="77777777" w:rsidTr="00D259B1">
        <w:trPr>
          <w:trHeight w:val="567"/>
        </w:trPr>
        <w:tc>
          <w:tcPr>
            <w:tcW w:w="704" w:type="dxa"/>
            <w:vMerge/>
            <w:vAlign w:val="center"/>
          </w:tcPr>
          <w:p w14:paraId="019B9429" w14:textId="77777777" w:rsidR="00C34613" w:rsidRPr="00894064" w:rsidRDefault="00C34613" w:rsidP="00D259B1">
            <w:pPr>
              <w:spacing w:line="500" w:lineRule="exact"/>
              <w:jc w:val="center"/>
              <w:rPr>
                <w:rFonts w:ascii="黑体" w:eastAsia="黑体" w:hAnsi="黑体"/>
                <w:spacing w:val="-4"/>
                <w:sz w:val="32"/>
                <w:szCs w:val="32"/>
              </w:rPr>
            </w:pPr>
          </w:p>
        </w:tc>
        <w:tc>
          <w:tcPr>
            <w:tcW w:w="851" w:type="dxa"/>
            <w:vAlign w:val="center"/>
          </w:tcPr>
          <w:p w14:paraId="488F9DB8" w14:textId="77777777" w:rsidR="00C34613" w:rsidRPr="00894064" w:rsidRDefault="00C34613"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48A277DB" w14:textId="758D2338" w:rsidR="00C34613" w:rsidRPr="006D3155" w:rsidRDefault="00C34613" w:rsidP="00D259B1">
            <w:pPr>
              <w:spacing w:line="500" w:lineRule="exact"/>
              <w:jc w:val="center"/>
              <w:rPr>
                <w:rFonts w:ascii="宋体" w:eastAsia="宋体" w:hAnsi="宋体"/>
                <w:spacing w:val="-4"/>
                <w:sz w:val="28"/>
                <w:szCs w:val="28"/>
              </w:rPr>
            </w:pPr>
            <w:r>
              <w:rPr>
                <w:rFonts w:ascii="宋体" w:eastAsia="宋体" w:hAnsi="宋体" w:hint="eastAsia"/>
                <w:spacing w:val="-4"/>
                <w:sz w:val="28"/>
                <w:szCs w:val="28"/>
              </w:rPr>
              <w:t>5人</w:t>
            </w:r>
          </w:p>
        </w:tc>
      </w:tr>
      <w:tr w:rsidR="00C34613" w14:paraId="14DA0BEB" w14:textId="77777777" w:rsidTr="00D259B1">
        <w:trPr>
          <w:trHeight w:val="567"/>
        </w:trPr>
        <w:tc>
          <w:tcPr>
            <w:tcW w:w="704" w:type="dxa"/>
            <w:vMerge w:val="restart"/>
            <w:vAlign w:val="center"/>
          </w:tcPr>
          <w:p w14:paraId="4451E668" w14:textId="77563136" w:rsidR="00C34613" w:rsidRPr="00894064" w:rsidRDefault="00C34613" w:rsidP="00C34613">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lastRenderedPageBreak/>
              <w:t>3</w:t>
            </w:r>
          </w:p>
        </w:tc>
        <w:tc>
          <w:tcPr>
            <w:tcW w:w="851" w:type="dxa"/>
            <w:vAlign w:val="center"/>
          </w:tcPr>
          <w:p w14:paraId="1500F801" w14:textId="7122F2FB" w:rsidR="00C34613" w:rsidRPr="00894064" w:rsidRDefault="00C34613" w:rsidP="00C34613">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lastRenderedPageBreak/>
              <w:t>名称</w:t>
            </w:r>
          </w:p>
        </w:tc>
        <w:tc>
          <w:tcPr>
            <w:tcW w:w="7280" w:type="dxa"/>
            <w:vAlign w:val="center"/>
          </w:tcPr>
          <w:p w14:paraId="6136F822" w14:textId="4D7D30A3" w:rsidR="00C34613" w:rsidRPr="00C34613" w:rsidRDefault="00C34613" w:rsidP="00C34613">
            <w:pPr>
              <w:spacing w:line="500" w:lineRule="exact"/>
              <w:jc w:val="center"/>
              <w:rPr>
                <w:rFonts w:ascii="宋体" w:eastAsia="宋体" w:hAnsi="宋体"/>
                <w:b/>
                <w:bCs/>
                <w:spacing w:val="-4"/>
                <w:sz w:val="28"/>
                <w:szCs w:val="28"/>
              </w:rPr>
            </w:pPr>
            <w:r w:rsidRPr="00C34613">
              <w:rPr>
                <w:rFonts w:ascii="宋体" w:eastAsia="宋体" w:hAnsi="宋体" w:hint="eastAsia"/>
                <w:b/>
                <w:bCs/>
                <w:spacing w:val="-4"/>
                <w:sz w:val="28"/>
                <w:szCs w:val="28"/>
              </w:rPr>
              <w:t>醋酸衍生产品研发</w:t>
            </w:r>
          </w:p>
        </w:tc>
      </w:tr>
      <w:tr w:rsidR="00C34613" w14:paraId="6F83B130" w14:textId="77777777" w:rsidTr="00D259B1">
        <w:trPr>
          <w:trHeight w:val="567"/>
        </w:trPr>
        <w:tc>
          <w:tcPr>
            <w:tcW w:w="704" w:type="dxa"/>
            <w:vMerge/>
            <w:vAlign w:val="center"/>
          </w:tcPr>
          <w:p w14:paraId="0C07E880" w14:textId="77777777" w:rsidR="00C34613" w:rsidRPr="00894064" w:rsidRDefault="00C34613" w:rsidP="00C34613">
            <w:pPr>
              <w:spacing w:line="500" w:lineRule="exact"/>
              <w:jc w:val="center"/>
              <w:rPr>
                <w:rFonts w:ascii="黑体" w:eastAsia="黑体" w:hAnsi="黑体"/>
                <w:spacing w:val="-4"/>
                <w:sz w:val="32"/>
                <w:szCs w:val="32"/>
              </w:rPr>
            </w:pPr>
          </w:p>
        </w:tc>
        <w:tc>
          <w:tcPr>
            <w:tcW w:w="851" w:type="dxa"/>
            <w:vAlign w:val="center"/>
          </w:tcPr>
          <w:p w14:paraId="266F3DD5" w14:textId="64D07EC4" w:rsidR="00C34613" w:rsidRPr="00894064" w:rsidRDefault="00C34613" w:rsidP="00C34613">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14A3EB39" w14:textId="731792D8" w:rsidR="00C34613" w:rsidRDefault="00C34613" w:rsidP="00C34613">
            <w:pPr>
              <w:spacing w:line="500" w:lineRule="exact"/>
              <w:jc w:val="left"/>
              <w:rPr>
                <w:rFonts w:ascii="宋体" w:eastAsia="宋体" w:hAnsi="宋体"/>
                <w:spacing w:val="-4"/>
                <w:sz w:val="28"/>
                <w:szCs w:val="28"/>
              </w:rPr>
            </w:pPr>
            <w:r w:rsidRPr="00C34613">
              <w:rPr>
                <w:rFonts w:ascii="宋体" w:eastAsia="宋体" w:hAnsi="宋体" w:hint="eastAsia"/>
                <w:spacing w:val="-4"/>
                <w:sz w:val="28"/>
                <w:szCs w:val="28"/>
              </w:rPr>
              <w:t>在我司现有醋酸衍生产品产品的基础上，进行研发升级，推</w:t>
            </w:r>
            <w:r w:rsidRPr="00C34613">
              <w:rPr>
                <w:rFonts w:ascii="宋体" w:eastAsia="宋体" w:hAnsi="宋体" w:hint="eastAsia"/>
                <w:spacing w:val="-4"/>
                <w:sz w:val="28"/>
                <w:szCs w:val="28"/>
              </w:rPr>
              <w:lastRenderedPageBreak/>
              <w:t>出新的产品。</w:t>
            </w:r>
          </w:p>
        </w:tc>
      </w:tr>
      <w:tr w:rsidR="00C34613" w14:paraId="1C6C947C" w14:textId="77777777" w:rsidTr="00D259B1">
        <w:trPr>
          <w:trHeight w:val="567"/>
        </w:trPr>
        <w:tc>
          <w:tcPr>
            <w:tcW w:w="704" w:type="dxa"/>
            <w:vMerge/>
            <w:vAlign w:val="center"/>
          </w:tcPr>
          <w:p w14:paraId="2A316338" w14:textId="77777777" w:rsidR="00C34613" w:rsidRPr="00894064" w:rsidRDefault="00C34613" w:rsidP="00C34613">
            <w:pPr>
              <w:spacing w:line="500" w:lineRule="exact"/>
              <w:jc w:val="center"/>
              <w:rPr>
                <w:rFonts w:ascii="黑体" w:eastAsia="黑体" w:hAnsi="黑体"/>
                <w:spacing w:val="-4"/>
                <w:sz w:val="32"/>
                <w:szCs w:val="32"/>
              </w:rPr>
            </w:pPr>
          </w:p>
        </w:tc>
        <w:tc>
          <w:tcPr>
            <w:tcW w:w="851" w:type="dxa"/>
            <w:vAlign w:val="center"/>
          </w:tcPr>
          <w:p w14:paraId="43B81AA9" w14:textId="2D9C2183" w:rsidR="00C34613" w:rsidRPr="00894064" w:rsidRDefault="00C34613" w:rsidP="00C34613">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08E38B88" w14:textId="2EEA43FC" w:rsidR="00C34613" w:rsidRDefault="00C34613" w:rsidP="00C34613">
            <w:pPr>
              <w:spacing w:line="500" w:lineRule="exact"/>
              <w:jc w:val="center"/>
              <w:rPr>
                <w:rFonts w:ascii="宋体" w:eastAsia="宋体" w:hAnsi="宋体"/>
                <w:spacing w:val="-4"/>
                <w:sz w:val="28"/>
                <w:szCs w:val="28"/>
              </w:rPr>
            </w:pPr>
            <w:r>
              <w:rPr>
                <w:rFonts w:ascii="宋体" w:eastAsia="宋体" w:hAnsi="宋体" w:hint="eastAsia"/>
                <w:spacing w:val="-4"/>
                <w:sz w:val="28"/>
                <w:szCs w:val="28"/>
              </w:rPr>
              <w:t>5人</w:t>
            </w:r>
          </w:p>
        </w:tc>
      </w:tr>
      <w:tr w:rsidR="00C34613" w:rsidRPr="00894064" w14:paraId="28419F2C" w14:textId="77777777" w:rsidTr="00D259B1">
        <w:trPr>
          <w:trHeight w:val="567"/>
        </w:trPr>
        <w:tc>
          <w:tcPr>
            <w:tcW w:w="8835" w:type="dxa"/>
            <w:gridSpan w:val="3"/>
            <w:vAlign w:val="center"/>
          </w:tcPr>
          <w:p w14:paraId="0687F153" w14:textId="77777777" w:rsidR="00C34613" w:rsidRPr="00894064" w:rsidRDefault="00C34613" w:rsidP="00C34613">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C34613" w:rsidRPr="00894064" w14:paraId="6042443D" w14:textId="77777777" w:rsidTr="00D259B1">
        <w:trPr>
          <w:trHeight w:val="567"/>
        </w:trPr>
        <w:tc>
          <w:tcPr>
            <w:tcW w:w="704" w:type="dxa"/>
            <w:vMerge w:val="restart"/>
            <w:vAlign w:val="center"/>
          </w:tcPr>
          <w:p w14:paraId="7884204A" w14:textId="77777777" w:rsidR="00C34613" w:rsidRPr="00894064" w:rsidRDefault="00C34613" w:rsidP="00C34613">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7FD7B7C2" w14:textId="77777777" w:rsidR="00C34613" w:rsidRPr="00894064" w:rsidRDefault="00C34613" w:rsidP="00C34613">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11B17781" w14:textId="624D5F26" w:rsidR="00C34613" w:rsidRPr="006D3155" w:rsidRDefault="00C34613" w:rsidP="00C34613">
            <w:pPr>
              <w:spacing w:line="500" w:lineRule="exact"/>
              <w:jc w:val="center"/>
              <w:rPr>
                <w:rFonts w:ascii="宋体" w:eastAsia="宋体" w:hAnsi="宋体"/>
                <w:b/>
                <w:bCs/>
                <w:spacing w:val="-4"/>
                <w:sz w:val="28"/>
                <w:szCs w:val="28"/>
              </w:rPr>
            </w:pPr>
            <w:r w:rsidRPr="00C34613">
              <w:rPr>
                <w:rFonts w:ascii="宋体" w:eastAsia="宋体" w:hAnsi="宋体" w:hint="eastAsia"/>
                <w:b/>
                <w:bCs/>
                <w:spacing w:val="-4"/>
                <w:sz w:val="28"/>
                <w:szCs w:val="28"/>
              </w:rPr>
              <w:t>在实践中将醋酸衍生产品工艺进行优化提升</w:t>
            </w:r>
          </w:p>
        </w:tc>
      </w:tr>
      <w:tr w:rsidR="00C34613" w14:paraId="6D6F6227" w14:textId="77777777" w:rsidTr="00D259B1">
        <w:trPr>
          <w:trHeight w:val="567"/>
        </w:trPr>
        <w:tc>
          <w:tcPr>
            <w:tcW w:w="704" w:type="dxa"/>
            <w:vMerge/>
            <w:vAlign w:val="center"/>
          </w:tcPr>
          <w:p w14:paraId="6940B0B9" w14:textId="77777777" w:rsidR="00C34613" w:rsidRDefault="00C34613" w:rsidP="00C34613">
            <w:pPr>
              <w:spacing w:line="500" w:lineRule="exact"/>
              <w:jc w:val="left"/>
              <w:rPr>
                <w:rFonts w:ascii="仿宋_GB2312" w:eastAsia="仿宋_GB2312" w:hAnsi="黑体"/>
                <w:spacing w:val="-4"/>
                <w:sz w:val="32"/>
                <w:szCs w:val="32"/>
              </w:rPr>
            </w:pPr>
          </w:p>
        </w:tc>
        <w:tc>
          <w:tcPr>
            <w:tcW w:w="851" w:type="dxa"/>
            <w:vAlign w:val="center"/>
          </w:tcPr>
          <w:p w14:paraId="71C89DDE" w14:textId="77777777" w:rsidR="00C34613" w:rsidRPr="00894064" w:rsidRDefault="00C34613" w:rsidP="00C34613">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385D46BC" w14:textId="38FD7024" w:rsidR="00C34613" w:rsidRPr="006D3155" w:rsidRDefault="00C34613" w:rsidP="00C34613">
            <w:pPr>
              <w:spacing w:line="500" w:lineRule="exact"/>
              <w:jc w:val="left"/>
              <w:rPr>
                <w:rFonts w:ascii="宋体" w:eastAsia="宋体" w:hAnsi="宋体"/>
                <w:spacing w:val="-4"/>
                <w:sz w:val="28"/>
                <w:szCs w:val="28"/>
              </w:rPr>
            </w:pPr>
            <w:r w:rsidRPr="00C34613">
              <w:rPr>
                <w:rFonts w:ascii="宋体" w:eastAsia="宋体" w:hAnsi="宋体" w:hint="eastAsia"/>
                <w:spacing w:val="-4"/>
                <w:sz w:val="28"/>
                <w:szCs w:val="28"/>
              </w:rPr>
              <w:t>我司目前醋酸衍生产品工艺的基础上，进行优化提升，将产品浓度提升，操作简便化。</w:t>
            </w:r>
          </w:p>
        </w:tc>
      </w:tr>
      <w:tr w:rsidR="00C34613" w:rsidRPr="00894064" w14:paraId="7E2E4DBE" w14:textId="77777777" w:rsidTr="00D259B1">
        <w:trPr>
          <w:trHeight w:val="567"/>
        </w:trPr>
        <w:tc>
          <w:tcPr>
            <w:tcW w:w="8835" w:type="dxa"/>
            <w:gridSpan w:val="3"/>
            <w:vAlign w:val="center"/>
          </w:tcPr>
          <w:p w14:paraId="6515536C" w14:textId="77777777" w:rsidR="00C34613" w:rsidRPr="00894064" w:rsidRDefault="00C34613" w:rsidP="00C34613">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C34613" w14:paraId="53AF1FA5" w14:textId="77777777" w:rsidTr="00D259B1">
        <w:trPr>
          <w:trHeight w:val="567"/>
        </w:trPr>
        <w:tc>
          <w:tcPr>
            <w:tcW w:w="8835" w:type="dxa"/>
            <w:gridSpan w:val="3"/>
            <w:vAlign w:val="center"/>
          </w:tcPr>
          <w:p w14:paraId="5169675C" w14:textId="77777777" w:rsidR="00C34613" w:rsidRPr="00606B70" w:rsidRDefault="00C34613" w:rsidP="00C34613">
            <w:pPr>
              <w:spacing w:line="500" w:lineRule="exact"/>
              <w:jc w:val="center"/>
              <w:rPr>
                <w:rFonts w:ascii="宋体" w:eastAsia="宋体" w:hAnsi="宋体"/>
                <w:spacing w:val="-4"/>
                <w:sz w:val="32"/>
                <w:szCs w:val="32"/>
              </w:rPr>
            </w:pPr>
            <w:r w:rsidRPr="00606B70">
              <w:rPr>
                <w:rFonts w:ascii="宋体" w:eastAsia="宋体" w:hAnsi="宋体" w:hint="eastAsia"/>
                <w:spacing w:val="-4"/>
                <w:sz w:val="28"/>
                <w:szCs w:val="28"/>
              </w:rPr>
              <w:t>无</w:t>
            </w:r>
          </w:p>
        </w:tc>
      </w:tr>
      <w:tr w:rsidR="00C34613" w:rsidRPr="00EE7FB5" w14:paraId="2A9B2D1D" w14:textId="77777777" w:rsidTr="00D259B1">
        <w:trPr>
          <w:trHeight w:val="567"/>
        </w:trPr>
        <w:tc>
          <w:tcPr>
            <w:tcW w:w="8835" w:type="dxa"/>
            <w:gridSpan w:val="3"/>
            <w:vAlign w:val="center"/>
          </w:tcPr>
          <w:p w14:paraId="005DD403" w14:textId="77777777" w:rsidR="00C34613" w:rsidRPr="00EE7FB5" w:rsidRDefault="00C34613" w:rsidP="00C34613">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C34613" w14:paraId="559EA743" w14:textId="77777777" w:rsidTr="00D259B1">
        <w:trPr>
          <w:trHeight w:val="567"/>
        </w:trPr>
        <w:tc>
          <w:tcPr>
            <w:tcW w:w="8835" w:type="dxa"/>
            <w:gridSpan w:val="3"/>
            <w:vAlign w:val="center"/>
          </w:tcPr>
          <w:p w14:paraId="1E1E89F4" w14:textId="77777777" w:rsidR="00C34613" w:rsidRPr="00606B70" w:rsidRDefault="00C34613" w:rsidP="00C34613">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149F2465" w14:textId="77777777" w:rsidR="00C34613" w:rsidRPr="00606B70" w:rsidRDefault="00C34613" w:rsidP="00C34613">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3843E67F" w14:textId="77777777" w:rsidR="00C34613" w:rsidRPr="00606B70" w:rsidRDefault="00C34613" w:rsidP="00C34613">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1FEE6BA2" w14:textId="77777777" w:rsidR="00C34613" w:rsidRPr="00606B70" w:rsidRDefault="00C34613" w:rsidP="00C34613">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18A3E2FF" w14:textId="77777777" w:rsidR="00C34613" w:rsidRDefault="00C34613" w:rsidP="00C34613">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62480C81" w14:textId="4D447287" w:rsidR="00C34613" w:rsidRPr="003C2145" w:rsidRDefault="00C34613" w:rsidP="00C34613">
            <w:pPr>
              <w:spacing w:line="500" w:lineRule="exact"/>
              <w:jc w:val="left"/>
              <w:rPr>
                <w:rFonts w:ascii="黑体" w:eastAsia="黑体" w:hAnsi="黑体"/>
                <w:spacing w:val="-4"/>
                <w:sz w:val="28"/>
                <w:szCs w:val="28"/>
              </w:rPr>
            </w:pPr>
            <w:r w:rsidRPr="003C2145">
              <w:rPr>
                <w:rFonts w:ascii="黑体" w:eastAsia="黑体" w:hAnsi="黑体" w:hint="eastAsia"/>
                <w:spacing w:val="-4"/>
                <w:sz w:val="28"/>
                <w:szCs w:val="28"/>
              </w:rPr>
              <w:t>二、</w:t>
            </w:r>
            <w:r w:rsidR="00ED6A8F">
              <w:rPr>
                <w:rFonts w:ascii="黑体" w:eastAsia="黑体" w:hAnsi="黑体" w:hint="eastAsia"/>
                <w:spacing w:val="-4"/>
                <w:sz w:val="28"/>
                <w:szCs w:val="28"/>
              </w:rPr>
              <w:t>余姚市</w:t>
            </w:r>
            <w:r w:rsidRPr="003C2145">
              <w:rPr>
                <w:rFonts w:ascii="黑体" w:eastAsia="黑体" w:hAnsi="黑体" w:hint="eastAsia"/>
                <w:spacing w:val="-4"/>
                <w:sz w:val="28"/>
                <w:szCs w:val="28"/>
              </w:rPr>
              <w:t>博士后资助政策：</w:t>
            </w:r>
          </w:p>
          <w:p w14:paraId="6649F232" w14:textId="6E873785" w:rsidR="00ED6A8F" w:rsidRDefault="00C34613" w:rsidP="00C34613">
            <w:pPr>
              <w:spacing w:line="500" w:lineRule="exact"/>
              <w:jc w:val="left"/>
              <w:rPr>
                <w:rFonts w:ascii="宋体" w:eastAsia="宋体" w:hAnsi="宋体"/>
                <w:spacing w:val="-4"/>
                <w:sz w:val="28"/>
                <w:szCs w:val="28"/>
              </w:rPr>
            </w:pPr>
            <w:r w:rsidRPr="00ED6A8F">
              <w:rPr>
                <w:rFonts w:ascii="宋体" w:eastAsia="宋体" w:hAnsi="宋体"/>
                <w:b/>
                <w:bCs/>
                <w:spacing w:val="-4"/>
                <w:sz w:val="28"/>
                <w:szCs w:val="28"/>
              </w:rPr>
              <w:t>生活补贴经费：</w:t>
            </w:r>
            <w:r w:rsidR="00ED6A8F" w:rsidRPr="00ED6A8F">
              <w:rPr>
                <w:rFonts w:ascii="宋体" w:eastAsia="宋体" w:hAnsi="宋体" w:hint="eastAsia"/>
                <w:spacing w:val="-4"/>
                <w:sz w:val="28"/>
                <w:szCs w:val="28"/>
              </w:rPr>
              <w:t>博士后人员进站开展科研活动的，除市级资助外</w:t>
            </w:r>
            <w:r w:rsidR="00ED6A8F" w:rsidRPr="00ED6A8F">
              <w:rPr>
                <w:rFonts w:ascii="宋体" w:eastAsia="宋体" w:hAnsi="宋体"/>
                <w:spacing w:val="-4"/>
                <w:sz w:val="28"/>
                <w:szCs w:val="28"/>
              </w:rPr>
              <w:t>,给予总额8万元生活补助，分2年发放。</w:t>
            </w:r>
          </w:p>
          <w:p w14:paraId="14399190" w14:textId="49EB6336" w:rsidR="00C34613" w:rsidRPr="00606B70" w:rsidRDefault="00C34613" w:rsidP="00C34613">
            <w:pPr>
              <w:spacing w:line="500" w:lineRule="exact"/>
              <w:jc w:val="left"/>
              <w:rPr>
                <w:rFonts w:ascii="黑体" w:eastAsia="黑体" w:hAnsi="黑体"/>
                <w:spacing w:val="-4"/>
                <w:sz w:val="28"/>
                <w:szCs w:val="28"/>
              </w:rPr>
            </w:pPr>
            <w:r>
              <w:rPr>
                <w:rFonts w:ascii="黑体" w:eastAsia="黑体" w:hAnsi="黑体" w:hint="eastAsia"/>
                <w:spacing w:val="-4"/>
                <w:sz w:val="28"/>
                <w:szCs w:val="28"/>
              </w:rPr>
              <w:lastRenderedPageBreak/>
              <w:t>三</w:t>
            </w:r>
            <w:r w:rsidRPr="00606B70">
              <w:rPr>
                <w:rFonts w:ascii="黑体" w:eastAsia="黑体" w:hAnsi="黑体" w:hint="eastAsia"/>
                <w:spacing w:val="-4"/>
                <w:sz w:val="28"/>
                <w:szCs w:val="28"/>
              </w:rPr>
              <w:t>、进站博士后单位待遇：</w:t>
            </w:r>
          </w:p>
          <w:p w14:paraId="1EDE6A3F" w14:textId="28D08A28" w:rsidR="00C34613" w:rsidRPr="00ED6A8F" w:rsidRDefault="00ED6A8F" w:rsidP="00C34613">
            <w:pPr>
              <w:spacing w:line="500" w:lineRule="exact"/>
              <w:jc w:val="left"/>
              <w:rPr>
                <w:rFonts w:ascii="宋体" w:eastAsia="宋体" w:hAnsi="宋体"/>
                <w:spacing w:val="-4"/>
                <w:sz w:val="32"/>
                <w:szCs w:val="32"/>
              </w:rPr>
            </w:pPr>
            <w:r w:rsidRPr="00ED6A8F">
              <w:rPr>
                <w:rFonts w:ascii="宋体" w:eastAsia="宋体" w:hAnsi="宋体" w:hint="eastAsia"/>
                <w:spacing w:val="-4"/>
                <w:sz w:val="28"/>
                <w:szCs w:val="28"/>
              </w:rPr>
              <w:t>因需提供住房、提供充足的科研实验用房，博士后入站一次性生活补贴及每月的生活补贴，博士后出站留所工作人员可享受宁波市安家费补贴，绩效分配和成果转移转化收益分配，薪资待遇面议。</w:t>
            </w:r>
          </w:p>
        </w:tc>
      </w:tr>
    </w:tbl>
    <w:p w14:paraId="5AF2FB6E" w14:textId="4ABEEDEE" w:rsidR="00C34613" w:rsidRDefault="00C34613" w:rsidP="000C766B">
      <w:pPr>
        <w:spacing w:line="500" w:lineRule="exact"/>
        <w:rPr>
          <w:sz w:val="32"/>
          <w:szCs w:val="32"/>
        </w:rPr>
      </w:pPr>
    </w:p>
    <w:p w14:paraId="19BA9A15" w14:textId="26B5CA35" w:rsidR="00ED6A8F" w:rsidRDefault="00ED6A8F" w:rsidP="000C766B">
      <w:pPr>
        <w:spacing w:line="500" w:lineRule="exact"/>
        <w:rPr>
          <w:sz w:val="32"/>
          <w:szCs w:val="32"/>
        </w:rPr>
      </w:pPr>
    </w:p>
    <w:p w14:paraId="271B1E09" w14:textId="565BFD62" w:rsidR="00ED6A8F" w:rsidRDefault="00ED6A8F" w:rsidP="000C766B">
      <w:pPr>
        <w:spacing w:line="500" w:lineRule="exact"/>
        <w:rPr>
          <w:sz w:val="32"/>
          <w:szCs w:val="32"/>
        </w:rPr>
      </w:pPr>
    </w:p>
    <w:p w14:paraId="221488B2" w14:textId="08CCE451" w:rsidR="00ED6A8F" w:rsidRDefault="00ED6A8F" w:rsidP="000C766B">
      <w:pPr>
        <w:spacing w:line="500" w:lineRule="exact"/>
        <w:rPr>
          <w:sz w:val="32"/>
          <w:szCs w:val="32"/>
        </w:rPr>
      </w:pPr>
    </w:p>
    <w:p w14:paraId="375FAE20" w14:textId="6CA7CC07" w:rsidR="00ED6A8F" w:rsidRDefault="00ED6A8F" w:rsidP="000C766B">
      <w:pPr>
        <w:spacing w:line="500" w:lineRule="exact"/>
        <w:rPr>
          <w:sz w:val="32"/>
          <w:szCs w:val="32"/>
        </w:rPr>
      </w:pPr>
    </w:p>
    <w:p w14:paraId="7C4B108A" w14:textId="66C682D4" w:rsidR="00ED6A8F" w:rsidRDefault="00ED6A8F" w:rsidP="000C766B">
      <w:pPr>
        <w:spacing w:line="500" w:lineRule="exact"/>
        <w:rPr>
          <w:sz w:val="32"/>
          <w:szCs w:val="32"/>
        </w:rPr>
      </w:pPr>
    </w:p>
    <w:p w14:paraId="6895F33A" w14:textId="5BA0EDB5" w:rsidR="00ED6A8F" w:rsidRDefault="00ED6A8F" w:rsidP="000C766B">
      <w:pPr>
        <w:spacing w:line="500" w:lineRule="exact"/>
        <w:rPr>
          <w:sz w:val="32"/>
          <w:szCs w:val="32"/>
        </w:rPr>
      </w:pPr>
    </w:p>
    <w:p w14:paraId="47CC1956" w14:textId="7BF4D73F" w:rsidR="00ED6A8F" w:rsidRDefault="00ED6A8F" w:rsidP="000C766B">
      <w:pPr>
        <w:spacing w:line="500" w:lineRule="exact"/>
        <w:rPr>
          <w:sz w:val="32"/>
          <w:szCs w:val="32"/>
        </w:rPr>
      </w:pPr>
    </w:p>
    <w:p w14:paraId="7AF29860" w14:textId="47CC8AE5" w:rsidR="00ED6A8F" w:rsidRDefault="00ED6A8F" w:rsidP="000C766B">
      <w:pPr>
        <w:spacing w:line="500" w:lineRule="exact"/>
        <w:rPr>
          <w:sz w:val="32"/>
          <w:szCs w:val="32"/>
        </w:rPr>
      </w:pPr>
    </w:p>
    <w:p w14:paraId="0CF93BF3" w14:textId="507D9B10" w:rsidR="00ED6A8F" w:rsidRDefault="00ED6A8F" w:rsidP="000C766B">
      <w:pPr>
        <w:spacing w:line="500" w:lineRule="exact"/>
        <w:rPr>
          <w:sz w:val="32"/>
          <w:szCs w:val="32"/>
        </w:rPr>
      </w:pPr>
    </w:p>
    <w:p w14:paraId="7DB2A115" w14:textId="48DA8E87" w:rsidR="00ED6A8F" w:rsidRDefault="00ED6A8F" w:rsidP="000C766B">
      <w:pPr>
        <w:spacing w:line="500" w:lineRule="exact"/>
        <w:rPr>
          <w:sz w:val="32"/>
          <w:szCs w:val="32"/>
        </w:rPr>
      </w:pPr>
    </w:p>
    <w:p w14:paraId="039A9A1A" w14:textId="5D168EBE" w:rsidR="00ED6A8F" w:rsidRDefault="00ED6A8F" w:rsidP="000C766B">
      <w:pPr>
        <w:spacing w:line="500" w:lineRule="exact"/>
        <w:rPr>
          <w:sz w:val="32"/>
          <w:szCs w:val="32"/>
        </w:rPr>
      </w:pPr>
    </w:p>
    <w:p w14:paraId="456EEAD0" w14:textId="4B32F498" w:rsidR="00ED6A8F" w:rsidRDefault="00ED6A8F" w:rsidP="000C766B">
      <w:pPr>
        <w:spacing w:line="500" w:lineRule="exact"/>
        <w:rPr>
          <w:sz w:val="32"/>
          <w:szCs w:val="32"/>
        </w:rPr>
      </w:pPr>
    </w:p>
    <w:p w14:paraId="7CDE4C8C" w14:textId="772B952F" w:rsidR="00ED6A8F" w:rsidRDefault="00ED6A8F" w:rsidP="000C766B">
      <w:pPr>
        <w:spacing w:line="500" w:lineRule="exact"/>
        <w:rPr>
          <w:sz w:val="32"/>
          <w:szCs w:val="32"/>
        </w:rPr>
      </w:pPr>
    </w:p>
    <w:p w14:paraId="5E0735DE" w14:textId="55AA60FC" w:rsidR="00ED6A8F" w:rsidRDefault="00ED6A8F" w:rsidP="000C766B">
      <w:pPr>
        <w:spacing w:line="500" w:lineRule="exact"/>
        <w:rPr>
          <w:sz w:val="32"/>
          <w:szCs w:val="32"/>
        </w:rPr>
      </w:pPr>
    </w:p>
    <w:p w14:paraId="04578D80" w14:textId="2DDC14D5" w:rsidR="00ED6A8F" w:rsidRDefault="00ED6A8F" w:rsidP="000C766B">
      <w:pPr>
        <w:spacing w:line="500" w:lineRule="exact"/>
        <w:rPr>
          <w:sz w:val="32"/>
          <w:szCs w:val="32"/>
        </w:rPr>
      </w:pPr>
    </w:p>
    <w:p w14:paraId="6F180518" w14:textId="07886222" w:rsidR="00ED6A8F" w:rsidRDefault="00ED6A8F" w:rsidP="000C766B">
      <w:pPr>
        <w:spacing w:line="500" w:lineRule="exact"/>
        <w:rPr>
          <w:sz w:val="32"/>
          <w:szCs w:val="32"/>
        </w:rPr>
      </w:pPr>
    </w:p>
    <w:p w14:paraId="162961EF" w14:textId="4C9ECE69" w:rsidR="00ED6A8F" w:rsidRDefault="00ED6A8F" w:rsidP="000C766B">
      <w:pPr>
        <w:spacing w:line="500" w:lineRule="exact"/>
        <w:rPr>
          <w:sz w:val="32"/>
          <w:szCs w:val="32"/>
        </w:rPr>
      </w:pPr>
    </w:p>
    <w:p w14:paraId="03618204" w14:textId="4EC58E32" w:rsidR="00ED6A8F" w:rsidRDefault="00ED6A8F" w:rsidP="000C766B">
      <w:pPr>
        <w:spacing w:line="500" w:lineRule="exact"/>
        <w:rPr>
          <w:sz w:val="32"/>
          <w:szCs w:val="32"/>
        </w:rPr>
      </w:pPr>
    </w:p>
    <w:p w14:paraId="0BECFD97" w14:textId="7CAED953" w:rsidR="00A47A2C" w:rsidRDefault="00A47A2C">
      <w:pPr>
        <w:widowControl/>
        <w:jc w:val="left"/>
        <w:rPr>
          <w:sz w:val="32"/>
          <w:szCs w:val="32"/>
        </w:rPr>
      </w:pPr>
      <w:r>
        <w:rPr>
          <w:sz w:val="32"/>
          <w:szCs w:val="32"/>
        </w:rPr>
        <w:br w:type="page"/>
      </w:r>
    </w:p>
    <w:p w14:paraId="5AD43F49" w14:textId="77777777" w:rsidR="00ED6A8F" w:rsidRDefault="00ED6A8F" w:rsidP="000C766B">
      <w:pPr>
        <w:spacing w:line="500" w:lineRule="exact"/>
        <w:rPr>
          <w:sz w:val="32"/>
          <w:szCs w:val="32"/>
        </w:rPr>
      </w:pPr>
    </w:p>
    <w:tbl>
      <w:tblPr>
        <w:tblStyle w:val="a3"/>
        <w:tblW w:w="0" w:type="auto"/>
        <w:tblLook w:val="04A0" w:firstRow="1" w:lastRow="0" w:firstColumn="1" w:lastColumn="0" w:noHBand="0" w:noVBand="1"/>
      </w:tblPr>
      <w:tblGrid>
        <w:gridCol w:w="704"/>
        <w:gridCol w:w="851"/>
        <w:gridCol w:w="7280"/>
      </w:tblGrid>
      <w:tr w:rsidR="00ED6A8F" w:rsidRPr="00AF5576" w14:paraId="6707D44C" w14:textId="77777777" w:rsidTr="00D259B1">
        <w:trPr>
          <w:trHeight w:val="567"/>
        </w:trPr>
        <w:tc>
          <w:tcPr>
            <w:tcW w:w="1555" w:type="dxa"/>
            <w:gridSpan w:val="2"/>
            <w:vAlign w:val="center"/>
          </w:tcPr>
          <w:p w14:paraId="4B18E674" w14:textId="77777777" w:rsidR="00ED6A8F" w:rsidRPr="00894064" w:rsidRDefault="00ED6A8F"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154DDC44" w14:textId="1A0707D2" w:rsidR="00ED6A8F" w:rsidRPr="00606B70" w:rsidRDefault="00ED6A8F" w:rsidP="00D259B1">
            <w:pPr>
              <w:spacing w:line="500" w:lineRule="exact"/>
              <w:jc w:val="center"/>
              <w:rPr>
                <w:rFonts w:ascii="方正小标宋简体" w:eastAsia="方正小标宋简体" w:hAnsi="宋体"/>
                <w:spacing w:val="-4"/>
                <w:sz w:val="32"/>
                <w:szCs w:val="32"/>
              </w:rPr>
            </w:pPr>
            <w:r w:rsidRPr="00ED6A8F">
              <w:rPr>
                <w:rFonts w:ascii="方正小标宋简体" w:eastAsia="方正小标宋简体" w:hAnsi="宋体" w:hint="eastAsia"/>
                <w:spacing w:val="-4"/>
                <w:sz w:val="32"/>
                <w:szCs w:val="32"/>
              </w:rPr>
              <w:t>浙江宝成机械科技有限公司</w:t>
            </w:r>
          </w:p>
        </w:tc>
      </w:tr>
      <w:tr w:rsidR="00ED6A8F" w14:paraId="3BC60B8C" w14:textId="77777777" w:rsidTr="00D259B1">
        <w:trPr>
          <w:trHeight w:val="567"/>
        </w:trPr>
        <w:tc>
          <w:tcPr>
            <w:tcW w:w="1555" w:type="dxa"/>
            <w:gridSpan w:val="2"/>
            <w:vAlign w:val="center"/>
          </w:tcPr>
          <w:p w14:paraId="32685F45" w14:textId="77777777" w:rsidR="00ED6A8F" w:rsidRPr="00894064" w:rsidRDefault="00ED6A8F"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49A2508A" w14:textId="77777777" w:rsidR="00ED6A8F" w:rsidRPr="00ED6A8F" w:rsidRDefault="00ED6A8F" w:rsidP="00ED6A8F">
            <w:pPr>
              <w:spacing w:line="500" w:lineRule="exact"/>
              <w:jc w:val="center"/>
              <w:rPr>
                <w:rFonts w:ascii="宋体" w:eastAsia="宋体" w:hAnsi="宋体"/>
                <w:spacing w:val="-4"/>
                <w:sz w:val="32"/>
                <w:szCs w:val="32"/>
              </w:rPr>
            </w:pPr>
            <w:r w:rsidRPr="00ED6A8F">
              <w:rPr>
                <w:rFonts w:ascii="宋体" w:eastAsia="宋体" w:hAnsi="宋体" w:hint="eastAsia"/>
                <w:spacing w:val="-4"/>
                <w:sz w:val="32"/>
                <w:szCs w:val="32"/>
              </w:rPr>
              <w:t>阮雪薇</w:t>
            </w:r>
          </w:p>
          <w:p w14:paraId="674777A6" w14:textId="72F896EC" w:rsidR="00ED6A8F" w:rsidRPr="00606B70" w:rsidRDefault="00ED6A8F" w:rsidP="00ED6A8F">
            <w:pPr>
              <w:spacing w:line="500" w:lineRule="exact"/>
              <w:jc w:val="center"/>
              <w:rPr>
                <w:rFonts w:ascii="宋体" w:eastAsia="宋体" w:hAnsi="宋体"/>
                <w:spacing w:val="-4"/>
                <w:sz w:val="32"/>
                <w:szCs w:val="32"/>
              </w:rPr>
            </w:pPr>
            <w:r w:rsidRPr="00ED6A8F">
              <w:rPr>
                <w:rFonts w:ascii="宋体" w:eastAsia="宋体" w:hAnsi="宋体"/>
                <w:spacing w:val="-4"/>
                <w:sz w:val="32"/>
                <w:szCs w:val="32"/>
              </w:rPr>
              <w:t>13023725111</w:t>
            </w:r>
          </w:p>
        </w:tc>
      </w:tr>
      <w:tr w:rsidR="00ED6A8F" w14:paraId="4C3099F3" w14:textId="77777777" w:rsidTr="00D259B1">
        <w:trPr>
          <w:trHeight w:val="567"/>
        </w:trPr>
        <w:tc>
          <w:tcPr>
            <w:tcW w:w="1555" w:type="dxa"/>
            <w:gridSpan w:val="2"/>
            <w:vAlign w:val="center"/>
          </w:tcPr>
          <w:p w14:paraId="37B5D772" w14:textId="77777777" w:rsidR="00ED6A8F" w:rsidRPr="00894064" w:rsidRDefault="00ED6A8F"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5617053B" w14:textId="76DA6FAB" w:rsidR="00ED6A8F" w:rsidRPr="00397BCE" w:rsidRDefault="00ED6A8F" w:rsidP="00ED6A8F">
            <w:pPr>
              <w:spacing w:line="500" w:lineRule="exact"/>
              <w:ind w:firstLineChars="200" w:firstLine="544"/>
              <w:jc w:val="left"/>
              <w:rPr>
                <w:rFonts w:ascii="宋体" w:eastAsia="宋体" w:hAnsi="宋体"/>
                <w:spacing w:val="-4"/>
                <w:sz w:val="28"/>
                <w:szCs w:val="28"/>
              </w:rPr>
            </w:pPr>
            <w:r w:rsidRPr="00ED6A8F">
              <w:rPr>
                <w:rFonts w:ascii="宋体" w:eastAsia="宋体" w:hAnsi="宋体"/>
                <w:spacing w:val="-4"/>
                <w:sz w:val="28"/>
                <w:szCs w:val="28"/>
              </w:rPr>
              <w:t>浙江宝成机械科技有限公司位于宁波市江北工业园区</w:t>
            </w:r>
            <w:r>
              <w:rPr>
                <w:rFonts w:ascii="宋体" w:eastAsia="宋体" w:hAnsi="宋体" w:hint="eastAsia"/>
                <w:spacing w:val="-4"/>
                <w:sz w:val="28"/>
                <w:szCs w:val="28"/>
              </w:rPr>
              <w:t>，</w:t>
            </w:r>
            <w:r w:rsidRPr="00ED6A8F">
              <w:rPr>
                <w:rFonts w:ascii="宋体" w:eastAsia="宋体" w:hAnsi="宋体"/>
                <w:spacing w:val="-4"/>
                <w:sz w:val="28"/>
                <w:szCs w:val="28"/>
              </w:rPr>
              <w:t>是专业从事垃圾压缩机和环卫车辆的设计、生产、销售和服务的厂家。主要品牌有：宝裕牌，生产的汽车类型有： 压缩式垃圾车、 压缩式对接垃圾车、 纯电动厢式运输车、 吸粪车、 密封式垃圾车、 车厢封闭式垃圾车、 扫路车、 自装卸式垃圾车、 摆臂式垃圾车、 桶装垃圾运输车、 洒水车、 洗扫车、 纯电动桶装垃圾运输车、 纯电动清洗车、 自卸式垃圾车、 车厢可卸式垃圾车、 餐厨垃圾车、 清洗车、 等车型。</w:t>
            </w:r>
          </w:p>
        </w:tc>
      </w:tr>
      <w:tr w:rsidR="00ED6A8F" w:rsidRPr="00894064" w14:paraId="273D3949" w14:textId="77777777" w:rsidTr="00D259B1">
        <w:trPr>
          <w:trHeight w:val="567"/>
        </w:trPr>
        <w:tc>
          <w:tcPr>
            <w:tcW w:w="8835" w:type="dxa"/>
            <w:gridSpan w:val="3"/>
            <w:vAlign w:val="center"/>
          </w:tcPr>
          <w:p w14:paraId="7F8EE03B" w14:textId="77777777" w:rsidR="00ED6A8F" w:rsidRPr="00894064" w:rsidRDefault="00ED6A8F"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ED6A8F" w:rsidRPr="00894064" w14:paraId="6DB02218" w14:textId="77777777" w:rsidTr="00D259B1">
        <w:trPr>
          <w:trHeight w:val="567"/>
        </w:trPr>
        <w:tc>
          <w:tcPr>
            <w:tcW w:w="704" w:type="dxa"/>
            <w:vMerge w:val="restart"/>
            <w:vAlign w:val="center"/>
          </w:tcPr>
          <w:p w14:paraId="72CB771D" w14:textId="77777777" w:rsidR="00ED6A8F" w:rsidRPr="00894064" w:rsidRDefault="00ED6A8F"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1</w:t>
            </w:r>
          </w:p>
        </w:tc>
        <w:tc>
          <w:tcPr>
            <w:tcW w:w="851" w:type="dxa"/>
            <w:vAlign w:val="center"/>
          </w:tcPr>
          <w:p w14:paraId="02A58C53" w14:textId="77777777" w:rsidR="00ED6A8F" w:rsidRPr="00894064" w:rsidRDefault="00ED6A8F"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2404F823" w14:textId="7DDFC659" w:rsidR="00ED6A8F" w:rsidRPr="006D3155" w:rsidRDefault="00ED6A8F" w:rsidP="00D259B1">
            <w:pPr>
              <w:spacing w:line="500" w:lineRule="exact"/>
              <w:jc w:val="center"/>
              <w:rPr>
                <w:rFonts w:ascii="宋体" w:eastAsia="宋体" w:hAnsi="宋体"/>
                <w:b/>
                <w:bCs/>
                <w:spacing w:val="-4"/>
                <w:sz w:val="28"/>
                <w:szCs w:val="28"/>
              </w:rPr>
            </w:pPr>
            <w:r w:rsidRPr="00ED6A8F">
              <w:rPr>
                <w:rFonts w:ascii="宋体" w:eastAsia="宋体" w:hAnsi="宋体" w:hint="eastAsia"/>
                <w:b/>
                <w:bCs/>
                <w:spacing w:val="-4"/>
                <w:sz w:val="28"/>
                <w:szCs w:val="28"/>
              </w:rPr>
              <w:t>中转站废水废气的关键处理技术研发</w:t>
            </w:r>
          </w:p>
        </w:tc>
      </w:tr>
      <w:tr w:rsidR="00ED6A8F" w14:paraId="396F05CE" w14:textId="77777777" w:rsidTr="00D259B1">
        <w:trPr>
          <w:trHeight w:val="567"/>
        </w:trPr>
        <w:tc>
          <w:tcPr>
            <w:tcW w:w="704" w:type="dxa"/>
            <w:vMerge/>
            <w:vAlign w:val="center"/>
          </w:tcPr>
          <w:p w14:paraId="1918D939" w14:textId="77777777" w:rsidR="00ED6A8F" w:rsidRPr="00894064" w:rsidRDefault="00ED6A8F" w:rsidP="00D259B1">
            <w:pPr>
              <w:spacing w:line="500" w:lineRule="exact"/>
              <w:jc w:val="center"/>
              <w:rPr>
                <w:rFonts w:ascii="黑体" w:eastAsia="黑体" w:hAnsi="黑体"/>
                <w:spacing w:val="-4"/>
                <w:sz w:val="32"/>
                <w:szCs w:val="32"/>
              </w:rPr>
            </w:pPr>
          </w:p>
        </w:tc>
        <w:tc>
          <w:tcPr>
            <w:tcW w:w="851" w:type="dxa"/>
            <w:vAlign w:val="center"/>
          </w:tcPr>
          <w:p w14:paraId="695225C3" w14:textId="77777777" w:rsidR="00ED6A8F" w:rsidRPr="00894064" w:rsidRDefault="00ED6A8F"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5EC362E7" w14:textId="77777777" w:rsidR="00ED6A8F" w:rsidRPr="00ED6A8F" w:rsidRDefault="00ED6A8F" w:rsidP="00ED6A8F">
            <w:pPr>
              <w:spacing w:line="500" w:lineRule="exact"/>
              <w:rPr>
                <w:rFonts w:ascii="宋体" w:eastAsia="宋体" w:hAnsi="宋体"/>
                <w:spacing w:val="-4"/>
                <w:sz w:val="28"/>
                <w:szCs w:val="28"/>
              </w:rPr>
            </w:pPr>
            <w:r w:rsidRPr="00ED6A8F">
              <w:rPr>
                <w:rFonts w:ascii="宋体" w:eastAsia="宋体" w:hAnsi="宋体" w:hint="eastAsia"/>
                <w:spacing w:val="-4"/>
                <w:sz w:val="28"/>
                <w:szCs w:val="28"/>
              </w:rPr>
              <w:t>项目内容：随着垃圾分类推进带来的垃圾成分的变化与环保要求的不断提高，垃圾转运站运行产生的恶臭气体和压榨渗滤液需进行相应的专业处理。本项目主要针对城市生活垃圾的废水及废气发生源、恶臭气体特性、渗滤液特性及排放标准，结合国内外先进的处理技术，研发适合国内废水废气处理技术工艺。废气处理技术方面，主要研究以二氧化钛为催化剂的</w:t>
            </w:r>
            <w:r w:rsidRPr="00ED6A8F">
              <w:rPr>
                <w:rFonts w:ascii="宋体" w:eastAsia="宋体" w:hAnsi="宋体"/>
                <w:spacing w:val="-4"/>
                <w:sz w:val="28"/>
                <w:szCs w:val="28"/>
              </w:rPr>
              <w:t>UV光解技术的优化、植物液除臭柜效率升级等，废水处理技术方面，主要研究高效的预处理设备，包括过滤器、生化模块，以及膜处理模块的工艺研发。</w:t>
            </w:r>
          </w:p>
          <w:p w14:paraId="08B61535" w14:textId="77777777" w:rsidR="00ED6A8F" w:rsidRPr="00ED6A8F" w:rsidRDefault="00ED6A8F" w:rsidP="00ED6A8F">
            <w:pPr>
              <w:spacing w:line="500" w:lineRule="exact"/>
              <w:rPr>
                <w:rFonts w:ascii="宋体" w:eastAsia="宋体" w:hAnsi="宋体"/>
                <w:spacing w:val="-4"/>
                <w:sz w:val="28"/>
                <w:szCs w:val="28"/>
              </w:rPr>
            </w:pPr>
            <w:r w:rsidRPr="00ED6A8F">
              <w:rPr>
                <w:rFonts w:ascii="宋体" w:eastAsia="宋体" w:hAnsi="宋体" w:hint="eastAsia"/>
                <w:spacing w:val="-4"/>
                <w:sz w:val="28"/>
                <w:szCs w:val="28"/>
              </w:rPr>
              <w:lastRenderedPageBreak/>
              <w:t>项目条件：基于宝成企业，二十多年在环卫设备领域的机械设备经验，能够为项目提供项目基础数据、技术支持、场地支持、人员支持等。其中包括废气废水的实际污染数据、技术试验场地、实验室研发数据等。</w:t>
            </w:r>
          </w:p>
          <w:p w14:paraId="2EB6E4A9" w14:textId="4C584B33" w:rsidR="00ED6A8F" w:rsidRPr="003C2145" w:rsidRDefault="00ED6A8F" w:rsidP="00ED6A8F">
            <w:pPr>
              <w:spacing w:line="500" w:lineRule="exact"/>
              <w:rPr>
                <w:rFonts w:ascii="宋体" w:eastAsia="宋体" w:hAnsi="宋体"/>
                <w:spacing w:val="-4"/>
                <w:sz w:val="28"/>
                <w:szCs w:val="28"/>
              </w:rPr>
            </w:pPr>
            <w:r w:rsidRPr="00ED6A8F">
              <w:rPr>
                <w:rFonts w:ascii="宋体" w:eastAsia="宋体" w:hAnsi="宋体" w:hint="eastAsia"/>
                <w:spacing w:val="-4"/>
                <w:sz w:val="28"/>
                <w:szCs w:val="28"/>
              </w:rPr>
              <w:t>项目要求：熟悉水处理相关技术和施工规范且具化工污水项目处理和施工经验；具备较强的成本分析、控制能力，较强的计划与管理能力；具有良好的沟通能力、表达能力和解决现场问题的能力。</w:t>
            </w:r>
          </w:p>
        </w:tc>
      </w:tr>
      <w:tr w:rsidR="00ED6A8F" w14:paraId="274C85EF" w14:textId="77777777" w:rsidTr="00D259B1">
        <w:trPr>
          <w:trHeight w:val="567"/>
        </w:trPr>
        <w:tc>
          <w:tcPr>
            <w:tcW w:w="704" w:type="dxa"/>
            <w:vMerge/>
            <w:vAlign w:val="center"/>
          </w:tcPr>
          <w:p w14:paraId="733E8494" w14:textId="77777777" w:rsidR="00ED6A8F" w:rsidRPr="00894064" w:rsidRDefault="00ED6A8F" w:rsidP="00D259B1">
            <w:pPr>
              <w:spacing w:line="500" w:lineRule="exact"/>
              <w:jc w:val="center"/>
              <w:rPr>
                <w:rFonts w:ascii="黑体" w:eastAsia="黑体" w:hAnsi="黑体"/>
                <w:spacing w:val="-4"/>
                <w:sz w:val="32"/>
                <w:szCs w:val="32"/>
              </w:rPr>
            </w:pPr>
          </w:p>
        </w:tc>
        <w:tc>
          <w:tcPr>
            <w:tcW w:w="851" w:type="dxa"/>
            <w:vAlign w:val="center"/>
          </w:tcPr>
          <w:p w14:paraId="40710C50" w14:textId="77777777" w:rsidR="00ED6A8F" w:rsidRPr="00894064" w:rsidRDefault="00ED6A8F"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4BF23E4A" w14:textId="12378DB8" w:rsidR="00ED6A8F" w:rsidRPr="006D3155" w:rsidRDefault="00ED6A8F" w:rsidP="00D259B1">
            <w:pPr>
              <w:spacing w:line="500" w:lineRule="exact"/>
              <w:jc w:val="center"/>
              <w:rPr>
                <w:rFonts w:ascii="宋体" w:eastAsia="宋体" w:hAnsi="宋体"/>
                <w:spacing w:val="-4"/>
                <w:sz w:val="28"/>
                <w:szCs w:val="28"/>
              </w:rPr>
            </w:pPr>
            <w:r>
              <w:rPr>
                <w:rFonts w:ascii="宋体" w:eastAsia="宋体" w:hAnsi="宋体" w:hint="eastAsia"/>
                <w:spacing w:val="-4"/>
                <w:sz w:val="28"/>
                <w:szCs w:val="28"/>
              </w:rPr>
              <w:t>1</w:t>
            </w:r>
            <w:r w:rsidRPr="006D3155">
              <w:rPr>
                <w:rFonts w:ascii="宋体" w:eastAsia="宋体" w:hAnsi="宋体"/>
                <w:spacing w:val="-4"/>
                <w:sz w:val="28"/>
                <w:szCs w:val="28"/>
              </w:rPr>
              <w:t>人</w:t>
            </w:r>
          </w:p>
        </w:tc>
      </w:tr>
      <w:tr w:rsidR="00ED6A8F" w:rsidRPr="00894064" w14:paraId="1E718308" w14:textId="77777777" w:rsidTr="00D259B1">
        <w:trPr>
          <w:trHeight w:val="567"/>
        </w:trPr>
        <w:tc>
          <w:tcPr>
            <w:tcW w:w="8835" w:type="dxa"/>
            <w:gridSpan w:val="3"/>
            <w:vAlign w:val="center"/>
          </w:tcPr>
          <w:p w14:paraId="5B8F2B00" w14:textId="77777777" w:rsidR="00ED6A8F" w:rsidRPr="00894064" w:rsidRDefault="00ED6A8F"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ED6A8F" w:rsidRPr="00894064" w14:paraId="5668E168" w14:textId="77777777" w:rsidTr="00D259B1">
        <w:trPr>
          <w:trHeight w:val="567"/>
        </w:trPr>
        <w:tc>
          <w:tcPr>
            <w:tcW w:w="704" w:type="dxa"/>
            <w:vMerge w:val="restart"/>
            <w:vAlign w:val="center"/>
          </w:tcPr>
          <w:p w14:paraId="03BC9031" w14:textId="77777777" w:rsidR="00ED6A8F" w:rsidRPr="00894064" w:rsidRDefault="00ED6A8F"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73F469CF" w14:textId="77777777" w:rsidR="00ED6A8F" w:rsidRPr="00894064" w:rsidRDefault="00ED6A8F"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028C2B61" w14:textId="08555BD3" w:rsidR="00ED6A8F" w:rsidRPr="006D3155" w:rsidRDefault="00ED6A8F" w:rsidP="00D259B1">
            <w:pPr>
              <w:spacing w:line="500" w:lineRule="exact"/>
              <w:jc w:val="center"/>
              <w:rPr>
                <w:rFonts w:ascii="宋体" w:eastAsia="宋体" w:hAnsi="宋体"/>
                <w:b/>
                <w:bCs/>
                <w:spacing w:val="-4"/>
                <w:sz w:val="28"/>
                <w:szCs w:val="28"/>
              </w:rPr>
            </w:pPr>
            <w:r w:rsidRPr="00ED6A8F">
              <w:rPr>
                <w:rFonts w:ascii="宋体" w:eastAsia="宋体" w:hAnsi="宋体" w:hint="eastAsia"/>
                <w:b/>
                <w:bCs/>
                <w:spacing w:val="-4"/>
                <w:sz w:val="28"/>
                <w:szCs w:val="28"/>
              </w:rPr>
              <w:t>中转站生活废水废气的关键处理技术研发</w:t>
            </w:r>
          </w:p>
        </w:tc>
      </w:tr>
      <w:tr w:rsidR="00ED6A8F" w14:paraId="0CE73C95" w14:textId="77777777" w:rsidTr="00D259B1">
        <w:trPr>
          <w:trHeight w:val="567"/>
        </w:trPr>
        <w:tc>
          <w:tcPr>
            <w:tcW w:w="704" w:type="dxa"/>
            <w:vMerge/>
            <w:vAlign w:val="center"/>
          </w:tcPr>
          <w:p w14:paraId="109C4354" w14:textId="77777777" w:rsidR="00ED6A8F" w:rsidRDefault="00ED6A8F" w:rsidP="00D259B1">
            <w:pPr>
              <w:spacing w:line="500" w:lineRule="exact"/>
              <w:jc w:val="left"/>
              <w:rPr>
                <w:rFonts w:ascii="仿宋_GB2312" w:eastAsia="仿宋_GB2312" w:hAnsi="黑体"/>
                <w:spacing w:val="-4"/>
                <w:sz w:val="32"/>
                <w:szCs w:val="32"/>
              </w:rPr>
            </w:pPr>
          </w:p>
        </w:tc>
        <w:tc>
          <w:tcPr>
            <w:tcW w:w="851" w:type="dxa"/>
            <w:vAlign w:val="center"/>
          </w:tcPr>
          <w:p w14:paraId="55CFB140" w14:textId="77777777" w:rsidR="00ED6A8F" w:rsidRPr="00894064" w:rsidRDefault="00ED6A8F"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4B11EB99" w14:textId="77777777" w:rsidR="00ED6A8F" w:rsidRPr="00ED6A8F" w:rsidRDefault="00ED6A8F" w:rsidP="00ED6A8F">
            <w:pPr>
              <w:spacing w:line="500" w:lineRule="exact"/>
              <w:jc w:val="left"/>
              <w:rPr>
                <w:rFonts w:ascii="宋体" w:eastAsia="宋体" w:hAnsi="宋体"/>
                <w:spacing w:val="-4"/>
                <w:sz w:val="28"/>
                <w:szCs w:val="28"/>
              </w:rPr>
            </w:pPr>
            <w:r w:rsidRPr="00ED6A8F">
              <w:rPr>
                <w:rFonts w:ascii="宋体" w:eastAsia="宋体" w:hAnsi="宋体" w:hint="eastAsia"/>
                <w:spacing w:val="-4"/>
                <w:sz w:val="28"/>
                <w:szCs w:val="28"/>
              </w:rPr>
              <w:t>项目内容：随着垃圾分类推进带来的垃圾成分的变化与环保要求的不断提高，垃圾转运站运行产生的恶臭气体和压榨渗滤液需进行相应的专业处理。本项目主要针对城市生活垃圾的废水及废气发生源、恶臭气体特性、渗滤液特性及排放标准，结合国内外先进的处理技术，研发适合国内废水废气处理技术工艺。废气处理技术方面，主要研究以二氧化钛为催化剂的</w:t>
            </w:r>
            <w:r w:rsidRPr="00ED6A8F">
              <w:rPr>
                <w:rFonts w:ascii="宋体" w:eastAsia="宋体" w:hAnsi="宋体"/>
                <w:spacing w:val="-4"/>
                <w:sz w:val="28"/>
                <w:szCs w:val="28"/>
              </w:rPr>
              <w:t>UV光解技术的优化、植物液除臭柜效率升级等，废水处理技术方面，主要研究高效的预处理设备，包括过滤器、生化模块，以及膜处理模块的工艺研发。</w:t>
            </w:r>
          </w:p>
          <w:p w14:paraId="09881BB6" w14:textId="77777777" w:rsidR="00ED6A8F" w:rsidRPr="00ED6A8F" w:rsidRDefault="00ED6A8F" w:rsidP="00ED6A8F">
            <w:pPr>
              <w:spacing w:line="500" w:lineRule="exact"/>
              <w:jc w:val="left"/>
              <w:rPr>
                <w:rFonts w:ascii="宋体" w:eastAsia="宋体" w:hAnsi="宋体"/>
                <w:spacing w:val="-4"/>
                <w:sz w:val="28"/>
                <w:szCs w:val="28"/>
              </w:rPr>
            </w:pPr>
            <w:r w:rsidRPr="00ED6A8F">
              <w:rPr>
                <w:rFonts w:ascii="宋体" w:eastAsia="宋体" w:hAnsi="宋体" w:hint="eastAsia"/>
                <w:spacing w:val="-4"/>
                <w:sz w:val="28"/>
                <w:szCs w:val="28"/>
              </w:rPr>
              <w:t>项目条件：基于宝成企业，二十多年在环卫设备领域的机械设备经验，能够为项目提供项目基础数据、技术支持、场地支持、人员支持等。其中包括废气废水的实际污染数据、技术试验场地、实验室研发数据等。</w:t>
            </w:r>
          </w:p>
          <w:p w14:paraId="1BCFC5E2" w14:textId="459BC166" w:rsidR="00ED6A8F" w:rsidRPr="006D3155" w:rsidRDefault="00ED6A8F" w:rsidP="00ED6A8F">
            <w:pPr>
              <w:spacing w:line="500" w:lineRule="exact"/>
              <w:jc w:val="left"/>
              <w:rPr>
                <w:rFonts w:ascii="宋体" w:eastAsia="宋体" w:hAnsi="宋体"/>
                <w:spacing w:val="-4"/>
                <w:sz w:val="28"/>
                <w:szCs w:val="28"/>
              </w:rPr>
            </w:pPr>
            <w:r w:rsidRPr="00ED6A8F">
              <w:rPr>
                <w:rFonts w:ascii="宋体" w:eastAsia="宋体" w:hAnsi="宋体" w:hint="eastAsia"/>
                <w:spacing w:val="-4"/>
                <w:sz w:val="28"/>
                <w:szCs w:val="28"/>
              </w:rPr>
              <w:lastRenderedPageBreak/>
              <w:t>项目要求：熟悉水处理相关技术和施工规范且具化工污水项目处理和施工经验；具备较强的成本分析、控制能力，较强的计划与管理能力；具有良好的沟通能力、表达能力和解决现场问题的能力。</w:t>
            </w:r>
          </w:p>
        </w:tc>
      </w:tr>
      <w:tr w:rsidR="00ED6A8F" w:rsidRPr="00894064" w14:paraId="45B37F23" w14:textId="77777777" w:rsidTr="00D259B1">
        <w:trPr>
          <w:trHeight w:val="567"/>
        </w:trPr>
        <w:tc>
          <w:tcPr>
            <w:tcW w:w="8835" w:type="dxa"/>
            <w:gridSpan w:val="3"/>
            <w:vAlign w:val="center"/>
          </w:tcPr>
          <w:p w14:paraId="1E0BCC90" w14:textId="77777777" w:rsidR="00ED6A8F" w:rsidRPr="00894064" w:rsidRDefault="00ED6A8F"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lastRenderedPageBreak/>
              <w:t>其他需求</w:t>
            </w:r>
          </w:p>
        </w:tc>
      </w:tr>
      <w:tr w:rsidR="00ED6A8F" w14:paraId="20750292" w14:textId="77777777" w:rsidTr="00D259B1">
        <w:trPr>
          <w:trHeight w:val="567"/>
        </w:trPr>
        <w:tc>
          <w:tcPr>
            <w:tcW w:w="8835" w:type="dxa"/>
            <w:gridSpan w:val="3"/>
            <w:vAlign w:val="center"/>
          </w:tcPr>
          <w:p w14:paraId="12213EDB" w14:textId="77777777" w:rsidR="00ED6A8F" w:rsidRPr="00606B70" w:rsidRDefault="00ED6A8F" w:rsidP="00D259B1">
            <w:pPr>
              <w:spacing w:line="500" w:lineRule="exact"/>
              <w:jc w:val="center"/>
              <w:rPr>
                <w:rFonts w:ascii="宋体" w:eastAsia="宋体" w:hAnsi="宋体"/>
                <w:spacing w:val="-4"/>
                <w:sz w:val="32"/>
                <w:szCs w:val="32"/>
              </w:rPr>
            </w:pPr>
            <w:r w:rsidRPr="00606B70">
              <w:rPr>
                <w:rFonts w:ascii="宋体" w:eastAsia="宋体" w:hAnsi="宋体" w:hint="eastAsia"/>
                <w:spacing w:val="-4"/>
                <w:sz w:val="28"/>
                <w:szCs w:val="28"/>
              </w:rPr>
              <w:t>无</w:t>
            </w:r>
          </w:p>
        </w:tc>
      </w:tr>
      <w:tr w:rsidR="00ED6A8F" w:rsidRPr="00EE7FB5" w14:paraId="76821E4B" w14:textId="77777777" w:rsidTr="00D259B1">
        <w:trPr>
          <w:trHeight w:val="567"/>
        </w:trPr>
        <w:tc>
          <w:tcPr>
            <w:tcW w:w="8835" w:type="dxa"/>
            <w:gridSpan w:val="3"/>
            <w:vAlign w:val="center"/>
          </w:tcPr>
          <w:p w14:paraId="43F0588E" w14:textId="77777777" w:rsidR="00ED6A8F" w:rsidRPr="00EE7FB5" w:rsidRDefault="00ED6A8F"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ED6A8F" w14:paraId="57F13308" w14:textId="77777777" w:rsidTr="00D259B1">
        <w:trPr>
          <w:trHeight w:val="567"/>
        </w:trPr>
        <w:tc>
          <w:tcPr>
            <w:tcW w:w="8835" w:type="dxa"/>
            <w:gridSpan w:val="3"/>
            <w:vAlign w:val="center"/>
          </w:tcPr>
          <w:p w14:paraId="78D113DC" w14:textId="77777777" w:rsidR="00ED6A8F" w:rsidRPr="00606B70" w:rsidRDefault="00ED6A8F"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07F3DF6D" w14:textId="77777777" w:rsidR="00ED6A8F" w:rsidRPr="00606B70" w:rsidRDefault="00ED6A8F"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31CF1FDB" w14:textId="77777777" w:rsidR="00ED6A8F" w:rsidRPr="00606B70" w:rsidRDefault="00ED6A8F"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7205E46E" w14:textId="77777777" w:rsidR="00ED6A8F" w:rsidRPr="00606B70" w:rsidRDefault="00ED6A8F"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671941ED" w14:textId="77777777" w:rsidR="00ED6A8F" w:rsidRDefault="00ED6A8F"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4F030593" w14:textId="3E6D326A" w:rsidR="00ED6A8F" w:rsidRPr="003C2145" w:rsidRDefault="00ED6A8F" w:rsidP="00D259B1">
            <w:pPr>
              <w:spacing w:line="500" w:lineRule="exact"/>
              <w:jc w:val="left"/>
              <w:rPr>
                <w:rFonts w:ascii="黑体" w:eastAsia="黑体" w:hAnsi="黑体"/>
                <w:spacing w:val="-4"/>
                <w:sz w:val="28"/>
                <w:szCs w:val="28"/>
              </w:rPr>
            </w:pPr>
            <w:r w:rsidRPr="003C2145">
              <w:rPr>
                <w:rFonts w:ascii="黑体" w:eastAsia="黑体" w:hAnsi="黑体" w:hint="eastAsia"/>
                <w:spacing w:val="-4"/>
                <w:sz w:val="28"/>
                <w:szCs w:val="28"/>
              </w:rPr>
              <w:t>二、</w:t>
            </w:r>
            <w:r>
              <w:rPr>
                <w:rFonts w:ascii="黑体" w:eastAsia="黑体" w:hAnsi="黑体" w:hint="eastAsia"/>
                <w:spacing w:val="-4"/>
                <w:sz w:val="28"/>
                <w:szCs w:val="28"/>
              </w:rPr>
              <w:t>江北</w:t>
            </w:r>
            <w:r w:rsidRPr="003C2145">
              <w:rPr>
                <w:rFonts w:ascii="黑体" w:eastAsia="黑体" w:hAnsi="黑体" w:hint="eastAsia"/>
                <w:spacing w:val="-4"/>
                <w:sz w:val="28"/>
                <w:szCs w:val="28"/>
              </w:rPr>
              <w:t>区博士后资助政策：</w:t>
            </w:r>
          </w:p>
          <w:p w14:paraId="41F9C87F" w14:textId="7F907ADD" w:rsidR="00ED6A8F" w:rsidRDefault="00ED6A8F" w:rsidP="00D259B1">
            <w:pPr>
              <w:spacing w:line="500" w:lineRule="exact"/>
              <w:jc w:val="left"/>
              <w:rPr>
                <w:rFonts w:ascii="宋体" w:eastAsia="宋体" w:hAnsi="宋体"/>
                <w:spacing w:val="-4"/>
                <w:sz w:val="28"/>
                <w:szCs w:val="28"/>
              </w:rPr>
            </w:pPr>
            <w:r w:rsidRPr="00ED6A8F">
              <w:rPr>
                <w:rFonts w:ascii="宋体" w:eastAsia="宋体" w:hAnsi="宋体"/>
                <w:b/>
                <w:bCs/>
                <w:spacing w:val="-4"/>
                <w:sz w:val="28"/>
                <w:szCs w:val="28"/>
              </w:rPr>
              <w:t>生活补贴经费：</w:t>
            </w:r>
            <w:r w:rsidRPr="00ED6A8F">
              <w:rPr>
                <w:rFonts w:ascii="宋体" w:eastAsia="宋体" w:hAnsi="宋体" w:hint="eastAsia"/>
                <w:spacing w:val="-4"/>
                <w:sz w:val="28"/>
                <w:szCs w:val="28"/>
              </w:rPr>
              <w:t>博士后在</w:t>
            </w:r>
            <w:r w:rsidRPr="00ED6A8F">
              <w:rPr>
                <w:rFonts w:ascii="宋体" w:eastAsia="宋体" w:hAnsi="宋体"/>
                <w:spacing w:val="-4"/>
                <w:sz w:val="28"/>
                <w:szCs w:val="28"/>
              </w:rPr>
              <w:t>2年进站期间享受每年2万元的生活补贴。</w:t>
            </w:r>
          </w:p>
          <w:p w14:paraId="268D7FCA" w14:textId="77777777" w:rsidR="00ED6A8F" w:rsidRPr="00606B70" w:rsidRDefault="00ED6A8F"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三</w:t>
            </w:r>
            <w:r w:rsidRPr="00606B70">
              <w:rPr>
                <w:rFonts w:ascii="黑体" w:eastAsia="黑体" w:hAnsi="黑体" w:hint="eastAsia"/>
                <w:spacing w:val="-4"/>
                <w:sz w:val="28"/>
                <w:szCs w:val="28"/>
              </w:rPr>
              <w:t>、进站博士后单位待遇：</w:t>
            </w:r>
          </w:p>
          <w:p w14:paraId="0CBA9D25" w14:textId="77777777" w:rsidR="00ED6A8F" w:rsidRPr="00ED6A8F" w:rsidRDefault="00ED6A8F" w:rsidP="00ED6A8F">
            <w:pPr>
              <w:spacing w:line="500" w:lineRule="exact"/>
              <w:jc w:val="left"/>
              <w:rPr>
                <w:rFonts w:ascii="宋体" w:eastAsia="宋体" w:hAnsi="宋体"/>
                <w:spacing w:val="-4"/>
                <w:sz w:val="28"/>
                <w:szCs w:val="28"/>
              </w:rPr>
            </w:pPr>
            <w:r w:rsidRPr="00ED6A8F">
              <w:rPr>
                <w:rFonts w:ascii="宋体" w:eastAsia="宋体" w:hAnsi="宋体"/>
                <w:spacing w:val="-4"/>
                <w:sz w:val="28"/>
                <w:szCs w:val="28"/>
              </w:rPr>
              <w:t>1、公司建有专门的职工宿舍，其中套房共12套，可供专家及家人住宿，每套房间配有电话、空调、电视等生活设施，并安装有500M的网络宽带。</w:t>
            </w:r>
          </w:p>
          <w:p w14:paraId="6E2B431F" w14:textId="77777777" w:rsidR="00ED6A8F" w:rsidRPr="00ED6A8F" w:rsidRDefault="00ED6A8F" w:rsidP="00ED6A8F">
            <w:pPr>
              <w:spacing w:line="500" w:lineRule="exact"/>
              <w:jc w:val="left"/>
              <w:rPr>
                <w:rFonts w:ascii="宋体" w:eastAsia="宋体" w:hAnsi="宋体"/>
                <w:spacing w:val="-4"/>
                <w:sz w:val="28"/>
                <w:szCs w:val="28"/>
              </w:rPr>
            </w:pPr>
            <w:r w:rsidRPr="00ED6A8F">
              <w:rPr>
                <w:rFonts w:ascii="宋体" w:eastAsia="宋体" w:hAnsi="宋体"/>
                <w:spacing w:val="-4"/>
                <w:sz w:val="28"/>
                <w:szCs w:val="28"/>
              </w:rPr>
              <w:lastRenderedPageBreak/>
              <w:t>2、公司制定了极具吸引力的薪酬制度，每月除基本工资外，还有岗位薪资、保密津贴、绩效奖金、职称工资、电话费补助等；</w:t>
            </w:r>
          </w:p>
          <w:p w14:paraId="0CBADC53" w14:textId="77777777" w:rsidR="00ED6A8F" w:rsidRPr="00ED6A8F" w:rsidRDefault="00ED6A8F" w:rsidP="00ED6A8F">
            <w:pPr>
              <w:spacing w:line="500" w:lineRule="exact"/>
              <w:jc w:val="left"/>
              <w:rPr>
                <w:rFonts w:ascii="宋体" w:eastAsia="宋体" w:hAnsi="宋体"/>
                <w:spacing w:val="-4"/>
                <w:sz w:val="28"/>
                <w:szCs w:val="28"/>
              </w:rPr>
            </w:pPr>
            <w:r w:rsidRPr="00ED6A8F">
              <w:rPr>
                <w:rFonts w:ascii="宋体" w:eastAsia="宋体" w:hAnsi="宋体"/>
                <w:spacing w:val="-4"/>
                <w:sz w:val="28"/>
                <w:szCs w:val="28"/>
              </w:rPr>
              <w:t>3、为了使专家、博士们的工作无后顾之忧，公司提供职位给家人来此一起工作，并为他们缴纳五险一金等，使他们能够安心工作；</w:t>
            </w:r>
          </w:p>
          <w:p w14:paraId="77A30A88" w14:textId="77777777" w:rsidR="00ED6A8F" w:rsidRPr="00ED6A8F" w:rsidRDefault="00ED6A8F" w:rsidP="00ED6A8F">
            <w:pPr>
              <w:spacing w:line="500" w:lineRule="exact"/>
              <w:jc w:val="left"/>
              <w:rPr>
                <w:rFonts w:ascii="宋体" w:eastAsia="宋体" w:hAnsi="宋体"/>
                <w:spacing w:val="-4"/>
                <w:sz w:val="28"/>
                <w:szCs w:val="28"/>
              </w:rPr>
            </w:pPr>
            <w:r w:rsidRPr="00ED6A8F">
              <w:rPr>
                <w:rFonts w:ascii="宋体" w:eastAsia="宋体" w:hAnsi="宋体"/>
                <w:spacing w:val="-4"/>
                <w:sz w:val="28"/>
                <w:szCs w:val="28"/>
              </w:rPr>
              <w:t>4、公司每年研发经费投入、项目经费以及宁波市、江北区</w:t>
            </w:r>
          </w:p>
          <w:p w14:paraId="44D7EDF4" w14:textId="77777777" w:rsidR="00ED6A8F" w:rsidRPr="00ED6A8F" w:rsidRDefault="00ED6A8F" w:rsidP="00ED6A8F">
            <w:pPr>
              <w:spacing w:line="500" w:lineRule="exact"/>
              <w:jc w:val="left"/>
              <w:rPr>
                <w:rFonts w:ascii="宋体" w:eastAsia="宋体" w:hAnsi="宋体"/>
                <w:spacing w:val="-4"/>
                <w:sz w:val="28"/>
                <w:szCs w:val="28"/>
              </w:rPr>
            </w:pPr>
            <w:r w:rsidRPr="00ED6A8F">
              <w:rPr>
                <w:rFonts w:ascii="宋体" w:eastAsia="宋体" w:hAnsi="宋体" w:hint="eastAsia"/>
                <w:spacing w:val="-4"/>
                <w:sz w:val="28"/>
                <w:szCs w:val="28"/>
              </w:rPr>
              <w:t>优惠政策，能够保证为博士后提供必要的工作条件、专项研</w:t>
            </w:r>
          </w:p>
          <w:p w14:paraId="1D6C1F15" w14:textId="2AD08EDF" w:rsidR="00ED6A8F" w:rsidRPr="00ED6A8F" w:rsidRDefault="00ED6A8F" w:rsidP="00ED6A8F">
            <w:pPr>
              <w:spacing w:line="500" w:lineRule="exact"/>
              <w:jc w:val="left"/>
              <w:rPr>
                <w:rFonts w:ascii="宋体" w:eastAsia="宋体" w:hAnsi="宋体"/>
                <w:spacing w:val="-4"/>
                <w:sz w:val="32"/>
                <w:szCs w:val="32"/>
              </w:rPr>
            </w:pPr>
            <w:r w:rsidRPr="00ED6A8F">
              <w:rPr>
                <w:rFonts w:ascii="宋体" w:eastAsia="宋体" w:hAnsi="宋体" w:hint="eastAsia"/>
                <w:spacing w:val="-4"/>
                <w:sz w:val="28"/>
                <w:szCs w:val="28"/>
              </w:rPr>
              <w:t>发经费和日常经费。</w:t>
            </w:r>
          </w:p>
        </w:tc>
      </w:tr>
    </w:tbl>
    <w:p w14:paraId="5C3DD4C8" w14:textId="1D8B92B8" w:rsidR="00ED6A8F" w:rsidRDefault="00ED6A8F" w:rsidP="000C766B">
      <w:pPr>
        <w:spacing w:line="500" w:lineRule="exact"/>
        <w:rPr>
          <w:sz w:val="32"/>
          <w:szCs w:val="32"/>
        </w:rPr>
      </w:pPr>
    </w:p>
    <w:p w14:paraId="0E886E4B" w14:textId="22FBF7BC" w:rsidR="00796E67" w:rsidRDefault="00796E67" w:rsidP="000C766B">
      <w:pPr>
        <w:spacing w:line="500" w:lineRule="exact"/>
        <w:rPr>
          <w:sz w:val="32"/>
          <w:szCs w:val="32"/>
        </w:rPr>
      </w:pPr>
    </w:p>
    <w:p w14:paraId="375B9B86" w14:textId="506A2E4F" w:rsidR="00796E67" w:rsidRDefault="00796E67" w:rsidP="000C766B">
      <w:pPr>
        <w:spacing w:line="500" w:lineRule="exact"/>
        <w:rPr>
          <w:sz w:val="32"/>
          <w:szCs w:val="32"/>
        </w:rPr>
      </w:pPr>
    </w:p>
    <w:p w14:paraId="147F633F" w14:textId="760F137E" w:rsidR="00796E67" w:rsidRDefault="00796E67" w:rsidP="000C766B">
      <w:pPr>
        <w:spacing w:line="500" w:lineRule="exact"/>
        <w:rPr>
          <w:sz w:val="32"/>
          <w:szCs w:val="32"/>
        </w:rPr>
      </w:pPr>
    </w:p>
    <w:p w14:paraId="3B6BBE09" w14:textId="2F664373" w:rsidR="00796E67" w:rsidRDefault="00796E67" w:rsidP="000C766B">
      <w:pPr>
        <w:spacing w:line="500" w:lineRule="exact"/>
        <w:rPr>
          <w:sz w:val="32"/>
          <w:szCs w:val="32"/>
        </w:rPr>
      </w:pPr>
    </w:p>
    <w:p w14:paraId="01366700" w14:textId="1F1A24C6" w:rsidR="00796E67" w:rsidRDefault="00796E67" w:rsidP="000C766B">
      <w:pPr>
        <w:spacing w:line="500" w:lineRule="exact"/>
        <w:rPr>
          <w:sz w:val="32"/>
          <w:szCs w:val="32"/>
        </w:rPr>
      </w:pPr>
    </w:p>
    <w:p w14:paraId="49017521" w14:textId="57F756FB" w:rsidR="00796E67" w:rsidRDefault="00796E67" w:rsidP="000C766B">
      <w:pPr>
        <w:spacing w:line="500" w:lineRule="exact"/>
        <w:rPr>
          <w:sz w:val="32"/>
          <w:szCs w:val="32"/>
        </w:rPr>
      </w:pPr>
    </w:p>
    <w:p w14:paraId="46D0B134" w14:textId="4F2ADF72" w:rsidR="00796E67" w:rsidRDefault="00796E67" w:rsidP="000C766B">
      <w:pPr>
        <w:spacing w:line="500" w:lineRule="exact"/>
        <w:rPr>
          <w:sz w:val="32"/>
          <w:szCs w:val="32"/>
        </w:rPr>
      </w:pPr>
    </w:p>
    <w:p w14:paraId="5E9DE595" w14:textId="1B8CB05C" w:rsidR="00A47A2C" w:rsidRDefault="00A47A2C">
      <w:pPr>
        <w:widowControl/>
        <w:jc w:val="left"/>
        <w:rPr>
          <w:sz w:val="32"/>
          <w:szCs w:val="32"/>
        </w:rPr>
      </w:pPr>
      <w:r>
        <w:rPr>
          <w:sz w:val="32"/>
          <w:szCs w:val="32"/>
        </w:rPr>
        <w:br w:type="page"/>
      </w:r>
    </w:p>
    <w:p w14:paraId="7F566EEB" w14:textId="77777777" w:rsidR="00796E67" w:rsidRDefault="00796E67" w:rsidP="000C766B">
      <w:pPr>
        <w:spacing w:line="500" w:lineRule="exact"/>
        <w:rPr>
          <w:sz w:val="32"/>
          <w:szCs w:val="32"/>
        </w:rPr>
      </w:pPr>
    </w:p>
    <w:tbl>
      <w:tblPr>
        <w:tblStyle w:val="a3"/>
        <w:tblW w:w="0" w:type="auto"/>
        <w:tblLook w:val="04A0" w:firstRow="1" w:lastRow="0" w:firstColumn="1" w:lastColumn="0" w:noHBand="0" w:noVBand="1"/>
      </w:tblPr>
      <w:tblGrid>
        <w:gridCol w:w="704"/>
        <w:gridCol w:w="851"/>
        <w:gridCol w:w="7280"/>
      </w:tblGrid>
      <w:tr w:rsidR="00796E67" w:rsidRPr="00AF5576" w14:paraId="4506EEA4" w14:textId="77777777" w:rsidTr="00D259B1">
        <w:trPr>
          <w:trHeight w:val="567"/>
        </w:trPr>
        <w:tc>
          <w:tcPr>
            <w:tcW w:w="1555" w:type="dxa"/>
            <w:gridSpan w:val="2"/>
            <w:vAlign w:val="center"/>
          </w:tcPr>
          <w:p w14:paraId="020372A8"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59524AA8" w14:textId="77777777" w:rsidR="00796E67" w:rsidRPr="00606B70" w:rsidRDefault="00796E67" w:rsidP="00D259B1">
            <w:pPr>
              <w:spacing w:line="500" w:lineRule="exact"/>
              <w:jc w:val="center"/>
              <w:rPr>
                <w:rFonts w:ascii="方正小标宋简体" w:eastAsia="方正小标宋简体" w:hAnsi="黑体"/>
                <w:spacing w:val="-4"/>
                <w:sz w:val="32"/>
                <w:szCs w:val="32"/>
              </w:rPr>
            </w:pPr>
            <w:r w:rsidRPr="00606B70">
              <w:rPr>
                <w:rFonts w:ascii="方正小标宋简体" w:eastAsia="方正小标宋简体" w:hAnsi="黑体" w:hint="eastAsia"/>
                <w:spacing w:val="-4"/>
                <w:sz w:val="32"/>
                <w:szCs w:val="32"/>
              </w:rPr>
              <w:t>银亿集团有限公司</w:t>
            </w:r>
          </w:p>
        </w:tc>
      </w:tr>
      <w:tr w:rsidR="00796E67" w14:paraId="28EF1B6C" w14:textId="77777777" w:rsidTr="00D259B1">
        <w:trPr>
          <w:trHeight w:val="567"/>
        </w:trPr>
        <w:tc>
          <w:tcPr>
            <w:tcW w:w="1555" w:type="dxa"/>
            <w:gridSpan w:val="2"/>
            <w:vAlign w:val="center"/>
          </w:tcPr>
          <w:p w14:paraId="35FDF1BB"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6A2F58D7" w14:textId="77777777" w:rsidR="00796E67" w:rsidRPr="003F1D82" w:rsidRDefault="00796E67" w:rsidP="00D259B1">
            <w:pPr>
              <w:spacing w:line="500" w:lineRule="exact"/>
              <w:jc w:val="center"/>
              <w:rPr>
                <w:rFonts w:ascii="宋体" w:eastAsia="宋体" w:hAnsi="宋体"/>
                <w:spacing w:val="-4"/>
                <w:sz w:val="32"/>
                <w:szCs w:val="32"/>
              </w:rPr>
            </w:pPr>
            <w:r w:rsidRPr="003F1D82">
              <w:rPr>
                <w:rFonts w:ascii="宋体" w:eastAsia="宋体" w:hAnsi="宋体" w:hint="eastAsia"/>
                <w:spacing w:val="-4"/>
                <w:sz w:val="32"/>
                <w:szCs w:val="32"/>
              </w:rPr>
              <w:t>吴柳鹏</w:t>
            </w:r>
          </w:p>
          <w:p w14:paraId="35701C01" w14:textId="77777777" w:rsidR="00796E67" w:rsidRDefault="00796E67" w:rsidP="00D259B1">
            <w:pPr>
              <w:spacing w:line="500" w:lineRule="exact"/>
              <w:jc w:val="center"/>
              <w:rPr>
                <w:rFonts w:ascii="仿宋_GB2312" w:eastAsia="仿宋_GB2312" w:hAnsi="黑体"/>
                <w:spacing w:val="-4"/>
                <w:sz w:val="32"/>
                <w:szCs w:val="32"/>
              </w:rPr>
            </w:pPr>
            <w:r w:rsidRPr="003F1D82">
              <w:rPr>
                <w:rFonts w:ascii="宋体" w:eastAsia="宋体" w:hAnsi="宋体"/>
                <w:spacing w:val="-4"/>
                <w:sz w:val="32"/>
                <w:szCs w:val="32"/>
              </w:rPr>
              <w:t>18352989873</w:t>
            </w:r>
          </w:p>
        </w:tc>
      </w:tr>
      <w:tr w:rsidR="00796E67" w14:paraId="79778B45" w14:textId="77777777" w:rsidTr="00D259B1">
        <w:trPr>
          <w:trHeight w:val="567"/>
        </w:trPr>
        <w:tc>
          <w:tcPr>
            <w:tcW w:w="1555" w:type="dxa"/>
            <w:gridSpan w:val="2"/>
            <w:vAlign w:val="center"/>
          </w:tcPr>
          <w:p w14:paraId="77FBB587"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0E6FFE32" w14:textId="77777777" w:rsidR="00796E67" w:rsidRPr="00606B70" w:rsidRDefault="00796E67" w:rsidP="00D259B1">
            <w:pPr>
              <w:spacing w:line="500" w:lineRule="exact"/>
              <w:ind w:firstLineChars="200" w:firstLine="544"/>
              <w:jc w:val="left"/>
              <w:rPr>
                <w:rFonts w:ascii="宋体" w:eastAsia="宋体" w:hAnsi="宋体"/>
                <w:spacing w:val="-4"/>
                <w:sz w:val="32"/>
                <w:szCs w:val="32"/>
              </w:rPr>
            </w:pPr>
            <w:r w:rsidRPr="00606B70">
              <w:rPr>
                <w:rFonts w:ascii="宋体" w:eastAsia="宋体" w:hAnsi="宋体" w:hint="eastAsia"/>
                <w:spacing w:val="-4"/>
                <w:sz w:val="28"/>
                <w:szCs w:val="28"/>
              </w:rPr>
              <w:t>银亿集团，创立于</w:t>
            </w:r>
            <w:r w:rsidRPr="00606B70">
              <w:rPr>
                <w:rFonts w:ascii="宋体" w:eastAsia="宋体" w:hAnsi="宋体"/>
                <w:spacing w:val="-4"/>
                <w:sz w:val="28"/>
                <w:szCs w:val="28"/>
              </w:rPr>
              <w:t>1994年，是一家以高端制造、能源、新材料、房地产开发和国内外贸易为主的综合性跨国企业，旗下有银亿股份、河池化工和康强电子三家A股上市公司。2018年列中国500强第215位，中国服务业500强第83位，中国民营企业500强第61位，宁波市百强企业第3位。银亿集团有海内外员工1.6万名，拥有一批高端化、国际化、专业化人才，并建有浙江省博士后工作站、院士工作站等高端平台，荣获“全国五一劳动奖状”、“中国最佳雇主”、“中华慈善突出贡献奖”等荣誉。2016年以来，银亿集团积极响应国家建设制造强国的号召，加快产业转型升级，大举进军高端制造业，先后收购美国ARC公司、日本ALEPH公司、比利时PUNCH公司，控股康强电子、河池化工等上市公司，致力于打造一个适应新时代高质量发展要求的新银亿。</w:t>
            </w:r>
          </w:p>
        </w:tc>
      </w:tr>
      <w:tr w:rsidR="00796E67" w:rsidRPr="00894064" w14:paraId="3B61EFFE" w14:textId="77777777" w:rsidTr="00D259B1">
        <w:trPr>
          <w:trHeight w:val="567"/>
        </w:trPr>
        <w:tc>
          <w:tcPr>
            <w:tcW w:w="8835" w:type="dxa"/>
            <w:gridSpan w:val="3"/>
            <w:vAlign w:val="center"/>
          </w:tcPr>
          <w:p w14:paraId="7A26BE5D"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796E67" w:rsidRPr="00894064" w14:paraId="6C6FEFEE" w14:textId="77777777" w:rsidTr="00D259B1">
        <w:trPr>
          <w:trHeight w:val="567"/>
        </w:trPr>
        <w:tc>
          <w:tcPr>
            <w:tcW w:w="704" w:type="dxa"/>
            <w:vMerge w:val="restart"/>
            <w:vAlign w:val="center"/>
          </w:tcPr>
          <w:p w14:paraId="3740C701"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4B1F4223"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09390B37" w14:textId="77777777" w:rsidR="00796E67" w:rsidRPr="006D3155" w:rsidRDefault="00796E67" w:rsidP="00D259B1">
            <w:pPr>
              <w:spacing w:line="500" w:lineRule="exact"/>
              <w:jc w:val="center"/>
              <w:rPr>
                <w:rFonts w:ascii="宋体" w:eastAsia="宋体" w:hAnsi="宋体"/>
                <w:b/>
                <w:bCs/>
                <w:spacing w:val="-4"/>
                <w:sz w:val="28"/>
                <w:szCs w:val="28"/>
              </w:rPr>
            </w:pPr>
            <w:r w:rsidRPr="006D3155">
              <w:rPr>
                <w:rFonts w:ascii="宋体" w:eastAsia="宋体" w:hAnsi="宋体" w:hint="eastAsia"/>
                <w:b/>
                <w:bCs/>
                <w:spacing w:val="-4"/>
                <w:sz w:val="28"/>
                <w:szCs w:val="28"/>
              </w:rPr>
              <w:t>无</w:t>
            </w:r>
          </w:p>
        </w:tc>
      </w:tr>
      <w:tr w:rsidR="00796E67" w14:paraId="32773787" w14:textId="77777777" w:rsidTr="00D259B1">
        <w:trPr>
          <w:trHeight w:val="567"/>
        </w:trPr>
        <w:tc>
          <w:tcPr>
            <w:tcW w:w="704" w:type="dxa"/>
            <w:vMerge/>
            <w:vAlign w:val="center"/>
          </w:tcPr>
          <w:p w14:paraId="1D546B15"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4A9CD494"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7D940455" w14:textId="77777777" w:rsidR="00796E67" w:rsidRPr="006D3155" w:rsidRDefault="00796E67" w:rsidP="00D259B1">
            <w:pPr>
              <w:spacing w:line="500" w:lineRule="exact"/>
              <w:jc w:val="center"/>
              <w:rPr>
                <w:rFonts w:ascii="宋体" w:eastAsia="宋体" w:hAnsi="宋体"/>
                <w:spacing w:val="-4"/>
                <w:sz w:val="28"/>
                <w:szCs w:val="28"/>
              </w:rPr>
            </w:pPr>
            <w:r w:rsidRPr="006D3155">
              <w:rPr>
                <w:rFonts w:ascii="宋体" w:eastAsia="宋体" w:hAnsi="宋体" w:hint="eastAsia"/>
                <w:spacing w:val="-4"/>
                <w:sz w:val="28"/>
                <w:szCs w:val="28"/>
              </w:rPr>
              <w:t>无</w:t>
            </w:r>
          </w:p>
        </w:tc>
      </w:tr>
      <w:tr w:rsidR="00796E67" w14:paraId="2AD77DC8" w14:textId="77777777" w:rsidTr="00D259B1">
        <w:trPr>
          <w:trHeight w:val="567"/>
        </w:trPr>
        <w:tc>
          <w:tcPr>
            <w:tcW w:w="704" w:type="dxa"/>
            <w:vMerge/>
            <w:vAlign w:val="center"/>
          </w:tcPr>
          <w:p w14:paraId="2299F941" w14:textId="77777777" w:rsidR="00796E67" w:rsidRPr="00894064" w:rsidRDefault="00796E67" w:rsidP="00D259B1">
            <w:pPr>
              <w:spacing w:line="500" w:lineRule="exact"/>
              <w:jc w:val="center"/>
              <w:rPr>
                <w:rFonts w:ascii="黑体" w:eastAsia="黑体" w:hAnsi="黑体"/>
                <w:spacing w:val="-4"/>
                <w:sz w:val="32"/>
                <w:szCs w:val="32"/>
              </w:rPr>
            </w:pPr>
          </w:p>
        </w:tc>
        <w:tc>
          <w:tcPr>
            <w:tcW w:w="851" w:type="dxa"/>
            <w:vAlign w:val="center"/>
          </w:tcPr>
          <w:p w14:paraId="07FC09D5"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6B11F456" w14:textId="77777777" w:rsidR="00796E67" w:rsidRPr="00606B70" w:rsidRDefault="00796E67" w:rsidP="00D259B1">
            <w:pPr>
              <w:spacing w:line="500" w:lineRule="exact"/>
              <w:jc w:val="center"/>
              <w:rPr>
                <w:rFonts w:ascii="宋体" w:eastAsia="宋体" w:hAnsi="宋体"/>
                <w:spacing w:val="-4"/>
                <w:sz w:val="28"/>
                <w:szCs w:val="28"/>
              </w:rPr>
            </w:pPr>
          </w:p>
        </w:tc>
      </w:tr>
      <w:tr w:rsidR="00796E67" w:rsidRPr="00894064" w14:paraId="4EA5733A" w14:textId="77777777" w:rsidTr="00D259B1">
        <w:trPr>
          <w:trHeight w:val="567"/>
        </w:trPr>
        <w:tc>
          <w:tcPr>
            <w:tcW w:w="8835" w:type="dxa"/>
            <w:gridSpan w:val="3"/>
            <w:vAlign w:val="center"/>
          </w:tcPr>
          <w:p w14:paraId="280122EC"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796E67" w:rsidRPr="00894064" w14:paraId="3A7D9444" w14:textId="77777777" w:rsidTr="00D259B1">
        <w:trPr>
          <w:trHeight w:val="567"/>
        </w:trPr>
        <w:tc>
          <w:tcPr>
            <w:tcW w:w="704" w:type="dxa"/>
            <w:vMerge w:val="restart"/>
            <w:vAlign w:val="center"/>
          </w:tcPr>
          <w:p w14:paraId="3C425A74"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5894DA92"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61920959" w14:textId="77777777" w:rsidR="00796E67" w:rsidRPr="006D3155" w:rsidRDefault="00796E67" w:rsidP="00D259B1">
            <w:pPr>
              <w:spacing w:line="500" w:lineRule="exact"/>
              <w:jc w:val="center"/>
              <w:rPr>
                <w:rFonts w:ascii="宋体" w:eastAsia="宋体" w:hAnsi="宋体"/>
                <w:b/>
                <w:bCs/>
                <w:spacing w:val="-4"/>
                <w:sz w:val="28"/>
                <w:szCs w:val="28"/>
              </w:rPr>
            </w:pPr>
            <w:r w:rsidRPr="006D3155">
              <w:rPr>
                <w:rFonts w:ascii="宋体" w:eastAsia="宋体" w:hAnsi="宋体" w:hint="eastAsia"/>
                <w:b/>
                <w:bCs/>
                <w:spacing w:val="-4"/>
                <w:sz w:val="28"/>
                <w:szCs w:val="28"/>
              </w:rPr>
              <w:t>生物化工</w:t>
            </w:r>
          </w:p>
        </w:tc>
      </w:tr>
      <w:tr w:rsidR="00796E67" w14:paraId="7522CDD3" w14:textId="77777777" w:rsidTr="00D259B1">
        <w:trPr>
          <w:trHeight w:val="567"/>
        </w:trPr>
        <w:tc>
          <w:tcPr>
            <w:tcW w:w="704" w:type="dxa"/>
            <w:vMerge/>
            <w:vAlign w:val="center"/>
          </w:tcPr>
          <w:p w14:paraId="7EADD4FC" w14:textId="77777777" w:rsidR="00796E67" w:rsidRDefault="00796E67" w:rsidP="00D259B1">
            <w:pPr>
              <w:spacing w:line="500" w:lineRule="exact"/>
              <w:jc w:val="left"/>
              <w:rPr>
                <w:rFonts w:ascii="仿宋_GB2312" w:eastAsia="仿宋_GB2312" w:hAnsi="黑体"/>
                <w:spacing w:val="-4"/>
                <w:sz w:val="32"/>
                <w:szCs w:val="32"/>
              </w:rPr>
            </w:pPr>
          </w:p>
        </w:tc>
        <w:tc>
          <w:tcPr>
            <w:tcW w:w="851" w:type="dxa"/>
            <w:vAlign w:val="center"/>
          </w:tcPr>
          <w:p w14:paraId="6DD0B10B"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7A24E99B" w14:textId="77777777" w:rsidR="00796E67" w:rsidRPr="006D3155" w:rsidRDefault="00796E67" w:rsidP="00D259B1">
            <w:pPr>
              <w:spacing w:line="500" w:lineRule="exact"/>
              <w:jc w:val="left"/>
              <w:rPr>
                <w:rFonts w:ascii="宋体" w:eastAsia="宋体" w:hAnsi="宋体"/>
                <w:spacing w:val="-4"/>
                <w:sz w:val="28"/>
                <w:szCs w:val="28"/>
              </w:rPr>
            </w:pPr>
            <w:r w:rsidRPr="006D3155">
              <w:rPr>
                <w:rFonts w:ascii="宋体" w:eastAsia="宋体" w:hAnsi="宋体" w:hint="eastAsia"/>
                <w:spacing w:val="-4"/>
                <w:sz w:val="28"/>
                <w:szCs w:val="28"/>
              </w:rPr>
              <w:t>药物中间体研究，需求生物化工、医药化工专业。</w:t>
            </w:r>
          </w:p>
        </w:tc>
      </w:tr>
      <w:tr w:rsidR="00796E67" w:rsidRPr="00894064" w14:paraId="3610037B" w14:textId="77777777" w:rsidTr="00D259B1">
        <w:trPr>
          <w:trHeight w:val="567"/>
        </w:trPr>
        <w:tc>
          <w:tcPr>
            <w:tcW w:w="8835" w:type="dxa"/>
            <w:gridSpan w:val="3"/>
            <w:vAlign w:val="center"/>
          </w:tcPr>
          <w:p w14:paraId="533F14DB" w14:textId="77777777" w:rsidR="00796E67" w:rsidRPr="00894064" w:rsidRDefault="00796E67"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lastRenderedPageBreak/>
              <w:t>其他需求</w:t>
            </w:r>
          </w:p>
        </w:tc>
      </w:tr>
      <w:tr w:rsidR="00796E67" w14:paraId="18E6ACA9" w14:textId="77777777" w:rsidTr="00D259B1">
        <w:trPr>
          <w:trHeight w:val="567"/>
        </w:trPr>
        <w:tc>
          <w:tcPr>
            <w:tcW w:w="8835" w:type="dxa"/>
            <w:gridSpan w:val="3"/>
            <w:vAlign w:val="center"/>
          </w:tcPr>
          <w:p w14:paraId="1F624B12" w14:textId="77777777" w:rsidR="00796E67" w:rsidRPr="00606B70" w:rsidRDefault="00796E67" w:rsidP="00D259B1">
            <w:pPr>
              <w:spacing w:line="500" w:lineRule="exact"/>
              <w:jc w:val="center"/>
              <w:rPr>
                <w:rFonts w:ascii="宋体" w:eastAsia="宋体" w:hAnsi="宋体"/>
                <w:spacing w:val="-4"/>
                <w:sz w:val="32"/>
                <w:szCs w:val="32"/>
              </w:rPr>
            </w:pPr>
            <w:r w:rsidRPr="00606B70">
              <w:rPr>
                <w:rFonts w:ascii="宋体" w:eastAsia="宋体" w:hAnsi="宋体" w:hint="eastAsia"/>
                <w:spacing w:val="-4"/>
                <w:sz w:val="28"/>
                <w:szCs w:val="28"/>
              </w:rPr>
              <w:t>无</w:t>
            </w:r>
          </w:p>
        </w:tc>
      </w:tr>
      <w:tr w:rsidR="00796E67" w:rsidRPr="00EE7FB5" w14:paraId="4CCA41DD" w14:textId="77777777" w:rsidTr="00D259B1">
        <w:trPr>
          <w:trHeight w:val="567"/>
        </w:trPr>
        <w:tc>
          <w:tcPr>
            <w:tcW w:w="8835" w:type="dxa"/>
            <w:gridSpan w:val="3"/>
            <w:vAlign w:val="center"/>
          </w:tcPr>
          <w:p w14:paraId="647A8EEF" w14:textId="77777777" w:rsidR="00796E67" w:rsidRPr="00EE7FB5" w:rsidRDefault="00796E67"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796E67" w14:paraId="214F5DAA" w14:textId="77777777" w:rsidTr="00D259B1">
        <w:trPr>
          <w:trHeight w:val="567"/>
        </w:trPr>
        <w:tc>
          <w:tcPr>
            <w:tcW w:w="8835" w:type="dxa"/>
            <w:gridSpan w:val="3"/>
            <w:vAlign w:val="center"/>
          </w:tcPr>
          <w:p w14:paraId="064D895D" w14:textId="77777777" w:rsidR="00796E67" w:rsidRPr="00606B70" w:rsidRDefault="00796E67"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679B7299"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5188522A"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75C4F563"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2006D8E5"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41BB7B78" w14:textId="77777777" w:rsidR="00796E67" w:rsidRPr="00606B70" w:rsidRDefault="00796E67"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二、进站博士后单位待遇：</w:t>
            </w:r>
          </w:p>
          <w:p w14:paraId="507C7FDD"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spacing w:val="-4"/>
                <w:sz w:val="28"/>
                <w:szCs w:val="28"/>
              </w:rPr>
              <w:t>1</w:t>
            </w:r>
            <w:r w:rsidRPr="00606B70">
              <w:rPr>
                <w:rFonts w:ascii="宋体" w:eastAsia="宋体" w:hAnsi="宋体" w:hint="eastAsia"/>
                <w:spacing w:val="-4"/>
                <w:sz w:val="28"/>
                <w:szCs w:val="28"/>
              </w:rPr>
              <w:t>．</w:t>
            </w:r>
            <w:r w:rsidRPr="00606B70">
              <w:rPr>
                <w:rFonts w:ascii="宋体" w:eastAsia="宋体" w:hAnsi="宋体"/>
                <w:spacing w:val="-4"/>
                <w:sz w:val="28"/>
                <w:szCs w:val="28"/>
              </w:rPr>
              <w:t>入职即缴纳五险一金；租房补贴、餐补、节日福利、生日福利；</w:t>
            </w:r>
          </w:p>
          <w:p w14:paraId="53420FE2"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spacing w:val="-4"/>
                <w:sz w:val="28"/>
                <w:szCs w:val="28"/>
              </w:rPr>
              <w:t>2</w:t>
            </w:r>
            <w:r w:rsidRPr="00606B70">
              <w:rPr>
                <w:rFonts w:ascii="宋体" w:eastAsia="宋体" w:hAnsi="宋体" w:hint="eastAsia"/>
                <w:spacing w:val="-4"/>
                <w:sz w:val="28"/>
                <w:szCs w:val="28"/>
              </w:rPr>
              <w:t>．</w:t>
            </w:r>
            <w:r w:rsidRPr="00606B70">
              <w:rPr>
                <w:rFonts w:ascii="宋体" w:eastAsia="宋体" w:hAnsi="宋体"/>
                <w:spacing w:val="-4"/>
                <w:sz w:val="28"/>
                <w:szCs w:val="28"/>
              </w:rPr>
              <w:t>享受宁波市关于博士后方面的各类补贴及博士方面等高层次人才相关补贴政策；</w:t>
            </w:r>
          </w:p>
          <w:p w14:paraId="28683FB3"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spacing w:val="-4"/>
                <w:sz w:val="28"/>
                <w:szCs w:val="28"/>
              </w:rPr>
              <w:t>3</w:t>
            </w:r>
            <w:r w:rsidRPr="00606B70">
              <w:rPr>
                <w:rFonts w:ascii="宋体" w:eastAsia="宋体" w:hAnsi="宋体" w:hint="eastAsia"/>
                <w:spacing w:val="-4"/>
                <w:sz w:val="28"/>
                <w:szCs w:val="28"/>
              </w:rPr>
              <w:t>．</w:t>
            </w:r>
            <w:r w:rsidRPr="00606B70">
              <w:rPr>
                <w:rFonts w:ascii="宋体" w:eastAsia="宋体" w:hAnsi="宋体"/>
                <w:spacing w:val="-4"/>
                <w:sz w:val="28"/>
                <w:szCs w:val="28"/>
              </w:rPr>
              <w:t>出站后留甬享受最高50万的安家补贴；</w:t>
            </w:r>
          </w:p>
          <w:p w14:paraId="42606D66"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spacing w:val="-4"/>
                <w:sz w:val="28"/>
                <w:szCs w:val="28"/>
              </w:rPr>
              <w:t>4</w:t>
            </w:r>
            <w:r w:rsidRPr="00606B70">
              <w:rPr>
                <w:rFonts w:ascii="宋体" w:eastAsia="宋体" w:hAnsi="宋体" w:hint="eastAsia"/>
                <w:spacing w:val="-4"/>
                <w:sz w:val="28"/>
                <w:szCs w:val="28"/>
              </w:rPr>
              <w:t>．</w:t>
            </w:r>
            <w:r w:rsidRPr="00606B70">
              <w:rPr>
                <w:rFonts w:ascii="宋体" w:eastAsia="宋体" w:hAnsi="宋体"/>
                <w:spacing w:val="-4"/>
                <w:sz w:val="28"/>
                <w:szCs w:val="28"/>
              </w:rPr>
              <w:t>企业协助博士后积极申报浙江省及宁波市各项人才认定；</w:t>
            </w:r>
          </w:p>
          <w:p w14:paraId="0851C4D0" w14:textId="77777777" w:rsidR="00796E67" w:rsidRPr="00606B70" w:rsidRDefault="00796E67" w:rsidP="00D259B1">
            <w:pPr>
              <w:spacing w:line="500" w:lineRule="exact"/>
              <w:jc w:val="left"/>
              <w:rPr>
                <w:rFonts w:ascii="宋体" w:eastAsia="宋体" w:hAnsi="宋体"/>
                <w:spacing w:val="-4"/>
                <w:sz w:val="28"/>
                <w:szCs w:val="28"/>
              </w:rPr>
            </w:pPr>
            <w:r w:rsidRPr="00606B70">
              <w:rPr>
                <w:rFonts w:ascii="宋体" w:eastAsia="宋体" w:hAnsi="宋体"/>
                <w:spacing w:val="-4"/>
                <w:sz w:val="28"/>
                <w:szCs w:val="28"/>
              </w:rPr>
              <w:t>5</w:t>
            </w:r>
            <w:r w:rsidRPr="00606B70">
              <w:rPr>
                <w:rFonts w:ascii="宋体" w:eastAsia="宋体" w:hAnsi="宋体" w:hint="eastAsia"/>
                <w:spacing w:val="-4"/>
                <w:sz w:val="28"/>
                <w:szCs w:val="28"/>
              </w:rPr>
              <w:t>．</w:t>
            </w:r>
            <w:r w:rsidRPr="00606B70">
              <w:rPr>
                <w:rFonts w:ascii="宋体" w:eastAsia="宋体" w:hAnsi="宋体"/>
                <w:spacing w:val="-4"/>
                <w:sz w:val="28"/>
                <w:szCs w:val="28"/>
              </w:rPr>
              <w:t>积极推荐博士后参加国内外专业领域访学、会议；</w:t>
            </w:r>
          </w:p>
          <w:p w14:paraId="43F82279" w14:textId="77777777" w:rsidR="00796E67" w:rsidRDefault="00796E67" w:rsidP="00D259B1">
            <w:pPr>
              <w:spacing w:line="500" w:lineRule="exact"/>
              <w:jc w:val="left"/>
              <w:rPr>
                <w:rFonts w:ascii="仿宋_GB2312" w:eastAsia="仿宋_GB2312" w:hAnsi="黑体"/>
                <w:spacing w:val="-4"/>
                <w:sz w:val="32"/>
                <w:szCs w:val="32"/>
              </w:rPr>
            </w:pPr>
            <w:r w:rsidRPr="00606B70">
              <w:rPr>
                <w:rFonts w:ascii="宋体" w:eastAsia="宋体" w:hAnsi="宋体"/>
                <w:spacing w:val="-4"/>
                <w:sz w:val="28"/>
                <w:szCs w:val="28"/>
              </w:rPr>
              <w:t>6</w:t>
            </w:r>
            <w:r w:rsidRPr="00606B70">
              <w:rPr>
                <w:rFonts w:ascii="宋体" w:eastAsia="宋体" w:hAnsi="宋体" w:hint="eastAsia"/>
                <w:spacing w:val="-4"/>
                <w:sz w:val="28"/>
                <w:szCs w:val="28"/>
              </w:rPr>
              <w:t>．</w:t>
            </w:r>
            <w:r w:rsidRPr="00606B70">
              <w:rPr>
                <w:rFonts w:ascii="宋体" w:eastAsia="宋体" w:hAnsi="宋体"/>
                <w:spacing w:val="-4"/>
                <w:sz w:val="28"/>
                <w:szCs w:val="28"/>
              </w:rPr>
              <w:t>单个博士后项目拟提供科研经费100万人民币。</w:t>
            </w:r>
          </w:p>
        </w:tc>
      </w:tr>
    </w:tbl>
    <w:p w14:paraId="69EB46AE" w14:textId="71A56AFB" w:rsidR="00796E67" w:rsidRDefault="00796E67" w:rsidP="000C766B">
      <w:pPr>
        <w:spacing w:line="500" w:lineRule="exact"/>
        <w:rPr>
          <w:sz w:val="32"/>
          <w:szCs w:val="32"/>
        </w:rPr>
      </w:pPr>
    </w:p>
    <w:p w14:paraId="72061891" w14:textId="6EE95667" w:rsidR="00146B7C" w:rsidRDefault="00146B7C" w:rsidP="000C766B">
      <w:pPr>
        <w:spacing w:line="500" w:lineRule="exact"/>
        <w:rPr>
          <w:sz w:val="32"/>
          <w:szCs w:val="32"/>
        </w:rPr>
      </w:pPr>
    </w:p>
    <w:p w14:paraId="3F813ADC" w14:textId="4F23C3C8" w:rsidR="00612A2E" w:rsidRDefault="00612A2E" w:rsidP="00612A2E">
      <w:pPr>
        <w:spacing w:line="500" w:lineRule="exact"/>
        <w:jc w:val="center"/>
        <w:rPr>
          <w:rFonts w:ascii="方正小标宋简体" w:eastAsia="方正小标宋简体" w:hAnsi="黑体"/>
          <w:spacing w:val="-4"/>
          <w:sz w:val="44"/>
          <w:szCs w:val="44"/>
        </w:rPr>
      </w:pPr>
      <w:bookmarkStart w:id="3" w:name="_Hlk44233932"/>
      <w:r>
        <w:rPr>
          <w:rFonts w:ascii="方正小标宋简体" w:eastAsia="方正小标宋简体" w:hAnsi="黑体" w:hint="eastAsia"/>
          <w:spacing w:val="-4"/>
          <w:sz w:val="44"/>
          <w:szCs w:val="44"/>
        </w:rPr>
        <w:lastRenderedPageBreak/>
        <w:t>二、</w:t>
      </w:r>
      <w:r w:rsidRPr="0063633D">
        <w:rPr>
          <w:rFonts w:ascii="方正小标宋简体" w:eastAsia="方正小标宋简体" w:hAnsi="黑体" w:hint="eastAsia"/>
          <w:spacing w:val="-4"/>
          <w:sz w:val="44"/>
          <w:szCs w:val="44"/>
        </w:rPr>
        <w:t>博士后研究人员</w:t>
      </w:r>
      <w:r>
        <w:rPr>
          <w:rFonts w:ascii="方正小标宋简体" w:eastAsia="方正小标宋简体" w:hAnsi="黑体" w:hint="eastAsia"/>
          <w:spacing w:val="-4"/>
          <w:sz w:val="44"/>
          <w:szCs w:val="44"/>
        </w:rPr>
        <w:t>及产学研对接活动需求</w:t>
      </w:r>
    </w:p>
    <w:p w14:paraId="7A6C178B" w14:textId="1CB0E154" w:rsidR="00146B7C" w:rsidRDefault="00146B7C" w:rsidP="00146B7C">
      <w:pPr>
        <w:spacing w:line="500" w:lineRule="exact"/>
        <w:jc w:val="center"/>
        <w:rPr>
          <w:rFonts w:ascii="方正小标宋简体" w:eastAsia="方正小标宋简体" w:hAnsi="黑体"/>
          <w:spacing w:val="-4"/>
          <w:sz w:val="44"/>
          <w:szCs w:val="44"/>
        </w:rPr>
      </w:pPr>
      <w:r w:rsidRPr="0063633D">
        <w:rPr>
          <w:rFonts w:ascii="方正小标宋简体" w:eastAsia="方正小标宋简体" w:hAnsi="黑体" w:hint="eastAsia"/>
          <w:spacing w:val="-4"/>
          <w:sz w:val="44"/>
          <w:szCs w:val="44"/>
        </w:rPr>
        <w:t>（新材料类）</w:t>
      </w:r>
    </w:p>
    <w:p w14:paraId="1FD0182C" w14:textId="77777777" w:rsidR="00146B7C" w:rsidRDefault="00146B7C" w:rsidP="00146B7C">
      <w:pPr>
        <w:spacing w:line="500" w:lineRule="exact"/>
        <w:jc w:val="center"/>
        <w:rPr>
          <w:rFonts w:ascii="方正小标宋简体" w:eastAsia="方正小标宋简体" w:hAnsi="黑体"/>
          <w:spacing w:val="-4"/>
          <w:sz w:val="32"/>
          <w:szCs w:val="32"/>
        </w:rPr>
      </w:pPr>
    </w:p>
    <w:tbl>
      <w:tblPr>
        <w:tblStyle w:val="a3"/>
        <w:tblW w:w="0" w:type="auto"/>
        <w:tblLook w:val="04A0" w:firstRow="1" w:lastRow="0" w:firstColumn="1" w:lastColumn="0" w:noHBand="0" w:noVBand="1"/>
      </w:tblPr>
      <w:tblGrid>
        <w:gridCol w:w="704"/>
        <w:gridCol w:w="851"/>
        <w:gridCol w:w="7280"/>
      </w:tblGrid>
      <w:tr w:rsidR="00146B7C" w:rsidRPr="00AF5576" w14:paraId="31B70C52" w14:textId="77777777" w:rsidTr="00D259B1">
        <w:trPr>
          <w:trHeight w:val="567"/>
        </w:trPr>
        <w:tc>
          <w:tcPr>
            <w:tcW w:w="1555" w:type="dxa"/>
            <w:gridSpan w:val="2"/>
            <w:vAlign w:val="center"/>
          </w:tcPr>
          <w:p w14:paraId="0D3C206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56B3259E" w14:textId="77777777" w:rsidR="00146B7C" w:rsidRPr="00606B70" w:rsidRDefault="00146B7C" w:rsidP="00D259B1">
            <w:pPr>
              <w:spacing w:line="500" w:lineRule="exact"/>
              <w:jc w:val="center"/>
              <w:rPr>
                <w:rFonts w:ascii="方正小标宋简体" w:eastAsia="方正小标宋简体" w:hAnsi="宋体"/>
                <w:spacing w:val="-4"/>
                <w:sz w:val="32"/>
                <w:szCs w:val="32"/>
              </w:rPr>
            </w:pPr>
            <w:r w:rsidRPr="00073E3F">
              <w:rPr>
                <w:rFonts w:ascii="方正小标宋简体" w:eastAsia="方正小标宋简体" w:hAnsi="宋体" w:hint="eastAsia"/>
                <w:spacing w:val="-4"/>
                <w:sz w:val="32"/>
                <w:szCs w:val="32"/>
              </w:rPr>
              <w:t>诺丁汉大学宁波新材料研究院</w:t>
            </w:r>
          </w:p>
        </w:tc>
      </w:tr>
      <w:tr w:rsidR="00146B7C" w14:paraId="2316FA64" w14:textId="77777777" w:rsidTr="00D259B1">
        <w:trPr>
          <w:trHeight w:val="567"/>
        </w:trPr>
        <w:tc>
          <w:tcPr>
            <w:tcW w:w="1555" w:type="dxa"/>
            <w:gridSpan w:val="2"/>
            <w:vAlign w:val="center"/>
          </w:tcPr>
          <w:p w14:paraId="56606B2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4BFC5877" w14:textId="77777777" w:rsidR="00146B7C" w:rsidRPr="00073E3F" w:rsidRDefault="00146B7C" w:rsidP="00D259B1">
            <w:pPr>
              <w:spacing w:line="500" w:lineRule="exact"/>
              <w:jc w:val="center"/>
              <w:rPr>
                <w:rFonts w:ascii="宋体" w:eastAsia="宋体" w:hAnsi="宋体"/>
                <w:spacing w:val="-4"/>
                <w:sz w:val="32"/>
                <w:szCs w:val="32"/>
              </w:rPr>
            </w:pPr>
            <w:r w:rsidRPr="00073E3F">
              <w:rPr>
                <w:rFonts w:ascii="宋体" w:eastAsia="宋体" w:hAnsi="宋体" w:hint="eastAsia"/>
                <w:spacing w:val="-4"/>
                <w:sz w:val="32"/>
                <w:szCs w:val="32"/>
              </w:rPr>
              <w:t>姚琼</w:t>
            </w:r>
          </w:p>
          <w:p w14:paraId="2ADAB322" w14:textId="77777777" w:rsidR="00146B7C" w:rsidRPr="00606B70" w:rsidRDefault="00146B7C" w:rsidP="00D259B1">
            <w:pPr>
              <w:spacing w:line="500" w:lineRule="exact"/>
              <w:jc w:val="center"/>
              <w:rPr>
                <w:rFonts w:ascii="宋体" w:eastAsia="宋体" w:hAnsi="宋体"/>
                <w:spacing w:val="-4"/>
                <w:sz w:val="32"/>
                <w:szCs w:val="32"/>
              </w:rPr>
            </w:pPr>
            <w:r w:rsidRPr="00073E3F">
              <w:rPr>
                <w:rFonts w:ascii="宋体" w:eastAsia="宋体" w:hAnsi="宋体"/>
                <w:spacing w:val="-4"/>
                <w:sz w:val="32"/>
                <w:szCs w:val="32"/>
              </w:rPr>
              <w:t>13777004188</w:t>
            </w:r>
          </w:p>
        </w:tc>
      </w:tr>
      <w:tr w:rsidR="00146B7C" w14:paraId="5C7664CD" w14:textId="77777777" w:rsidTr="00D259B1">
        <w:trPr>
          <w:trHeight w:val="567"/>
        </w:trPr>
        <w:tc>
          <w:tcPr>
            <w:tcW w:w="1555" w:type="dxa"/>
            <w:gridSpan w:val="2"/>
            <w:vAlign w:val="center"/>
          </w:tcPr>
          <w:p w14:paraId="43909C6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1DCCFF99" w14:textId="77777777" w:rsidR="00146B7C" w:rsidRPr="00397BCE" w:rsidRDefault="00146B7C" w:rsidP="00D259B1">
            <w:pPr>
              <w:spacing w:line="500" w:lineRule="exact"/>
              <w:ind w:firstLineChars="200" w:firstLine="544"/>
              <w:jc w:val="left"/>
              <w:rPr>
                <w:rFonts w:ascii="宋体" w:eastAsia="宋体" w:hAnsi="宋体"/>
                <w:spacing w:val="-4"/>
                <w:sz w:val="28"/>
                <w:szCs w:val="28"/>
              </w:rPr>
            </w:pPr>
            <w:r w:rsidRPr="00073E3F">
              <w:rPr>
                <w:rFonts w:ascii="宋体" w:eastAsia="宋体" w:hAnsi="宋体"/>
                <w:spacing w:val="-4"/>
                <w:sz w:val="28"/>
                <w:szCs w:val="28"/>
              </w:rPr>
              <w:t>诺丁汉大学宁波新材料研究院由英国诺丁汉大学携宁波诺丁汉大学组建，宁波国家高新区、市科技局提供全方位支持。研究院以新材料技术与工程研究为核心，在复合材料与工程、土力学及颗粒材料与技术、可持续材料及高端制造技术、新能源材料与技术、先进材料和工程分析技术等领域，开展具有国际竞争力的创新应用技术研究。</w:t>
            </w:r>
          </w:p>
        </w:tc>
      </w:tr>
      <w:tr w:rsidR="00146B7C" w:rsidRPr="00894064" w14:paraId="0F52D1E0" w14:textId="77777777" w:rsidTr="00D259B1">
        <w:trPr>
          <w:trHeight w:val="567"/>
        </w:trPr>
        <w:tc>
          <w:tcPr>
            <w:tcW w:w="8835" w:type="dxa"/>
            <w:gridSpan w:val="3"/>
            <w:vAlign w:val="center"/>
          </w:tcPr>
          <w:p w14:paraId="4505EC9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rsidRPr="00894064" w14:paraId="34E2E149" w14:textId="77777777" w:rsidTr="00D259B1">
        <w:trPr>
          <w:trHeight w:val="567"/>
        </w:trPr>
        <w:tc>
          <w:tcPr>
            <w:tcW w:w="704" w:type="dxa"/>
            <w:vMerge w:val="restart"/>
            <w:vAlign w:val="center"/>
          </w:tcPr>
          <w:p w14:paraId="774A308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1</w:t>
            </w:r>
          </w:p>
        </w:tc>
        <w:tc>
          <w:tcPr>
            <w:tcW w:w="851" w:type="dxa"/>
            <w:vAlign w:val="center"/>
          </w:tcPr>
          <w:p w14:paraId="74338C3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78963101" w14:textId="77777777" w:rsidR="00146B7C" w:rsidRPr="00FE6D2A" w:rsidRDefault="00146B7C" w:rsidP="00D259B1">
            <w:pPr>
              <w:spacing w:line="500" w:lineRule="exact"/>
              <w:jc w:val="center"/>
              <w:rPr>
                <w:rFonts w:ascii="宋体" w:eastAsia="宋体" w:hAnsi="宋体"/>
                <w:b/>
                <w:bCs/>
                <w:spacing w:val="-4"/>
                <w:sz w:val="28"/>
                <w:szCs w:val="28"/>
              </w:rPr>
            </w:pPr>
            <w:r w:rsidRPr="00FE6D2A">
              <w:rPr>
                <w:rFonts w:ascii="宋体" w:eastAsia="宋体" w:hAnsi="宋体" w:hint="eastAsia"/>
                <w:b/>
                <w:bCs/>
                <w:spacing w:val="-4"/>
                <w:sz w:val="28"/>
                <w:szCs w:val="28"/>
              </w:rPr>
              <w:t>先进复合材料研究</w:t>
            </w:r>
          </w:p>
        </w:tc>
      </w:tr>
      <w:tr w:rsidR="00146B7C" w14:paraId="224148FD" w14:textId="77777777" w:rsidTr="00D259B1">
        <w:trPr>
          <w:trHeight w:val="567"/>
        </w:trPr>
        <w:tc>
          <w:tcPr>
            <w:tcW w:w="704" w:type="dxa"/>
            <w:vMerge/>
            <w:vAlign w:val="center"/>
          </w:tcPr>
          <w:p w14:paraId="7EE972F9"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5CECC94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02F23E00" w14:textId="77777777" w:rsidR="00146B7C" w:rsidRPr="00FE6D2A" w:rsidRDefault="00146B7C" w:rsidP="00D259B1">
            <w:pPr>
              <w:spacing w:line="500" w:lineRule="exact"/>
              <w:jc w:val="left"/>
              <w:rPr>
                <w:rFonts w:ascii="仿宋" w:eastAsia="仿宋" w:hAnsi="仿宋"/>
                <w:spacing w:val="-4"/>
                <w:sz w:val="28"/>
                <w:szCs w:val="28"/>
              </w:rPr>
            </w:pPr>
            <w:r w:rsidRPr="00FE6D2A">
              <w:rPr>
                <w:rFonts w:ascii="宋体" w:eastAsia="宋体" w:hAnsi="宋体" w:hint="eastAsia"/>
                <w:spacing w:val="-4"/>
                <w:sz w:val="28"/>
                <w:szCs w:val="28"/>
              </w:rPr>
              <w:t>碳纤维</w:t>
            </w:r>
            <w:r w:rsidRPr="00FE6D2A">
              <w:rPr>
                <w:rFonts w:ascii="宋体" w:eastAsia="宋体" w:hAnsi="宋体"/>
                <w:spacing w:val="-4"/>
                <w:sz w:val="28"/>
                <w:szCs w:val="28"/>
              </w:rPr>
              <w:t>/绿色复材/3D打印</w:t>
            </w:r>
            <w:r w:rsidRPr="00FE6D2A">
              <w:rPr>
                <w:rFonts w:ascii="宋体" w:eastAsia="宋体" w:hAnsi="宋体" w:hint="eastAsia"/>
                <w:spacing w:val="-4"/>
                <w:sz w:val="28"/>
                <w:szCs w:val="28"/>
              </w:rPr>
              <w:t>.</w:t>
            </w:r>
          </w:p>
        </w:tc>
      </w:tr>
      <w:tr w:rsidR="00146B7C" w14:paraId="4C73731D" w14:textId="77777777" w:rsidTr="00D259B1">
        <w:trPr>
          <w:trHeight w:val="567"/>
        </w:trPr>
        <w:tc>
          <w:tcPr>
            <w:tcW w:w="704" w:type="dxa"/>
            <w:vMerge/>
            <w:vAlign w:val="center"/>
          </w:tcPr>
          <w:p w14:paraId="3D99D439"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516F7608"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3C0FFD41" w14:textId="77777777" w:rsidR="00146B7C" w:rsidRPr="00FE6D2A" w:rsidRDefault="00146B7C" w:rsidP="00D259B1">
            <w:pPr>
              <w:spacing w:line="500" w:lineRule="exact"/>
              <w:jc w:val="center"/>
              <w:rPr>
                <w:rFonts w:ascii="宋体" w:eastAsia="宋体" w:hAnsi="宋体"/>
                <w:spacing w:val="-4"/>
                <w:sz w:val="28"/>
                <w:szCs w:val="28"/>
              </w:rPr>
            </w:pPr>
            <w:r w:rsidRPr="00FE6D2A">
              <w:rPr>
                <w:rFonts w:ascii="宋体" w:eastAsia="宋体" w:hAnsi="宋体" w:hint="eastAsia"/>
                <w:spacing w:val="-4"/>
                <w:sz w:val="28"/>
                <w:szCs w:val="28"/>
              </w:rPr>
              <w:t>1</w:t>
            </w:r>
            <w:r w:rsidRPr="00FE6D2A">
              <w:rPr>
                <w:rFonts w:ascii="宋体" w:eastAsia="宋体" w:hAnsi="宋体"/>
                <w:spacing w:val="-4"/>
                <w:sz w:val="28"/>
                <w:szCs w:val="28"/>
              </w:rPr>
              <w:t>人</w:t>
            </w:r>
          </w:p>
        </w:tc>
      </w:tr>
      <w:tr w:rsidR="00146B7C" w14:paraId="0FF919B9" w14:textId="77777777" w:rsidTr="00D259B1">
        <w:trPr>
          <w:trHeight w:val="567"/>
        </w:trPr>
        <w:tc>
          <w:tcPr>
            <w:tcW w:w="704" w:type="dxa"/>
            <w:vMerge w:val="restart"/>
            <w:vAlign w:val="center"/>
          </w:tcPr>
          <w:p w14:paraId="04140AD6"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2</w:t>
            </w:r>
          </w:p>
        </w:tc>
        <w:tc>
          <w:tcPr>
            <w:tcW w:w="851" w:type="dxa"/>
            <w:vAlign w:val="center"/>
          </w:tcPr>
          <w:p w14:paraId="0FF06B6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155599C7" w14:textId="77777777" w:rsidR="00146B7C" w:rsidRPr="00FE6D2A" w:rsidRDefault="00146B7C" w:rsidP="00D259B1">
            <w:pPr>
              <w:spacing w:line="500" w:lineRule="exact"/>
              <w:jc w:val="center"/>
              <w:rPr>
                <w:rFonts w:ascii="宋体" w:eastAsia="宋体" w:hAnsi="宋体"/>
                <w:spacing w:val="-4"/>
                <w:sz w:val="28"/>
                <w:szCs w:val="28"/>
              </w:rPr>
            </w:pPr>
            <w:r w:rsidRPr="00FE6D2A">
              <w:rPr>
                <w:rFonts w:ascii="宋体" w:eastAsia="宋体" w:hAnsi="宋体" w:hint="eastAsia"/>
                <w:b/>
                <w:bCs/>
                <w:spacing w:val="-4"/>
                <w:sz w:val="28"/>
                <w:szCs w:val="28"/>
              </w:rPr>
              <w:t>先进纳米材料与器件</w:t>
            </w:r>
          </w:p>
        </w:tc>
      </w:tr>
      <w:tr w:rsidR="00146B7C" w14:paraId="3ACCA55D" w14:textId="77777777" w:rsidTr="00D259B1">
        <w:trPr>
          <w:trHeight w:val="567"/>
        </w:trPr>
        <w:tc>
          <w:tcPr>
            <w:tcW w:w="704" w:type="dxa"/>
            <w:vMerge/>
            <w:vAlign w:val="center"/>
          </w:tcPr>
          <w:p w14:paraId="625C8B0C"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134F381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6127469B" w14:textId="77777777" w:rsidR="00146B7C" w:rsidRPr="00FE6D2A" w:rsidRDefault="00146B7C" w:rsidP="00D259B1">
            <w:pPr>
              <w:spacing w:line="500" w:lineRule="exact"/>
              <w:jc w:val="left"/>
              <w:rPr>
                <w:rFonts w:ascii="宋体" w:eastAsia="宋体" w:hAnsi="宋体"/>
                <w:spacing w:val="-4"/>
                <w:sz w:val="28"/>
                <w:szCs w:val="28"/>
              </w:rPr>
            </w:pPr>
            <w:r w:rsidRPr="00FE6D2A">
              <w:rPr>
                <w:rFonts w:ascii="宋体" w:eastAsia="宋体" w:hAnsi="宋体"/>
                <w:spacing w:val="-4"/>
                <w:sz w:val="28"/>
                <w:szCs w:val="28"/>
              </w:rPr>
              <w:t>3D打印，纳米材料，可携带电子器件。</w:t>
            </w:r>
          </w:p>
        </w:tc>
      </w:tr>
      <w:tr w:rsidR="00146B7C" w14:paraId="7CB34125" w14:textId="77777777" w:rsidTr="00D259B1">
        <w:trPr>
          <w:trHeight w:val="567"/>
        </w:trPr>
        <w:tc>
          <w:tcPr>
            <w:tcW w:w="704" w:type="dxa"/>
            <w:vMerge/>
            <w:vAlign w:val="center"/>
          </w:tcPr>
          <w:p w14:paraId="57F0C0B1"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4A1D335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5D46B5A4" w14:textId="77777777" w:rsidR="00146B7C" w:rsidRPr="00FE6D2A" w:rsidRDefault="00146B7C" w:rsidP="00D259B1">
            <w:pPr>
              <w:spacing w:line="500" w:lineRule="exact"/>
              <w:jc w:val="center"/>
              <w:rPr>
                <w:rFonts w:ascii="宋体" w:eastAsia="宋体" w:hAnsi="宋体"/>
                <w:spacing w:val="-4"/>
                <w:sz w:val="28"/>
                <w:szCs w:val="28"/>
              </w:rPr>
            </w:pPr>
            <w:r w:rsidRPr="00FE6D2A">
              <w:rPr>
                <w:rFonts w:ascii="宋体" w:eastAsia="宋体" w:hAnsi="宋体"/>
                <w:spacing w:val="-4"/>
                <w:sz w:val="28"/>
                <w:szCs w:val="28"/>
              </w:rPr>
              <w:t>1人</w:t>
            </w:r>
          </w:p>
        </w:tc>
      </w:tr>
      <w:tr w:rsidR="00146B7C" w14:paraId="0A3C9375" w14:textId="77777777" w:rsidTr="00D259B1">
        <w:trPr>
          <w:trHeight w:val="567"/>
        </w:trPr>
        <w:tc>
          <w:tcPr>
            <w:tcW w:w="704" w:type="dxa"/>
            <w:vMerge w:val="restart"/>
            <w:vAlign w:val="center"/>
          </w:tcPr>
          <w:p w14:paraId="03D7303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3</w:t>
            </w:r>
          </w:p>
        </w:tc>
        <w:tc>
          <w:tcPr>
            <w:tcW w:w="851" w:type="dxa"/>
            <w:vAlign w:val="center"/>
          </w:tcPr>
          <w:p w14:paraId="7161668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40A80E62" w14:textId="77777777" w:rsidR="00146B7C" w:rsidRPr="00FE6D2A" w:rsidRDefault="00146B7C" w:rsidP="00D259B1">
            <w:pPr>
              <w:spacing w:line="500" w:lineRule="exact"/>
              <w:jc w:val="center"/>
              <w:rPr>
                <w:rFonts w:ascii="宋体" w:eastAsia="宋体" w:hAnsi="宋体"/>
                <w:spacing w:val="-4"/>
                <w:sz w:val="28"/>
                <w:szCs w:val="28"/>
              </w:rPr>
            </w:pPr>
            <w:r w:rsidRPr="00FE6D2A">
              <w:rPr>
                <w:rFonts w:ascii="宋体" w:eastAsia="宋体" w:hAnsi="宋体" w:hint="eastAsia"/>
                <w:b/>
                <w:bCs/>
                <w:spacing w:val="-4"/>
                <w:sz w:val="28"/>
                <w:szCs w:val="28"/>
              </w:rPr>
              <w:t>柔性电子材料与器件</w:t>
            </w:r>
          </w:p>
        </w:tc>
      </w:tr>
      <w:tr w:rsidR="00146B7C" w14:paraId="7A1255E9" w14:textId="77777777" w:rsidTr="00D259B1">
        <w:trPr>
          <w:trHeight w:val="567"/>
        </w:trPr>
        <w:tc>
          <w:tcPr>
            <w:tcW w:w="704" w:type="dxa"/>
            <w:vMerge/>
            <w:vAlign w:val="center"/>
          </w:tcPr>
          <w:p w14:paraId="50F1986A"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5F70FB1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0C5D805E" w14:textId="77777777" w:rsidR="00146B7C" w:rsidRPr="00FE6D2A" w:rsidRDefault="00146B7C" w:rsidP="00D259B1">
            <w:pPr>
              <w:spacing w:line="500" w:lineRule="exact"/>
              <w:rPr>
                <w:rFonts w:ascii="宋体" w:eastAsia="宋体" w:hAnsi="宋体"/>
                <w:spacing w:val="-4"/>
                <w:sz w:val="28"/>
                <w:szCs w:val="28"/>
              </w:rPr>
            </w:pPr>
            <w:r w:rsidRPr="00FE6D2A">
              <w:rPr>
                <w:rFonts w:ascii="宋体" w:eastAsia="宋体" w:hAnsi="宋体" w:hint="eastAsia"/>
                <w:spacing w:val="-4"/>
                <w:sz w:val="28"/>
                <w:szCs w:val="28"/>
              </w:rPr>
              <w:t>柔性电子。</w:t>
            </w:r>
          </w:p>
        </w:tc>
      </w:tr>
      <w:tr w:rsidR="00146B7C" w14:paraId="4478969F" w14:textId="77777777" w:rsidTr="00D259B1">
        <w:trPr>
          <w:trHeight w:val="567"/>
        </w:trPr>
        <w:tc>
          <w:tcPr>
            <w:tcW w:w="704" w:type="dxa"/>
            <w:vMerge/>
            <w:vAlign w:val="center"/>
          </w:tcPr>
          <w:p w14:paraId="2C76BB97"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620751B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4DD6CCB8" w14:textId="77777777" w:rsidR="00146B7C" w:rsidRPr="00FE6D2A" w:rsidRDefault="00146B7C" w:rsidP="00D259B1">
            <w:pPr>
              <w:spacing w:line="500" w:lineRule="exact"/>
              <w:jc w:val="center"/>
              <w:rPr>
                <w:rFonts w:ascii="宋体" w:eastAsia="宋体" w:hAnsi="宋体"/>
                <w:spacing w:val="-4"/>
                <w:sz w:val="28"/>
                <w:szCs w:val="28"/>
              </w:rPr>
            </w:pPr>
            <w:r w:rsidRPr="00FE6D2A">
              <w:rPr>
                <w:rFonts w:ascii="宋体" w:eastAsia="宋体" w:hAnsi="宋体"/>
                <w:spacing w:val="-4"/>
                <w:sz w:val="28"/>
                <w:szCs w:val="28"/>
              </w:rPr>
              <w:t>1人</w:t>
            </w:r>
          </w:p>
        </w:tc>
      </w:tr>
      <w:tr w:rsidR="00146B7C" w:rsidRPr="00894064" w14:paraId="1A1B00F1" w14:textId="77777777" w:rsidTr="00D259B1">
        <w:trPr>
          <w:trHeight w:val="567"/>
        </w:trPr>
        <w:tc>
          <w:tcPr>
            <w:tcW w:w="8835" w:type="dxa"/>
            <w:gridSpan w:val="3"/>
            <w:vAlign w:val="center"/>
          </w:tcPr>
          <w:p w14:paraId="61371B3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rsidRPr="00894064" w14:paraId="2EA52E11" w14:textId="77777777" w:rsidTr="00D259B1">
        <w:trPr>
          <w:trHeight w:val="567"/>
        </w:trPr>
        <w:tc>
          <w:tcPr>
            <w:tcW w:w="704" w:type="dxa"/>
            <w:vMerge w:val="restart"/>
            <w:vAlign w:val="center"/>
          </w:tcPr>
          <w:p w14:paraId="18FFE4B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lastRenderedPageBreak/>
              <w:t>项目</w:t>
            </w:r>
          </w:p>
        </w:tc>
        <w:tc>
          <w:tcPr>
            <w:tcW w:w="851" w:type="dxa"/>
            <w:vAlign w:val="center"/>
          </w:tcPr>
          <w:p w14:paraId="2BF6C93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35919F9E" w14:textId="77777777" w:rsidR="00146B7C" w:rsidRPr="00FE6D2A" w:rsidRDefault="00146B7C" w:rsidP="00D259B1">
            <w:pPr>
              <w:spacing w:line="500" w:lineRule="exact"/>
              <w:jc w:val="center"/>
              <w:rPr>
                <w:rFonts w:ascii="仿宋_GB2312" w:eastAsia="仿宋_GB2312" w:hAnsi="黑体"/>
                <w:b/>
                <w:bCs/>
                <w:spacing w:val="-4"/>
                <w:sz w:val="28"/>
                <w:szCs w:val="28"/>
              </w:rPr>
            </w:pPr>
            <w:r w:rsidRPr="00FE6D2A">
              <w:rPr>
                <w:rFonts w:ascii="黑体" w:eastAsia="黑体" w:hAnsi="黑体" w:hint="eastAsia"/>
                <w:b/>
                <w:bCs/>
                <w:spacing w:val="-4"/>
                <w:sz w:val="28"/>
                <w:szCs w:val="28"/>
              </w:rPr>
              <w:t>无</w:t>
            </w:r>
          </w:p>
        </w:tc>
      </w:tr>
      <w:tr w:rsidR="00146B7C" w14:paraId="180822C2" w14:textId="77777777" w:rsidTr="00D259B1">
        <w:trPr>
          <w:trHeight w:val="567"/>
        </w:trPr>
        <w:tc>
          <w:tcPr>
            <w:tcW w:w="704" w:type="dxa"/>
            <w:vMerge/>
            <w:vAlign w:val="center"/>
          </w:tcPr>
          <w:p w14:paraId="11E50876"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1A8258E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15988A8E" w14:textId="77777777" w:rsidR="00146B7C" w:rsidRPr="00FE6D2A" w:rsidRDefault="00146B7C" w:rsidP="00D259B1">
            <w:pPr>
              <w:spacing w:line="500" w:lineRule="exact"/>
              <w:jc w:val="center"/>
              <w:rPr>
                <w:rFonts w:ascii="宋体" w:eastAsia="宋体" w:hAnsi="宋体"/>
                <w:spacing w:val="-4"/>
                <w:sz w:val="28"/>
                <w:szCs w:val="28"/>
              </w:rPr>
            </w:pPr>
            <w:r w:rsidRPr="00FE6D2A">
              <w:rPr>
                <w:rFonts w:ascii="宋体" w:eastAsia="宋体" w:hAnsi="宋体" w:hint="eastAsia"/>
                <w:spacing w:val="-4"/>
                <w:sz w:val="28"/>
                <w:szCs w:val="28"/>
              </w:rPr>
              <w:t>无</w:t>
            </w:r>
          </w:p>
        </w:tc>
      </w:tr>
      <w:tr w:rsidR="00146B7C" w:rsidRPr="00894064" w14:paraId="6D7F9E20" w14:textId="77777777" w:rsidTr="00D259B1">
        <w:trPr>
          <w:trHeight w:val="567"/>
        </w:trPr>
        <w:tc>
          <w:tcPr>
            <w:tcW w:w="8835" w:type="dxa"/>
            <w:gridSpan w:val="3"/>
            <w:vAlign w:val="center"/>
          </w:tcPr>
          <w:p w14:paraId="0B2A36A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146B7C" w14:paraId="246568CE" w14:textId="77777777" w:rsidTr="00D259B1">
        <w:trPr>
          <w:trHeight w:val="567"/>
        </w:trPr>
        <w:tc>
          <w:tcPr>
            <w:tcW w:w="8835" w:type="dxa"/>
            <w:gridSpan w:val="3"/>
            <w:vAlign w:val="center"/>
          </w:tcPr>
          <w:p w14:paraId="53E21C52" w14:textId="77777777" w:rsidR="00146B7C" w:rsidRPr="00606B70" w:rsidRDefault="00146B7C" w:rsidP="00D259B1">
            <w:pPr>
              <w:spacing w:line="500" w:lineRule="exact"/>
              <w:jc w:val="center"/>
              <w:rPr>
                <w:rFonts w:ascii="宋体" w:eastAsia="宋体" w:hAnsi="宋体"/>
                <w:spacing w:val="-4"/>
                <w:sz w:val="32"/>
                <w:szCs w:val="32"/>
              </w:rPr>
            </w:pPr>
            <w:r w:rsidRPr="00606B70">
              <w:rPr>
                <w:rFonts w:ascii="宋体" w:eastAsia="宋体" w:hAnsi="宋体" w:hint="eastAsia"/>
                <w:spacing w:val="-4"/>
                <w:sz w:val="28"/>
                <w:szCs w:val="28"/>
              </w:rPr>
              <w:t>无</w:t>
            </w:r>
          </w:p>
        </w:tc>
      </w:tr>
      <w:tr w:rsidR="00146B7C" w:rsidRPr="00EE7FB5" w14:paraId="7FB3EA8B" w14:textId="77777777" w:rsidTr="00D259B1">
        <w:trPr>
          <w:trHeight w:val="567"/>
        </w:trPr>
        <w:tc>
          <w:tcPr>
            <w:tcW w:w="8835" w:type="dxa"/>
            <w:gridSpan w:val="3"/>
            <w:vAlign w:val="center"/>
          </w:tcPr>
          <w:p w14:paraId="617279B4"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4D0255A5" w14:textId="77777777" w:rsidTr="00D259B1">
        <w:trPr>
          <w:trHeight w:val="567"/>
        </w:trPr>
        <w:tc>
          <w:tcPr>
            <w:tcW w:w="8835" w:type="dxa"/>
            <w:gridSpan w:val="3"/>
            <w:vAlign w:val="center"/>
          </w:tcPr>
          <w:p w14:paraId="3439D5E0"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29CEC420"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7C46B99E"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404BD2DE"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37E55ADA" w14:textId="77777777" w:rsidR="00146B7C"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74DB2C9E" w14:textId="77777777" w:rsidR="00146B7C" w:rsidRPr="00643352" w:rsidRDefault="00146B7C" w:rsidP="00D259B1">
            <w:pPr>
              <w:spacing w:line="500" w:lineRule="exact"/>
              <w:jc w:val="left"/>
              <w:rPr>
                <w:rFonts w:ascii="黑体" w:eastAsia="黑体" w:hAnsi="黑体"/>
                <w:spacing w:val="-4"/>
                <w:sz w:val="28"/>
                <w:szCs w:val="28"/>
              </w:rPr>
            </w:pPr>
            <w:r w:rsidRPr="00643352">
              <w:rPr>
                <w:rFonts w:ascii="黑体" w:eastAsia="黑体" w:hAnsi="黑体" w:hint="eastAsia"/>
                <w:spacing w:val="-4"/>
                <w:sz w:val="28"/>
                <w:szCs w:val="28"/>
              </w:rPr>
              <w:t>二、</w:t>
            </w:r>
            <w:r>
              <w:rPr>
                <w:rFonts w:ascii="黑体" w:eastAsia="黑体" w:hAnsi="黑体" w:hint="eastAsia"/>
                <w:spacing w:val="-4"/>
                <w:sz w:val="28"/>
                <w:szCs w:val="28"/>
              </w:rPr>
              <w:t>高新</w:t>
            </w:r>
            <w:r w:rsidRPr="00643352">
              <w:rPr>
                <w:rFonts w:ascii="黑体" w:eastAsia="黑体" w:hAnsi="黑体" w:hint="eastAsia"/>
                <w:spacing w:val="-4"/>
                <w:sz w:val="28"/>
                <w:szCs w:val="28"/>
              </w:rPr>
              <w:t>区博士后资助政策：</w:t>
            </w:r>
          </w:p>
          <w:p w14:paraId="174B97EC" w14:textId="77777777" w:rsidR="00146B7C" w:rsidRDefault="00146B7C" w:rsidP="00D259B1">
            <w:pPr>
              <w:spacing w:line="500" w:lineRule="exact"/>
              <w:jc w:val="left"/>
              <w:rPr>
                <w:rFonts w:ascii="宋体" w:eastAsia="宋体" w:hAnsi="宋体"/>
                <w:b/>
                <w:bCs/>
                <w:spacing w:val="-4"/>
                <w:sz w:val="28"/>
                <w:szCs w:val="28"/>
              </w:rPr>
            </w:pPr>
            <w:r w:rsidRPr="00073E3F">
              <w:rPr>
                <w:rFonts w:ascii="宋体" w:eastAsia="宋体" w:hAnsi="宋体" w:hint="eastAsia"/>
                <w:b/>
                <w:bCs/>
                <w:spacing w:val="-4"/>
                <w:sz w:val="28"/>
                <w:szCs w:val="28"/>
              </w:rPr>
              <w:t>生活补贴经费：</w:t>
            </w:r>
            <w:r w:rsidRPr="00073E3F">
              <w:rPr>
                <w:rFonts w:ascii="宋体" w:eastAsia="宋体" w:hAnsi="宋体" w:hint="eastAsia"/>
                <w:spacing w:val="-4"/>
                <w:sz w:val="28"/>
                <w:szCs w:val="28"/>
              </w:rPr>
              <w:t>对在站期间的博士后研究人员给予</w:t>
            </w:r>
            <w:r w:rsidRPr="00073E3F">
              <w:rPr>
                <w:rFonts w:ascii="宋体" w:eastAsia="宋体" w:hAnsi="宋体"/>
                <w:spacing w:val="-4"/>
                <w:sz w:val="28"/>
                <w:szCs w:val="28"/>
              </w:rPr>
              <w:t>5万元租房补贴，分2次拨付，中期考核合格后拨付2.5万元，出站后拨付2.5万元。对在站期间的博士后研究人员给予5万元生活补贴，分2次拨付，中期考核合格后拨付2.5万元，出站后拨付2.5万元。</w:t>
            </w:r>
          </w:p>
          <w:p w14:paraId="4A0FE936" w14:textId="77777777" w:rsidR="00146B7C" w:rsidRPr="00606B70" w:rsidRDefault="00146B7C"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二</w:t>
            </w:r>
            <w:r w:rsidRPr="00606B70">
              <w:rPr>
                <w:rFonts w:ascii="黑体" w:eastAsia="黑体" w:hAnsi="黑体" w:hint="eastAsia"/>
                <w:spacing w:val="-4"/>
                <w:sz w:val="28"/>
                <w:szCs w:val="28"/>
              </w:rPr>
              <w:t>、进站博士后单位待遇：</w:t>
            </w:r>
          </w:p>
          <w:p w14:paraId="5F72AA76" w14:textId="77777777" w:rsidR="00146B7C" w:rsidRPr="007818D6" w:rsidRDefault="00146B7C" w:rsidP="00D259B1">
            <w:pPr>
              <w:spacing w:line="500" w:lineRule="exact"/>
              <w:jc w:val="left"/>
              <w:rPr>
                <w:rFonts w:ascii="宋体" w:eastAsia="宋体" w:hAnsi="宋体"/>
                <w:spacing w:val="-4"/>
                <w:sz w:val="28"/>
                <w:szCs w:val="28"/>
              </w:rPr>
            </w:pPr>
            <w:r w:rsidRPr="00073E3F">
              <w:rPr>
                <w:rFonts w:ascii="宋体" w:eastAsia="宋体" w:hAnsi="宋体" w:hint="eastAsia"/>
                <w:b/>
                <w:bCs/>
                <w:spacing w:val="-4"/>
                <w:sz w:val="28"/>
                <w:szCs w:val="28"/>
              </w:rPr>
              <w:t>1.</w:t>
            </w:r>
            <w:r w:rsidRPr="00073E3F">
              <w:rPr>
                <w:rFonts w:ascii="宋体" w:eastAsia="宋体" w:hAnsi="宋体"/>
                <w:b/>
                <w:bCs/>
                <w:spacing w:val="-4"/>
                <w:sz w:val="28"/>
                <w:szCs w:val="28"/>
              </w:rPr>
              <w:t xml:space="preserve"> </w:t>
            </w:r>
            <w:r w:rsidRPr="00073E3F">
              <w:rPr>
                <w:rFonts w:ascii="宋体" w:eastAsia="宋体" w:hAnsi="宋体" w:hint="eastAsia"/>
                <w:b/>
                <w:bCs/>
                <w:spacing w:val="-4"/>
                <w:sz w:val="28"/>
                <w:szCs w:val="28"/>
              </w:rPr>
              <w:t>企业工资：</w:t>
            </w:r>
            <w:r w:rsidRPr="00073E3F">
              <w:rPr>
                <w:rFonts w:ascii="宋体" w:eastAsia="宋体" w:hAnsi="宋体"/>
                <w:spacing w:val="-4"/>
                <w:sz w:val="28"/>
                <w:szCs w:val="28"/>
              </w:rPr>
              <w:t>15~25万；</w:t>
            </w:r>
            <w:r w:rsidRPr="00073E3F">
              <w:rPr>
                <w:rFonts w:ascii="宋体" w:eastAsia="宋体" w:hAnsi="宋体" w:hint="eastAsia"/>
                <w:b/>
                <w:bCs/>
                <w:spacing w:val="-4"/>
                <w:sz w:val="28"/>
                <w:szCs w:val="28"/>
              </w:rPr>
              <w:t>2.</w:t>
            </w:r>
            <w:r w:rsidRPr="00073E3F">
              <w:rPr>
                <w:rFonts w:hint="eastAsia"/>
                <w:b/>
                <w:bCs/>
              </w:rPr>
              <w:t xml:space="preserve"> </w:t>
            </w:r>
            <w:r w:rsidRPr="00073E3F">
              <w:rPr>
                <w:rFonts w:ascii="宋体" w:eastAsia="宋体" w:hAnsi="宋体" w:hint="eastAsia"/>
                <w:b/>
                <w:bCs/>
                <w:spacing w:val="-4"/>
                <w:sz w:val="28"/>
                <w:szCs w:val="28"/>
              </w:rPr>
              <w:t>购房落户及出站后留企工作：</w:t>
            </w:r>
            <w:r w:rsidRPr="00073E3F">
              <w:rPr>
                <w:rFonts w:ascii="宋体" w:eastAsia="宋体" w:hAnsi="宋体"/>
                <w:spacing w:val="-4"/>
                <w:sz w:val="28"/>
                <w:szCs w:val="28"/>
              </w:rPr>
              <w:t>50万；</w:t>
            </w:r>
          </w:p>
        </w:tc>
      </w:tr>
    </w:tbl>
    <w:p w14:paraId="6D9C808B" w14:textId="77777777" w:rsidR="00146B7C" w:rsidRDefault="00146B7C" w:rsidP="00146B7C">
      <w:pPr>
        <w:spacing w:line="500" w:lineRule="exact"/>
        <w:jc w:val="center"/>
        <w:rPr>
          <w:rFonts w:ascii="方正小标宋简体" w:eastAsia="方正小标宋简体" w:hAnsi="黑体"/>
          <w:spacing w:val="-4"/>
          <w:sz w:val="32"/>
          <w:szCs w:val="32"/>
        </w:rPr>
      </w:pPr>
    </w:p>
    <w:tbl>
      <w:tblPr>
        <w:tblStyle w:val="a3"/>
        <w:tblW w:w="0" w:type="auto"/>
        <w:tblLook w:val="04A0" w:firstRow="1" w:lastRow="0" w:firstColumn="1" w:lastColumn="0" w:noHBand="0" w:noVBand="1"/>
      </w:tblPr>
      <w:tblGrid>
        <w:gridCol w:w="704"/>
        <w:gridCol w:w="851"/>
        <w:gridCol w:w="7280"/>
      </w:tblGrid>
      <w:tr w:rsidR="00146B7C" w14:paraId="5C1FD336" w14:textId="77777777" w:rsidTr="00D259B1">
        <w:trPr>
          <w:trHeight w:val="567"/>
        </w:trPr>
        <w:tc>
          <w:tcPr>
            <w:tcW w:w="1555" w:type="dxa"/>
            <w:gridSpan w:val="2"/>
            <w:vAlign w:val="center"/>
          </w:tcPr>
          <w:p w14:paraId="27FC3A07" w14:textId="77777777" w:rsidR="00146B7C" w:rsidRPr="00894064" w:rsidRDefault="00146B7C" w:rsidP="00D259B1">
            <w:pPr>
              <w:spacing w:line="500" w:lineRule="exact"/>
              <w:jc w:val="center"/>
              <w:rPr>
                <w:rFonts w:ascii="黑体" w:eastAsia="黑体" w:hAnsi="黑体"/>
                <w:spacing w:val="-4"/>
                <w:sz w:val="32"/>
                <w:szCs w:val="32"/>
              </w:rPr>
            </w:pPr>
            <w:bookmarkStart w:id="4" w:name="_Hlk44233809"/>
            <w:r w:rsidRPr="00894064">
              <w:rPr>
                <w:rFonts w:ascii="黑体" w:eastAsia="黑体" w:hAnsi="黑体" w:hint="eastAsia"/>
                <w:spacing w:val="-4"/>
                <w:sz w:val="32"/>
                <w:szCs w:val="32"/>
              </w:rPr>
              <w:t>单位名称</w:t>
            </w:r>
          </w:p>
        </w:tc>
        <w:tc>
          <w:tcPr>
            <w:tcW w:w="7280" w:type="dxa"/>
            <w:vAlign w:val="center"/>
          </w:tcPr>
          <w:p w14:paraId="124AD6D1" w14:textId="77777777" w:rsidR="00146B7C" w:rsidRPr="006D5B9F" w:rsidRDefault="00146B7C" w:rsidP="00D259B1">
            <w:pPr>
              <w:spacing w:line="500" w:lineRule="exact"/>
              <w:jc w:val="center"/>
              <w:rPr>
                <w:rFonts w:ascii="方正小标宋简体" w:eastAsia="方正小标宋简体" w:hAnsi="黑体"/>
                <w:spacing w:val="-4"/>
                <w:sz w:val="32"/>
                <w:szCs w:val="32"/>
              </w:rPr>
            </w:pPr>
            <w:r w:rsidRPr="006D5B9F">
              <w:rPr>
                <w:rFonts w:ascii="方正小标宋简体" w:eastAsia="方正小标宋简体" w:hAnsi="黑体" w:hint="eastAsia"/>
                <w:spacing w:val="-4"/>
                <w:sz w:val="32"/>
                <w:szCs w:val="32"/>
              </w:rPr>
              <w:t>中石化宁波新材料研究院有限公司</w:t>
            </w:r>
          </w:p>
        </w:tc>
      </w:tr>
      <w:tr w:rsidR="00146B7C" w14:paraId="5CD2C9A5" w14:textId="77777777" w:rsidTr="00D259B1">
        <w:trPr>
          <w:trHeight w:val="567"/>
        </w:trPr>
        <w:tc>
          <w:tcPr>
            <w:tcW w:w="1555" w:type="dxa"/>
            <w:gridSpan w:val="2"/>
            <w:vAlign w:val="center"/>
          </w:tcPr>
          <w:p w14:paraId="4BF69CC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4EEA4AAD" w14:textId="77777777" w:rsidR="00146B7C" w:rsidRPr="006D5B9F" w:rsidRDefault="00146B7C" w:rsidP="00D259B1">
            <w:pPr>
              <w:spacing w:line="500" w:lineRule="exact"/>
              <w:jc w:val="center"/>
              <w:rPr>
                <w:rFonts w:ascii="宋体" w:eastAsia="宋体" w:hAnsi="宋体"/>
                <w:spacing w:val="-4"/>
                <w:sz w:val="32"/>
                <w:szCs w:val="32"/>
              </w:rPr>
            </w:pPr>
            <w:r w:rsidRPr="006D5B9F">
              <w:rPr>
                <w:rFonts w:ascii="宋体" w:eastAsia="宋体" w:hAnsi="宋体" w:hint="eastAsia"/>
                <w:spacing w:val="-4"/>
                <w:sz w:val="32"/>
                <w:szCs w:val="32"/>
              </w:rPr>
              <w:t>柳翼</w:t>
            </w:r>
          </w:p>
          <w:p w14:paraId="0D3F9F66" w14:textId="77777777" w:rsidR="00146B7C" w:rsidRPr="006D5B9F" w:rsidRDefault="00146B7C" w:rsidP="00D259B1">
            <w:pPr>
              <w:spacing w:line="500" w:lineRule="exact"/>
              <w:jc w:val="center"/>
              <w:rPr>
                <w:rFonts w:ascii="宋体" w:eastAsia="宋体" w:hAnsi="宋体"/>
                <w:spacing w:val="-4"/>
                <w:sz w:val="32"/>
                <w:szCs w:val="32"/>
              </w:rPr>
            </w:pPr>
            <w:r w:rsidRPr="006D5B9F">
              <w:rPr>
                <w:rFonts w:ascii="宋体" w:eastAsia="宋体" w:hAnsi="宋体"/>
                <w:spacing w:val="-4"/>
                <w:sz w:val="32"/>
                <w:szCs w:val="32"/>
              </w:rPr>
              <w:t>13566350681</w:t>
            </w:r>
          </w:p>
        </w:tc>
      </w:tr>
      <w:tr w:rsidR="00146B7C" w14:paraId="464384A1" w14:textId="77777777" w:rsidTr="00D259B1">
        <w:trPr>
          <w:trHeight w:val="567"/>
        </w:trPr>
        <w:tc>
          <w:tcPr>
            <w:tcW w:w="1555" w:type="dxa"/>
            <w:gridSpan w:val="2"/>
            <w:vAlign w:val="center"/>
          </w:tcPr>
          <w:p w14:paraId="1D8EA49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044E2DE6" w14:textId="77777777" w:rsidR="00146B7C" w:rsidRPr="006D5B9F" w:rsidRDefault="00146B7C" w:rsidP="00D259B1">
            <w:pPr>
              <w:spacing w:line="500" w:lineRule="exact"/>
              <w:ind w:firstLineChars="200" w:firstLine="544"/>
              <w:jc w:val="left"/>
              <w:rPr>
                <w:rFonts w:ascii="宋体" w:eastAsia="宋体" w:hAnsi="宋体"/>
                <w:spacing w:val="-4"/>
                <w:sz w:val="32"/>
                <w:szCs w:val="32"/>
              </w:rPr>
            </w:pPr>
            <w:r w:rsidRPr="006D5B9F">
              <w:rPr>
                <w:rFonts w:ascii="宋体" w:eastAsia="宋体" w:hAnsi="宋体" w:hint="eastAsia"/>
                <w:spacing w:val="-4"/>
                <w:sz w:val="28"/>
                <w:szCs w:val="28"/>
              </w:rPr>
              <w:t>中石化宁波新材料研究院有限公司由中国石油化工股份有限公司与宁波市政府共建，以镇海炼化需求为导向，积极倡导科技创新。</w:t>
            </w:r>
          </w:p>
        </w:tc>
      </w:tr>
      <w:tr w:rsidR="00146B7C" w14:paraId="757C6E47" w14:textId="77777777" w:rsidTr="00D259B1">
        <w:trPr>
          <w:trHeight w:val="567"/>
        </w:trPr>
        <w:tc>
          <w:tcPr>
            <w:tcW w:w="8835" w:type="dxa"/>
            <w:gridSpan w:val="3"/>
            <w:vAlign w:val="center"/>
          </w:tcPr>
          <w:p w14:paraId="2743F78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14:paraId="347F6E43" w14:textId="77777777" w:rsidTr="00D259B1">
        <w:trPr>
          <w:trHeight w:val="567"/>
        </w:trPr>
        <w:tc>
          <w:tcPr>
            <w:tcW w:w="704" w:type="dxa"/>
            <w:vMerge w:val="restart"/>
            <w:vAlign w:val="center"/>
          </w:tcPr>
          <w:p w14:paraId="419F916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21990C2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077527AB" w14:textId="77777777" w:rsidR="00146B7C" w:rsidRPr="00FE6D2A" w:rsidRDefault="00146B7C" w:rsidP="00D259B1">
            <w:pPr>
              <w:spacing w:line="500" w:lineRule="exact"/>
              <w:jc w:val="center"/>
              <w:rPr>
                <w:rFonts w:ascii="宋体" w:eastAsia="宋体" w:hAnsi="宋体"/>
                <w:b/>
                <w:bCs/>
                <w:spacing w:val="-4"/>
                <w:sz w:val="28"/>
                <w:szCs w:val="28"/>
              </w:rPr>
            </w:pPr>
            <w:r w:rsidRPr="00FE6D2A">
              <w:rPr>
                <w:rFonts w:ascii="宋体" w:eastAsia="宋体" w:hAnsi="宋体" w:hint="eastAsia"/>
                <w:b/>
                <w:bCs/>
                <w:spacing w:val="-4"/>
                <w:sz w:val="28"/>
                <w:szCs w:val="28"/>
              </w:rPr>
              <w:t>聚烯烃改性及其加工应用技术研究</w:t>
            </w:r>
          </w:p>
        </w:tc>
      </w:tr>
      <w:tr w:rsidR="00146B7C" w14:paraId="1B02D22B" w14:textId="77777777" w:rsidTr="00D259B1">
        <w:trPr>
          <w:trHeight w:val="567"/>
        </w:trPr>
        <w:tc>
          <w:tcPr>
            <w:tcW w:w="704" w:type="dxa"/>
            <w:vMerge/>
            <w:vAlign w:val="center"/>
          </w:tcPr>
          <w:p w14:paraId="17B5E173"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3796BBD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2CB0F063" w14:textId="77777777" w:rsidR="00146B7C" w:rsidRPr="00FE6D2A" w:rsidRDefault="00146B7C" w:rsidP="00D259B1">
            <w:pPr>
              <w:spacing w:line="500" w:lineRule="exact"/>
              <w:jc w:val="left"/>
              <w:rPr>
                <w:rFonts w:ascii="宋体" w:eastAsia="宋体" w:hAnsi="宋体"/>
                <w:spacing w:val="-4"/>
                <w:sz w:val="28"/>
                <w:szCs w:val="28"/>
              </w:rPr>
            </w:pPr>
            <w:r w:rsidRPr="00FE6D2A">
              <w:rPr>
                <w:rFonts w:ascii="宋体" w:eastAsia="宋体" w:hAnsi="宋体" w:hint="eastAsia"/>
                <w:spacing w:val="-4"/>
                <w:sz w:val="28"/>
                <w:szCs w:val="28"/>
              </w:rPr>
              <w:t>对聚烯烃材料进行适应性改性研究，并对其加工应用技术，如挤吹成型、注塑成型、气辅成型、滚塑成型等工艺等进行研究。</w:t>
            </w:r>
          </w:p>
        </w:tc>
      </w:tr>
      <w:tr w:rsidR="00146B7C" w14:paraId="501FCAB8" w14:textId="77777777" w:rsidTr="00D259B1">
        <w:trPr>
          <w:trHeight w:val="567"/>
        </w:trPr>
        <w:tc>
          <w:tcPr>
            <w:tcW w:w="704" w:type="dxa"/>
            <w:vMerge/>
            <w:vAlign w:val="center"/>
          </w:tcPr>
          <w:p w14:paraId="56458B0B"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44F4138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629D85B8" w14:textId="77777777" w:rsidR="00146B7C" w:rsidRPr="006D5B9F" w:rsidRDefault="00146B7C" w:rsidP="00D259B1">
            <w:pPr>
              <w:spacing w:line="500" w:lineRule="exact"/>
              <w:jc w:val="center"/>
              <w:rPr>
                <w:rFonts w:ascii="宋体" w:eastAsia="宋体" w:hAnsi="宋体"/>
                <w:spacing w:val="-4"/>
                <w:sz w:val="28"/>
                <w:szCs w:val="28"/>
              </w:rPr>
            </w:pPr>
            <w:r w:rsidRPr="006D5B9F">
              <w:rPr>
                <w:rFonts w:ascii="宋体" w:eastAsia="宋体" w:hAnsi="宋体" w:hint="eastAsia"/>
                <w:spacing w:val="-4"/>
                <w:sz w:val="28"/>
                <w:szCs w:val="28"/>
              </w:rPr>
              <w:t>1</w:t>
            </w:r>
            <w:r w:rsidRPr="006D5B9F">
              <w:rPr>
                <w:rFonts w:ascii="宋体" w:eastAsia="宋体" w:hAnsi="宋体"/>
                <w:spacing w:val="-4"/>
                <w:sz w:val="28"/>
                <w:szCs w:val="28"/>
              </w:rPr>
              <w:t>人</w:t>
            </w:r>
          </w:p>
        </w:tc>
      </w:tr>
      <w:tr w:rsidR="00146B7C" w14:paraId="1237A741" w14:textId="77777777" w:rsidTr="00D259B1">
        <w:trPr>
          <w:trHeight w:val="567"/>
        </w:trPr>
        <w:tc>
          <w:tcPr>
            <w:tcW w:w="8835" w:type="dxa"/>
            <w:gridSpan w:val="3"/>
            <w:vAlign w:val="center"/>
          </w:tcPr>
          <w:p w14:paraId="6EB0DDB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14:paraId="74626927" w14:textId="77777777" w:rsidTr="00D259B1">
        <w:trPr>
          <w:trHeight w:val="567"/>
        </w:trPr>
        <w:tc>
          <w:tcPr>
            <w:tcW w:w="704" w:type="dxa"/>
            <w:vMerge w:val="restart"/>
            <w:vAlign w:val="center"/>
          </w:tcPr>
          <w:p w14:paraId="7C182B5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4644D5A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59C4F7C7" w14:textId="77777777" w:rsidR="00146B7C" w:rsidRPr="00FE6D2A" w:rsidRDefault="00146B7C" w:rsidP="00D259B1">
            <w:pPr>
              <w:spacing w:line="500" w:lineRule="exact"/>
              <w:jc w:val="center"/>
              <w:rPr>
                <w:rFonts w:ascii="宋体" w:eastAsia="宋体" w:hAnsi="宋体"/>
                <w:b/>
                <w:bCs/>
                <w:spacing w:val="-4"/>
                <w:sz w:val="28"/>
                <w:szCs w:val="28"/>
              </w:rPr>
            </w:pPr>
            <w:r w:rsidRPr="00FE6D2A">
              <w:rPr>
                <w:rFonts w:ascii="宋体" w:eastAsia="宋体" w:hAnsi="宋体" w:hint="eastAsia"/>
                <w:b/>
                <w:bCs/>
                <w:spacing w:val="-4"/>
                <w:sz w:val="28"/>
                <w:szCs w:val="28"/>
              </w:rPr>
              <w:t>无</w:t>
            </w:r>
          </w:p>
        </w:tc>
      </w:tr>
      <w:tr w:rsidR="00146B7C" w14:paraId="02A9302F" w14:textId="77777777" w:rsidTr="00D259B1">
        <w:trPr>
          <w:trHeight w:val="567"/>
        </w:trPr>
        <w:tc>
          <w:tcPr>
            <w:tcW w:w="704" w:type="dxa"/>
            <w:vMerge/>
            <w:vAlign w:val="center"/>
          </w:tcPr>
          <w:p w14:paraId="7E68F187"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1B06CBB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6EC124AF" w14:textId="77777777" w:rsidR="00146B7C" w:rsidRPr="00FE6D2A" w:rsidRDefault="00146B7C" w:rsidP="00D259B1">
            <w:pPr>
              <w:spacing w:line="500" w:lineRule="exact"/>
              <w:jc w:val="center"/>
              <w:rPr>
                <w:rFonts w:ascii="宋体" w:eastAsia="宋体" w:hAnsi="宋体"/>
                <w:spacing w:val="-4"/>
                <w:sz w:val="28"/>
                <w:szCs w:val="28"/>
              </w:rPr>
            </w:pPr>
            <w:r w:rsidRPr="00FE6D2A">
              <w:rPr>
                <w:rFonts w:ascii="宋体" w:eastAsia="宋体" w:hAnsi="宋体" w:hint="eastAsia"/>
                <w:spacing w:val="-4"/>
                <w:sz w:val="28"/>
                <w:szCs w:val="28"/>
              </w:rPr>
              <w:t>无</w:t>
            </w:r>
          </w:p>
        </w:tc>
      </w:tr>
      <w:tr w:rsidR="00146B7C" w14:paraId="2F022650" w14:textId="77777777" w:rsidTr="00D259B1">
        <w:trPr>
          <w:trHeight w:val="567"/>
        </w:trPr>
        <w:tc>
          <w:tcPr>
            <w:tcW w:w="8835" w:type="dxa"/>
            <w:gridSpan w:val="3"/>
            <w:vAlign w:val="center"/>
          </w:tcPr>
          <w:p w14:paraId="2FAA300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146B7C" w14:paraId="787E08B4" w14:textId="77777777" w:rsidTr="00D259B1">
        <w:trPr>
          <w:trHeight w:val="567"/>
        </w:trPr>
        <w:tc>
          <w:tcPr>
            <w:tcW w:w="8835" w:type="dxa"/>
            <w:gridSpan w:val="3"/>
            <w:vAlign w:val="center"/>
          </w:tcPr>
          <w:p w14:paraId="00848F67" w14:textId="77777777" w:rsidR="00146B7C" w:rsidRPr="006D5B9F" w:rsidRDefault="00146B7C" w:rsidP="00D259B1">
            <w:pPr>
              <w:spacing w:line="500" w:lineRule="exact"/>
              <w:jc w:val="center"/>
              <w:rPr>
                <w:rFonts w:ascii="宋体" w:eastAsia="宋体" w:hAnsi="宋体"/>
                <w:spacing w:val="-4"/>
                <w:sz w:val="32"/>
                <w:szCs w:val="32"/>
              </w:rPr>
            </w:pPr>
            <w:r w:rsidRPr="006D5B9F">
              <w:rPr>
                <w:rFonts w:ascii="宋体" w:eastAsia="宋体" w:hAnsi="宋体" w:hint="eastAsia"/>
                <w:spacing w:val="-4"/>
                <w:sz w:val="28"/>
                <w:szCs w:val="28"/>
              </w:rPr>
              <w:t>无</w:t>
            </w:r>
          </w:p>
        </w:tc>
      </w:tr>
      <w:tr w:rsidR="00146B7C" w14:paraId="05700D76" w14:textId="77777777" w:rsidTr="00D259B1">
        <w:trPr>
          <w:trHeight w:val="567"/>
        </w:trPr>
        <w:tc>
          <w:tcPr>
            <w:tcW w:w="8835" w:type="dxa"/>
            <w:gridSpan w:val="3"/>
            <w:vAlign w:val="center"/>
          </w:tcPr>
          <w:p w14:paraId="1620DAA1"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58F5F6C2" w14:textId="77777777" w:rsidTr="00D259B1">
        <w:trPr>
          <w:trHeight w:val="567"/>
        </w:trPr>
        <w:tc>
          <w:tcPr>
            <w:tcW w:w="8835" w:type="dxa"/>
            <w:gridSpan w:val="3"/>
            <w:vAlign w:val="center"/>
          </w:tcPr>
          <w:p w14:paraId="36C11978" w14:textId="77777777" w:rsidR="00146B7C" w:rsidRPr="006D5B9F" w:rsidRDefault="00146B7C" w:rsidP="00D259B1">
            <w:pPr>
              <w:spacing w:line="500" w:lineRule="exact"/>
              <w:jc w:val="left"/>
              <w:rPr>
                <w:rFonts w:ascii="黑体" w:eastAsia="黑体" w:hAnsi="黑体"/>
                <w:spacing w:val="-4"/>
                <w:sz w:val="28"/>
                <w:szCs w:val="28"/>
              </w:rPr>
            </w:pPr>
            <w:r w:rsidRPr="006D5B9F">
              <w:rPr>
                <w:rFonts w:ascii="黑体" w:eastAsia="黑体" w:hAnsi="黑体" w:hint="eastAsia"/>
                <w:spacing w:val="-4"/>
                <w:sz w:val="28"/>
                <w:szCs w:val="28"/>
              </w:rPr>
              <w:t>一、宁波市市级政策支持：</w:t>
            </w:r>
          </w:p>
          <w:p w14:paraId="28FAF3E0"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1.生活补贴经费：</w:t>
            </w:r>
            <w:r w:rsidRPr="006D5B9F">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3E6AA5B4"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lastRenderedPageBreak/>
              <w:t>2.出站留甬工作补助经费：</w:t>
            </w:r>
            <w:r w:rsidRPr="006D5B9F">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1C63AF41"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3.优秀博士后奖励经费：</w:t>
            </w:r>
            <w:r w:rsidRPr="006D5B9F">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37470151" w14:textId="77777777" w:rsidR="00146B7C" w:rsidRPr="006D5B9F" w:rsidRDefault="00146B7C" w:rsidP="00D259B1">
            <w:pPr>
              <w:spacing w:line="500" w:lineRule="exact"/>
              <w:jc w:val="left"/>
              <w:rPr>
                <w:rFonts w:ascii="仿宋_GB2312" w:eastAsia="仿宋_GB2312" w:hAnsi="黑体"/>
                <w:spacing w:val="-4"/>
                <w:sz w:val="28"/>
                <w:szCs w:val="28"/>
              </w:rPr>
            </w:pPr>
            <w:r w:rsidRPr="006D5B9F">
              <w:rPr>
                <w:rFonts w:ascii="宋体" w:eastAsia="宋体" w:hAnsi="宋体"/>
                <w:b/>
                <w:bCs/>
                <w:spacing w:val="-4"/>
                <w:sz w:val="28"/>
                <w:szCs w:val="28"/>
              </w:rPr>
              <w:t>4.择优资助配套经费：</w:t>
            </w:r>
            <w:r w:rsidRPr="006D5B9F">
              <w:rPr>
                <w:rFonts w:ascii="宋体" w:eastAsia="宋体" w:hAnsi="宋体"/>
                <w:spacing w:val="-4"/>
                <w:sz w:val="28"/>
                <w:szCs w:val="28"/>
              </w:rPr>
              <w:t>对获得中国博士后科学基金资助或浙江省博士后科研项目择优资助的项目，按1：1比例给予配套资助。</w:t>
            </w:r>
          </w:p>
          <w:p w14:paraId="3A0A5CD0" w14:textId="77777777" w:rsidR="00146B7C" w:rsidRPr="006D5B9F" w:rsidRDefault="00146B7C" w:rsidP="00D259B1">
            <w:pPr>
              <w:spacing w:line="500" w:lineRule="exact"/>
              <w:jc w:val="left"/>
              <w:rPr>
                <w:rFonts w:ascii="黑体" w:eastAsia="黑体" w:hAnsi="黑体"/>
                <w:spacing w:val="-4"/>
                <w:sz w:val="28"/>
                <w:szCs w:val="28"/>
              </w:rPr>
            </w:pPr>
            <w:r w:rsidRPr="006D5B9F">
              <w:rPr>
                <w:rFonts w:ascii="黑体" w:eastAsia="黑体" w:hAnsi="黑体" w:hint="eastAsia"/>
                <w:spacing w:val="-4"/>
                <w:sz w:val="28"/>
                <w:szCs w:val="28"/>
              </w:rPr>
              <w:t>二、镇海区博士后资助政策：</w:t>
            </w:r>
          </w:p>
          <w:p w14:paraId="3A976FFB"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hint="eastAsia"/>
                <w:b/>
                <w:bCs/>
                <w:spacing w:val="-4"/>
                <w:sz w:val="28"/>
                <w:szCs w:val="28"/>
              </w:rPr>
              <w:t>生活补贴经费：</w:t>
            </w:r>
            <w:r w:rsidRPr="006D5B9F">
              <w:rPr>
                <w:rFonts w:ascii="宋体" w:eastAsia="宋体" w:hAnsi="宋体" w:hint="eastAsia"/>
                <w:spacing w:val="-4"/>
                <w:sz w:val="28"/>
                <w:szCs w:val="28"/>
              </w:rPr>
              <w:t>设站单位招收博士后进站并正常研活动的，区财政按招收人数给予每年</w:t>
            </w:r>
            <w:r w:rsidRPr="006D5B9F">
              <w:rPr>
                <w:rFonts w:ascii="宋体" w:eastAsia="宋体" w:hAnsi="宋体"/>
                <w:spacing w:val="-4"/>
                <w:sz w:val="28"/>
                <w:szCs w:val="28"/>
              </w:rPr>
              <w:t>3万元生活补助，最长不超过两年。</w:t>
            </w:r>
          </w:p>
          <w:p w14:paraId="5EAFB08C" w14:textId="77777777" w:rsidR="00146B7C" w:rsidRPr="006D5B9F" w:rsidRDefault="00146B7C" w:rsidP="00D259B1">
            <w:pPr>
              <w:spacing w:line="500" w:lineRule="exact"/>
              <w:jc w:val="left"/>
              <w:rPr>
                <w:rFonts w:ascii="黑体" w:eastAsia="黑体" w:hAnsi="黑体"/>
                <w:spacing w:val="-4"/>
                <w:sz w:val="28"/>
                <w:szCs w:val="28"/>
              </w:rPr>
            </w:pPr>
            <w:r w:rsidRPr="006D5B9F">
              <w:rPr>
                <w:rFonts w:ascii="黑体" w:eastAsia="黑体" w:hAnsi="黑体" w:hint="eastAsia"/>
                <w:spacing w:val="-4"/>
                <w:sz w:val="28"/>
                <w:szCs w:val="28"/>
              </w:rPr>
              <w:t>三、进站博士后单位待遇：</w:t>
            </w:r>
          </w:p>
          <w:p w14:paraId="1514C5D3" w14:textId="77777777" w:rsidR="00146B7C" w:rsidRPr="006D5B9F" w:rsidRDefault="00146B7C" w:rsidP="00D259B1">
            <w:pPr>
              <w:spacing w:line="500" w:lineRule="exact"/>
              <w:jc w:val="left"/>
              <w:rPr>
                <w:rFonts w:ascii="宋体" w:eastAsia="宋体" w:hAnsi="宋体"/>
                <w:spacing w:val="-4"/>
                <w:sz w:val="32"/>
                <w:szCs w:val="32"/>
              </w:rPr>
            </w:pPr>
            <w:r w:rsidRPr="006D5B9F">
              <w:rPr>
                <w:rFonts w:ascii="宋体" w:eastAsia="宋体" w:hAnsi="宋体" w:hint="eastAsia"/>
                <w:spacing w:val="-4"/>
                <w:sz w:val="28"/>
                <w:szCs w:val="28"/>
              </w:rPr>
              <w:t>详细面谈。按照国家及地方支付相关标准给予补助，提供科研项目支持。</w:t>
            </w:r>
          </w:p>
        </w:tc>
      </w:tr>
      <w:bookmarkEnd w:id="4"/>
    </w:tbl>
    <w:p w14:paraId="6F0858C6" w14:textId="77777777" w:rsidR="00146B7C" w:rsidRDefault="00146B7C" w:rsidP="00146B7C">
      <w:pPr>
        <w:spacing w:line="500" w:lineRule="exact"/>
        <w:jc w:val="center"/>
        <w:rPr>
          <w:rFonts w:ascii="方正小标宋简体" w:eastAsia="方正小标宋简体" w:hAnsi="黑体"/>
          <w:spacing w:val="-4"/>
          <w:sz w:val="32"/>
          <w:szCs w:val="32"/>
        </w:rPr>
      </w:pPr>
    </w:p>
    <w:p w14:paraId="2E429E24" w14:textId="77777777" w:rsidR="00146B7C" w:rsidRDefault="00146B7C" w:rsidP="00146B7C">
      <w:pPr>
        <w:spacing w:line="500" w:lineRule="exact"/>
        <w:jc w:val="center"/>
        <w:rPr>
          <w:rFonts w:ascii="方正小标宋简体" w:eastAsia="方正小标宋简体" w:hAnsi="黑体"/>
          <w:spacing w:val="-4"/>
          <w:sz w:val="32"/>
          <w:szCs w:val="32"/>
        </w:rPr>
      </w:pPr>
    </w:p>
    <w:p w14:paraId="4CB98872" w14:textId="77777777" w:rsidR="00146B7C" w:rsidRDefault="00146B7C" w:rsidP="00146B7C">
      <w:pPr>
        <w:spacing w:line="500" w:lineRule="exact"/>
        <w:jc w:val="center"/>
        <w:rPr>
          <w:rFonts w:ascii="方正小标宋简体" w:eastAsia="方正小标宋简体" w:hAnsi="黑体"/>
          <w:spacing w:val="-4"/>
          <w:sz w:val="32"/>
          <w:szCs w:val="32"/>
        </w:rPr>
      </w:pPr>
    </w:p>
    <w:p w14:paraId="04B44E31" w14:textId="77777777" w:rsidR="00146B7C" w:rsidRDefault="00146B7C" w:rsidP="00146B7C">
      <w:pPr>
        <w:spacing w:line="500" w:lineRule="exact"/>
        <w:jc w:val="center"/>
        <w:rPr>
          <w:rFonts w:ascii="方正小标宋简体" w:eastAsia="方正小标宋简体" w:hAnsi="黑体"/>
          <w:spacing w:val="-4"/>
          <w:sz w:val="32"/>
          <w:szCs w:val="32"/>
        </w:rPr>
      </w:pPr>
    </w:p>
    <w:p w14:paraId="142859F0" w14:textId="77777777" w:rsidR="00146B7C" w:rsidRDefault="00146B7C" w:rsidP="00146B7C">
      <w:pPr>
        <w:spacing w:line="500" w:lineRule="exact"/>
        <w:jc w:val="center"/>
        <w:rPr>
          <w:rFonts w:ascii="方正小标宋简体" w:eastAsia="方正小标宋简体" w:hAnsi="黑体"/>
          <w:spacing w:val="-4"/>
          <w:sz w:val="32"/>
          <w:szCs w:val="32"/>
        </w:rPr>
      </w:pPr>
    </w:p>
    <w:p w14:paraId="6B0EFF23" w14:textId="77777777" w:rsidR="00146B7C" w:rsidRDefault="00146B7C" w:rsidP="00146B7C">
      <w:pPr>
        <w:spacing w:line="500" w:lineRule="exact"/>
        <w:jc w:val="center"/>
        <w:rPr>
          <w:rFonts w:ascii="方正小标宋简体" w:eastAsia="方正小标宋简体" w:hAnsi="黑体"/>
          <w:spacing w:val="-4"/>
          <w:sz w:val="32"/>
          <w:szCs w:val="32"/>
        </w:rPr>
      </w:pPr>
    </w:p>
    <w:p w14:paraId="395ECF56" w14:textId="77777777" w:rsidR="00146B7C" w:rsidRDefault="00146B7C" w:rsidP="00146B7C">
      <w:pPr>
        <w:spacing w:line="500" w:lineRule="exact"/>
        <w:jc w:val="center"/>
        <w:rPr>
          <w:rFonts w:ascii="方正小标宋简体" w:eastAsia="方正小标宋简体" w:hAnsi="黑体"/>
          <w:spacing w:val="-4"/>
          <w:sz w:val="32"/>
          <w:szCs w:val="32"/>
        </w:rPr>
      </w:pPr>
    </w:p>
    <w:p w14:paraId="0544E632" w14:textId="77777777" w:rsidR="00146B7C" w:rsidRDefault="00146B7C" w:rsidP="00146B7C">
      <w:pPr>
        <w:spacing w:line="500" w:lineRule="exact"/>
        <w:jc w:val="center"/>
        <w:rPr>
          <w:rFonts w:ascii="方正小标宋简体" w:eastAsia="方正小标宋简体" w:hAnsi="黑体"/>
          <w:spacing w:val="-4"/>
          <w:sz w:val="32"/>
          <w:szCs w:val="32"/>
        </w:rPr>
      </w:pPr>
    </w:p>
    <w:p w14:paraId="3F3FB85F" w14:textId="77777777" w:rsidR="00146B7C" w:rsidRDefault="00146B7C" w:rsidP="00146B7C">
      <w:pPr>
        <w:spacing w:line="500" w:lineRule="exact"/>
        <w:jc w:val="center"/>
        <w:rPr>
          <w:rFonts w:ascii="方正小标宋简体" w:eastAsia="方正小标宋简体" w:hAnsi="黑体"/>
          <w:spacing w:val="-4"/>
          <w:sz w:val="32"/>
          <w:szCs w:val="32"/>
        </w:rPr>
      </w:pPr>
    </w:p>
    <w:p w14:paraId="0A90F4CC" w14:textId="77777777" w:rsidR="00146B7C" w:rsidRPr="00533033" w:rsidRDefault="00146B7C" w:rsidP="00146B7C">
      <w:pPr>
        <w:spacing w:line="500" w:lineRule="exact"/>
        <w:jc w:val="center"/>
        <w:rPr>
          <w:rFonts w:ascii="方正小标宋简体" w:eastAsia="方正小标宋简体" w:hAnsi="黑体"/>
          <w:spacing w:val="-4"/>
          <w:sz w:val="32"/>
          <w:szCs w:val="32"/>
        </w:rPr>
      </w:pPr>
    </w:p>
    <w:p w14:paraId="760BF93E" w14:textId="77777777" w:rsidR="00146B7C" w:rsidRPr="007818D6" w:rsidRDefault="00146B7C" w:rsidP="00146B7C">
      <w:pPr>
        <w:spacing w:line="500" w:lineRule="exact"/>
        <w:jc w:val="center"/>
        <w:rPr>
          <w:rFonts w:ascii="方正小标宋简体" w:eastAsia="方正小标宋简体" w:hAnsi="黑体"/>
          <w:spacing w:val="-4"/>
          <w:sz w:val="32"/>
          <w:szCs w:val="32"/>
        </w:rPr>
      </w:pPr>
    </w:p>
    <w:tbl>
      <w:tblPr>
        <w:tblStyle w:val="a3"/>
        <w:tblW w:w="0" w:type="auto"/>
        <w:tblLook w:val="04A0" w:firstRow="1" w:lastRow="0" w:firstColumn="1" w:lastColumn="0" w:noHBand="0" w:noVBand="1"/>
      </w:tblPr>
      <w:tblGrid>
        <w:gridCol w:w="704"/>
        <w:gridCol w:w="851"/>
        <w:gridCol w:w="7280"/>
      </w:tblGrid>
      <w:tr w:rsidR="00146B7C" w:rsidRPr="00AF5576" w14:paraId="32D855C8" w14:textId="77777777" w:rsidTr="00D259B1">
        <w:trPr>
          <w:trHeight w:val="567"/>
        </w:trPr>
        <w:tc>
          <w:tcPr>
            <w:tcW w:w="1555" w:type="dxa"/>
            <w:gridSpan w:val="2"/>
            <w:vAlign w:val="center"/>
          </w:tcPr>
          <w:p w14:paraId="4465B62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0D0924E0" w14:textId="77777777" w:rsidR="00146B7C" w:rsidRPr="00606B70" w:rsidRDefault="00146B7C" w:rsidP="00D259B1">
            <w:pPr>
              <w:spacing w:line="500" w:lineRule="exact"/>
              <w:jc w:val="center"/>
              <w:rPr>
                <w:rFonts w:ascii="方正小标宋简体" w:eastAsia="方正小标宋简体" w:hAnsi="宋体"/>
                <w:spacing w:val="-4"/>
                <w:sz w:val="32"/>
                <w:szCs w:val="32"/>
              </w:rPr>
            </w:pPr>
            <w:r w:rsidRPr="00606B70">
              <w:rPr>
                <w:rFonts w:ascii="方正小标宋简体" w:eastAsia="方正小标宋简体" w:hAnsi="宋体" w:hint="eastAsia"/>
                <w:spacing w:val="-4"/>
                <w:sz w:val="32"/>
                <w:szCs w:val="32"/>
              </w:rPr>
              <w:t>日月重工股份有限公司</w:t>
            </w:r>
          </w:p>
        </w:tc>
      </w:tr>
      <w:tr w:rsidR="00146B7C" w14:paraId="1732108C" w14:textId="77777777" w:rsidTr="00D259B1">
        <w:trPr>
          <w:trHeight w:val="567"/>
        </w:trPr>
        <w:tc>
          <w:tcPr>
            <w:tcW w:w="1555" w:type="dxa"/>
            <w:gridSpan w:val="2"/>
            <w:vAlign w:val="center"/>
          </w:tcPr>
          <w:p w14:paraId="305F9A2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lastRenderedPageBreak/>
              <w:t>联系人及联系方式</w:t>
            </w:r>
          </w:p>
        </w:tc>
        <w:tc>
          <w:tcPr>
            <w:tcW w:w="7280" w:type="dxa"/>
            <w:vAlign w:val="center"/>
          </w:tcPr>
          <w:p w14:paraId="5EAA4C85" w14:textId="77777777" w:rsidR="00146B7C" w:rsidRPr="00606B70" w:rsidRDefault="00146B7C" w:rsidP="00D259B1">
            <w:pPr>
              <w:spacing w:line="500" w:lineRule="exact"/>
              <w:jc w:val="center"/>
              <w:rPr>
                <w:rFonts w:ascii="宋体" w:eastAsia="宋体" w:hAnsi="宋体"/>
                <w:spacing w:val="-4"/>
                <w:sz w:val="32"/>
                <w:szCs w:val="32"/>
              </w:rPr>
            </w:pPr>
            <w:r w:rsidRPr="00606B70">
              <w:rPr>
                <w:rFonts w:ascii="宋体" w:eastAsia="宋体" w:hAnsi="宋体" w:hint="eastAsia"/>
                <w:spacing w:val="-4"/>
                <w:sz w:val="32"/>
                <w:szCs w:val="32"/>
              </w:rPr>
              <w:t>杨淑萍</w:t>
            </w:r>
          </w:p>
          <w:p w14:paraId="46466F8B" w14:textId="77777777" w:rsidR="00146B7C" w:rsidRPr="00606B70" w:rsidRDefault="00146B7C" w:rsidP="00D259B1">
            <w:pPr>
              <w:spacing w:line="500" w:lineRule="exact"/>
              <w:jc w:val="center"/>
              <w:rPr>
                <w:rFonts w:ascii="宋体" w:eastAsia="宋体" w:hAnsi="宋体"/>
                <w:spacing w:val="-4"/>
                <w:sz w:val="32"/>
                <w:szCs w:val="32"/>
              </w:rPr>
            </w:pPr>
            <w:r w:rsidRPr="00606B70">
              <w:rPr>
                <w:rFonts w:ascii="宋体" w:eastAsia="宋体" w:hAnsi="宋体"/>
                <w:spacing w:val="-4"/>
                <w:sz w:val="32"/>
                <w:szCs w:val="32"/>
              </w:rPr>
              <w:t>13567491700</w:t>
            </w:r>
          </w:p>
        </w:tc>
      </w:tr>
      <w:tr w:rsidR="00146B7C" w14:paraId="1A980B72" w14:textId="77777777" w:rsidTr="00D259B1">
        <w:trPr>
          <w:trHeight w:val="567"/>
        </w:trPr>
        <w:tc>
          <w:tcPr>
            <w:tcW w:w="1555" w:type="dxa"/>
            <w:gridSpan w:val="2"/>
            <w:vAlign w:val="center"/>
          </w:tcPr>
          <w:p w14:paraId="76B197A8"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16140F34" w14:textId="77777777" w:rsidR="00146B7C" w:rsidRPr="00606B70" w:rsidRDefault="00146B7C" w:rsidP="00D259B1">
            <w:pPr>
              <w:spacing w:line="500" w:lineRule="exact"/>
              <w:ind w:firstLineChars="200" w:firstLine="544"/>
              <w:jc w:val="left"/>
              <w:rPr>
                <w:rFonts w:ascii="宋体" w:eastAsia="宋体" w:hAnsi="宋体"/>
                <w:spacing w:val="-4"/>
                <w:sz w:val="32"/>
                <w:szCs w:val="32"/>
              </w:rPr>
            </w:pPr>
            <w:r w:rsidRPr="00606B70">
              <w:rPr>
                <w:rFonts w:ascii="宋体" w:eastAsia="宋体" w:hAnsi="宋体"/>
                <w:spacing w:val="-4"/>
                <w:sz w:val="28"/>
                <w:szCs w:val="28"/>
              </w:rPr>
              <w:t>日月重工股份有限公司是一家专业从事金属材料研发创新、应用生产、销售服务于一体的铸造及机加工的国家高新技术企业。于2016年在上海证券交易所主板上市（股票代码：603218），以此为准主体，创建了三家全资子公司，公司总占地面积67万平方米，员工3000余名。公司主营产品为风电铸件，经过30多年的发展，日月股份在国内外市场占有率均排名第一，已成为我国乃至全球铸造行业的龙头企业,公司于2019年荣获“国家工信部制造业单项冠军”，是行业内首个获得工信部“绿色工厂”认定，公司被列入“浙江省军民融合示范企业”。公司拥有国家级企业技术中心、国家级实验中心、省级高级技术研究开发中心、省级博士后科研工作站，公司的产品拥有103项有效专利，其中核心专利45项。获得国家和行业标准21项，中国驰名商标一项，公司开发的风电产品已远销美国、日本、德国、丹麦、芬兰、西班牙、印度等国家和地区，在国内外行业内享有盛誉。</w:t>
            </w:r>
          </w:p>
        </w:tc>
      </w:tr>
      <w:tr w:rsidR="00146B7C" w:rsidRPr="00894064" w14:paraId="372D67A1" w14:textId="77777777" w:rsidTr="00D259B1">
        <w:trPr>
          <w:trHeight w:val="567"/>
        </w:trPr>
        <w:tc>
          <w:tcPr>
            <w:tcW w:w="8835" w:type="dxa"/>
            <w:gridSpan w:val="3"/>
            <w:vAlign w:val="center"/>
          </w:tcPr>
          <w:p w14:paraId="55FBC7D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rsidRPr="00894064" w14:paraId="56D1302D" w14:textId="77777777" w:rsidTr="00D259B1">
        <w:trPr>
          <w:trHeight w:val="567"/>
        </w:trPr>
        <w:tc>
          <w:tcPr>
            <w:tcW w:w="704" w:type="dxa"/>
            <w:vMerge w:val="restart"/>
            <w:vAlign w:val="center"/>
          </w:tcPr>
          <w:p w14:paraId="63ED68F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25E1F2D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682E6478" w14:textId="77777777" w:rsidR="00146B7C" w:rsidRPr="00FE6D2A" w:rsidRDefault="00146B7C" w:rsidP="00D259B1">
            <w:pPr>
              <w:spacing w:line="500" w:lineRule="exact"/>
              <w:jc w:val="center"/>
              <w:rPr>
                <w:rFonts w:ascii="宋体" w:eastAsia="宋体" w:hAnsi="宋体"/>
                <w:b/>
                <w:bCs/>
                <w:spacing w:val="-4"/>
                <w:sz w:val="28"/>
                <w:szCs w:val="28"/>
              </w:rPr>
            </w:pPr>
            <w:r w:rsidRPr="00FE6D2A">
              <w:rPr>
                <w:rFonts w:ascii="宋体" w:eastAsia="宋体" w:hAnsi="宋体" w:hint="eastAsia"/>
                <w:b/>
                <w:bCs/>
                <w:spacing w:val="-4"/>
                <w:sz w:val="28"/>
                <w:szCs w:val="28"/>
              </w:rPr>
              <w:t>核电球墨铸铁贮运容器装备项目</w:t>
            </w:r>
          </w:p>
        </w:tc>
      </w:tr>
      <w:tr w:rsidR="00146B7C" w14:paraId="23D25A6C" w14:textId="77777777" w:rsidTr="00D259B1">
        <w:trPr>
          <w:trHeight w:val="567"/>
        </w:trPr>
        <w:tc>
          <w:tcPr>
            <w:tcW w:w="704" w:type="dxa"/>
            <w:vMerge/>
            <w:vAlign w:val="center"/>
          </w:tcPr>
          <w:p w14:paraId="32320D5C"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4537423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73F2F504" w14:textId="77777777" w:rsidR="00146B7C" w:rsidRPr="00FE6D2A" w:rsidRDefault="00146B7C" w:rsidP="00D259B1">
            <w:pPr>
              <w:spacing w:line="500" w:lineRule="exact"/>
              <w:jc w:val="left"/>
              <w:rPr>
                <w:rFonts w:ascii="宋体" w:eastAsia="宋体" w:hAnsi="宋体"/>
                <w:spacing w:val="-4"/>
                <w:sz w:val="28"/>
                <w:szCs w:val="28"/>
              </w:rPr>
            </w:pPr>
            <w:r w:rsidRPr="00FE6D2A">
              <w:rPr>
                <w:rFonts w:ascii="宋体" w:eastAsia="宋体" w:hAnsi="宋体" w:hint="eastAsia"/>
                <w:spacing w:val="-4"/>
                <w:sz w:val="28"/>
                <w:szCs w:val="28"/>
              </w:rPr>
              <w:t>本项目拟制造生产适用于我国核电发展状况的乏燃料贮运容器装备。本项目拟掌握核乏燃料贮运容器装备设计技术、相关安全分析技术和容器装备制造技术等核心关键技术并开展超大型球墨铸铁乏燃料容器装备铸件的制造技术研究和产业化应用，实现球墨铸铁乏燃料容器装备的国产化。本</w:t>
            </w:r>
            <w:r w:rsidRPr="00FE6D2A">
              <w:rPr>
                <w:rFonts w:ascii="宋体" w:eastAsia="宋体" w:hAnsi="宋体" w:hint="eastAsia"/>
                <w:spacing w:val="-4"/>
                <w:sz w:val="28"/>
                <w:szCs w:val="28"/>
              </w:rPr>
              <w:lastRenderedPageBreak/>
              <w:t>项目投产后可年产核乏燃料贮运容器装备</w:t>
            </w:r>
            <w:r w:rsidRPr="00FE6D2A">
              <w:rPr>
                <w:rFonts w:ascii="宋体" w:eastAsia="宋体" w:hAnsi="宋体"/>
                <w:spacing w:val="-4"/>
                <w:sz w:val="28"/>
                <w:szCs w:val="28"/>
              </w:rPr>
              <w:t>100个以上，年产值超30亿元。</w:t>
            </w:r>
          </w:p>
          <w:p w14:paraId="4AAE8287" w14:textId="77777777" w:rsidR="00146B7C" w:rsidRPr="00FE6D2A" w:rsidRDefault="00146B7C" w:rsidP="00D259B1">
            <w:pPr>
              <w:spacing w:line="500" w:lineRule="exact"/>
              <w:jc w:val="left"/>
              <w:rPr>
                <w:rFonts w:ascii="仿宋" w:eastAsia="仿宋" w:hAnsi="仿宋"/>
                <w:spacing w:val="-4"/>
                <w:sz w:val="28"/>
                <w:szCs w:val="28"/>
              </w:rPr>
            </w:pPr>
            <w:r w:rsidRPr="00FE6D2A">
              <w:rPr>
                <w:rFonts w:ascii="宋体" w:eastAsia="宋体" w:hAnsi="宋体" w:hint="eastAsia"/>
                <w:spacing w:val="-4"/>
                <w:sz w:val="28"/>
                <w:szCs w:val="28"/>
              </w:rPr>
              <w:t>条件：材料专业、机电一体化</w:t>
            </w:r>
          </w:p>
        </w:tc>
      </w:tr>
      <w:tr w:rsidR="00146B7C" w14:paraId="76C53207" w14:textId="77777777" w:rsidTr="00D259B1">
        <w:trPr>
          <w:trHeight w:val="567"/>
        </w:trPr>
        <w:tc>
          <w:tcPr>
            <w:tcW w:w="704" w:type="dxa"/>
            <w:vMerge/>
            <w:vAlign w:val="center"/>
          </w:tcPr>
          <w:p w14:paraId="57E3B1DB"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552B097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6F17953D" w14:textId="77777777" w:rsidR="00146B7C" w:rsidRPr="00606B70" w:rsidRDefault="00146B7C" w:rsidP="00D259B1">
            <w:pPr>
              <w:spacing w:line="500" w:lineRule="exact"/>
              <w:jc w:val="center"/>
              <w:rPr>
                <w:rFonts w:ascii="宋体" w:eastAsia="宋体" w:hAnsi="宋体"/>
                <w:spacing w:val="-4"/>
                <w:sz w:val="32"/>
                <w:szCs w:val="32"/>
              </w:rPr>
            </w:pPr>
            <w:r w:rsidRPr="00606B70">
              <w:rPr>
                <w:rFonts w:ascii="宋体" w:eastAsia="宋体" w:hAnsi="宋体"/>
                <w:spacing w:val="-4"/>
                <w:sz w:val="28"/>
                <w:szCs w:val="28"/>
              </w:rPr>
              <w:t>2人</w:t>
            </w:r>
          </w:p>
        </w:tc>
      </w:tr>
      <w:tr w:rsidR="00146B7C" w:rsidRPr="00894064" w14:paraId="295CD40D" w14:textId="77777777" w:rsidTr="00D259B1">
        <w:trPr>
          <w:trHeight w:val="567"/>
        </w:trPr>
        <w:tc>
          <w:tcPr>
            <w:tcW w:w="8835" w:type="dxa"/>
            <w:gridSpan w:val="3"/>
            <w:vAlign w:val="center"/>
          </w:tcPr>
          <w:p w14:paraId="061D33E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rsidRPr="00894064" w14:paraId="76E0D0C0" w14:textId="77777777" w:rsidTr="00D259B1">
        <w:trPr>
          <w:trHeight w:val="567"/>
        </w:trPr>
        <w:tc>
          <w:tcPr>
            <w:tcW w:w="704" w:type="dxa"/>
            <w:vMerge w:val="restart"/>
            <w:vAlign w:val="center"/>
          </w:tcPr>
          <w:p w14:paraId="693FB3D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4BE4078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060131D1" w14:textId="77777777" w:rsidR="00146B7C" w:rsidRPr="00FE6D2A" w:rsidRDefault="00146B7C" w:rsidP="00D259B1">
            <w:pPr>
              <w:spacing w:line="500" w:lineRule="exact"/>
              <w:jc w:val="center"/>
              <w:rPr>
                <w:rFonts w:ascii="仿宋_GB2312" w:eastAsia="仿宋_GB2312" w:hAnsi="黑体"/>
                <w:b/>
                <w:bCs/>
                <w:spacing w:val="-4"/>
                <w:sz w:val="28"/>
                <w:szCs w:val="28"/>
              </w:rPr>
            </w:pPr>
            <w:r w:rsidRPr="00FE6D2A">
              <w:rPr>
                <w:rFonts w:ascii="黑体" w:eastAsia="黑体" w:hAnsi="黑体" w:hint="eastAsia"/>
                <w:b/>
                <w:bCs/>
                <w:spacing w:val="-4"/>
                <w:sz w:val="28"/>
                <w:szCs w:val="28"/>
              </w:rPr>
              <w:t>无</w:t>
            </w:r>
          </w:p>
        </w:tc>
      </w:tr>
      <w:tr w:rsidR="00146B7C" w14:paraId="391503AC" w14:textId="77777777" w:rsidTr="00D259B1">
        <w:trPr>
          <w:trHeight w:val="567"/>
        </w:trPr>
        <w:tc>
          <w:tcPr>
            <w:tcW w:w="704" w:type="dxa"/>
            <w:vMerge/>
            <w:vAlign w:val="center"/>
          </w:tcPr>
          <w:p w14:paraId="29B54DF0"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2B7BB12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4347EB27" w14:textId="77777777" w:rsidR="00146B7C" w:rsidRPr="00FE6D2A" w:rsidRDefault="00146B7C" w:rsidP="00D259B1">
            <w:pPr>
              <w:spacing w:line="500" w:lineRule="exact"/>
              <w:jc w:val="center"/>
              <w:rPr>
                <w:rFonts w:ascii="宋体" w:eastAsia="宋体" w:hAnsi="宋体"/>
                <w:spacing w:val="-4"/>
                <w:sz w:val="28"/>
                <w:szCs w:val="28"/>
              </w:rPr>
            </w:pPr>
            <w:r w:rsidRPr="00FE6D2A">
              <w:rPr>
                <w:rFonts w:ascii="宋体" w:eastAsia="宋体" w:hAnsi="宋体" w:hint="eastAsia"/>
                <w:spacing w:val="-4"/>
                <w:sz w:val="28"/>
                <w:szCs w:val="28"/>
              </w:rPr>
              <w:t>无</w:t>
            </w:r>
          </w:p>
        </w:tc>
      </w:tr>
      <w:tr w:rsidR="00146B7C" w:rsidRPr="00894064" w14:paraId="4275C0E8" w14:textId="77777777" w:rsidTr="00D259B1">
        <w:trPr>
          <w:trHeight w:val="567"/>
        </w:trPr>
        <w:tc>
          <w:tcPr>
            <w:tcW w:w="8835" w:type="dxa"/>
            <w:gridSpan w:val="3"/>
            <w:vAlign w:val="center"/>
          </w:tcPr>
          <w:p w14:paraId="763AA26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146B7C" w14:paraId="69CC1F85" w14:textId="77777777" w:rsidTr="00D259B1">
        <w:trPr>
          <w:trHeight w:val="567"/>
        </w:trPr>
        <w:tc>
          <w:tcPr>
            <w:tcW w:w="8835" w:type="dxa"/>
            <w:gridSpan w:val="3"/>
            <w:vAlign w:val="center"/>
          </w:tcPr>
          <w:p w14:paraId="3A765C9F" w14:textId="77777777" w:rsidR="00146B7C" w:rsidRPr="00606B70" w:rsidRDefault="00146B7C" w:rsidP="00D259B1">
            <w:pPr>
              <w:spacing w:line="500" w:lineRule="exact"/>
              <w:jc w:val="center"/>
              <w:rPr>
                <w:rFonts w:ascii="宋体" w:eastAsia="宋体" w:hAnsi="宋体"/>
                <w:spacing w:val="-4"/>
                <w:sz w:val="32"/>
                <w:szCs w:val="32"/>
              </w:rPr>
            </w:pPr>
            <w:r w:rsidRPr="00606B70">
              <w:rPr>
                <w:rFonts w:ascii="宋体" w:eastAsia="宋体" w:hAnsi="宋体" w:hint="eastAsia"/>
                <w:spacing w:val="-4"/>
                <w:sz w:val="28"/>
                <w:szCs w:val="28"/>
              </w:rPr>
              <w:t>无</w:t>
            </w:r>
          </w:p>
        </w:tc>
      </w:tr>
      <w:tr w:rsidR="00146B7C" w:rsidRPr="00EE7FB5" w14:paraId="399C0627" w14:textId="77777777" w:rsidTr="00D259B1">
        <w:trPr>
          <w:trHeight w:val="567"/>
        </w:trPr>
        <w:tc>
          <w:tcPr>
            <w:tcW w:w="8835" w:type="dxa"/>
            <w:gridSpan w:val="3"/>
            <w:vAlign w:val="center"/>
          </w:tcPr>
          <w:p w14:paraId="56E21066"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7CEE9315" w14:textId="77777777" w:rsidTr="00D259B1">
        <w:trPr>
          <w:trHeight w:val="567"/>
        </w:trPr>
        <w:tc>
          <w:tcPr>
            <w:tcW w:w="8835" w:type="dxa"/>
            <w:gridSpan w:val="3"/>
            <w:vAlign w:val="center"/>
          </w:tcPr>
          <w:p w14:paraId="31A4CBA1"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1A24A194"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0A576630"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55F7F47C"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246B29F7"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3E35B84E"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二、高新区博士后资助政策：</w:t>
            </w:r>
          </w:p>
          <w:p w14:paraId="2DEC5E6E"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hint="eastAsia"/>
                <w:b/>
                <w:bCs/>
                <w:spacing w:val="-4"/>
                <w:sz w:val="28"/>
                <w:szCs w:val="28"/>
              </w:rPr>
              <w:t>1.生活补贴经费：</w:t>
            </w:r>
            <w:r w:rsidRPr="00606B70">
              <w:rPr>
                <w:rFonts w:ascii="宋体" w:eastAsia="宋体" w:hAnsi="宋体" w:hint="eastAsia"/>
                <w:spacing w:val="-4"/>
                <w:sz w:val="28"/>
                <w:szCs w:val="28"/>
              </w:rPr>
              <w:t>博士后人员全职进站开展科研活动的，除市级资助外</w:t>
            </w:r>
            <w:r w:rsidRPr="00606B70">
              <w:rPr>
                <w:rFonts w:ascii="宋体" w:eastAsia="宋体" w:hAnsi="宋体"/>
                <w:spacing w:val="-4"/>
                <w:sz w:val="28"/>
                <w:szCs w:val="28"/>
              </w:rPr>
              <w:t>,</w:t>
            </w:r>
            <w:r w:rsidRPr="00606B70">
              <w:rPr>
                <w:rFonts w:ascii="宋体" w:eastAsia="宋体" w:hAnsi="宋体"/>
                <w:spacing w:val="-4"/>
                <w:sz w:val="28"/>
                <w:szCs w:val="28"/>
              </w:rPr>
              <w:lastRenderedPageBreak/>
              <w:t>区级一般再给予总额20万元生活补助，分2年发放，“双一流”专业或全球500强高校给予总额30万元的生活补助。</w:t>
            </w:r>
          </w:p>
          <w:p w14:paraId="5FEF707C" w14:textId="77777777" w:rsidR="00146B7C" w:rsidRPr="00606B70" w:rsidRDefault="00146B7C" w:rsidP="00D259B1">
            <w:pPr>
              <w:spacing w:line="500" w:lineRule="exact"/>
              <w:jc w:val="left"/>
              <w:rPr>
                <w:rFonts w:ascii="宋体" w:eastAsia="宋体" w:hAnsi="宋体"/>
                <w:b/>
                <w:bCs/>
                <w:spacing w:val="-4"/>
                <w:sz w:val="28"/>
                <w:szCs w:val="28"/>
              </w:rPr>
            </w:pPr>
            <w:r w:rsidRPr="00606B70">
              <w:rPr>
                <w:rFonts w:ascii="宋体" w:eastAsia="宋体" w:hAnsi="宋体"/>
                <w:b/>
                <w:bCs/>
                <w:spacing w:val="-4"/>
                <w:sz w:val="28"/>
                <w:szCs w:val="28"/>
              </w:rPr>
              <w:t>2.博士后人员在职进站开展科研活动的</w:t>
            </w:r>
            <w:r w:rsidRPr="00606B70">
              <w:rPr>
                <w:rFonts w:ascii="宋体" w:eastAsia="宋体" w:hAnsi="宋体" w:hint="eastAsia"/>
                <w:b/>
                <w:bCs/>
                <w:spacing w:val="-4"/>
                <w:sz w:val="28"/>
                <w:szCs w:val="28"/>
              </w:rPr>
              <w:t>：</w:t>
            </w:r>
            <w:r w:rsidRPr="00606B70">
              <w:rPr>
                <w:rFonts w:ascii="宋体" w:eastAsia="宋体" w:hAnsi="宋体"/>
                <w:spacing w:val="-4"/>
                <w:sz w:val="28"/>
                <w:szCs w:val="28"/>
              </w:rPr>
              <w:t>除市级资助外，区级再给予总额15万元科研经费资助，分2年发放。</w:t>
            </w:r>
          </w:p>
          <w:p w14:paraId="7FBB2CAB"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3.租房补贴：</w:t>
            </w:r>
            <w:r w:rsidRPr="00606B70">
              <w:rPr>
                <w:rFonts w:ascii="宋体" w:eastAsia="宋体" w:hAnsi="宋体"/>
                <w:spacing w:val="-4"/>
                <w:sz w:val="28"/>
                <w:szCs w:val="28"/>
              </w:rPr>
              <w:t>市五区无房博士后（2018年4月19日以后落户）可享受1500元/月的租房补贴，连续享受3年，总计5.4万元。</w:t>
            </w:r>
          </w:p>
          <w:p w14:paraId="4AADA457"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三、进站博士后单位待遇：</w:t>
            </w:r>
          </w:p>
          <w:p w14:paraId="02868024" w14:textId="77777777" w:rsidR="00146B7C" w:rsidRPr="00606B70" w:rsidRDefault="00146B7C" w:rsidP="00D259B1">
            <w:pPr>
              <w:spacing w:line="500" w:lineRule="exact"/>
              <w:jc w:val="left"/>
              <w:rPr>
                <w:rFonts w:ascii="宋体" w:eastAsia="宋体" w:hAnsi="宋体"/>
                <w:spacing w:val="-4"/>
                <w:sz w:val="32"/>
                <w:szCs w:val="32"/>
              </w:rPr>
            </w:pPr>
            <w:r w:rsidRPr="00606B70">
              <w:rPr>
                <w:rFonts w:ascii="宋体" w:eastAsia="宋体" w:hAnsi="宋体" w:hint="eastAsia"/>
                <w:spacing w:val="-4"/>
                <w:sz w:val="28"/>
                <w:szCs w:val="28"/>
              </w:rPr>
              <w:t>全职在站期间年薪</w:t>
            </w:r>
            <w:r w:rsidRPr="00606B70">
              <w:rPr>
                <w:rFonts w:ascii="宋体" w:eastAsia="宋体" w:hAnsi="宋体"/>
                <w:spacing w:val="-4"/>
                <w:sz w:val="28"/>
                <w:szCs w:val="28"/>
              </w:rPr>
              <w:t>15万元。</w:t>
            </w:r>
          </w:p>
        </w:tc>
      </w:tr>
    </w:tbl>
    <w:p w14:paraId="678D7AB3" w14:textId="77777777" w:rsidR="00146B7C" w:rsidRPr="007818D6" w:rsidRDefault="00146B7C" w:rsidP="00146B7C">
      <w:pPr>
        <w:spacing w:line="500" w:lineRule="exact"/>
        <w:jc w:val="center"/>
        <w:rPr>
          <w:rFonts w:ascii="方正小标宋简体" w:eastAsia="方正小标宋简体" w:hAnsi="黑体"/>
          <w:spacing w:val="-4"/>
          <w:sz w:val="32"/>
          <w:szCs w:val="32"/>
        </w:rPr>
      </w:pPr>
    </w:p>
    <w:p w14:paraId="39A90F5A" w14:textId="77777777" w:rsidR="00146B7C" w:rsidRDefault="00146B7C" w:rsidP="00146B7C">
      <w:pPr>
        <w:spacing w:line="500" w:lineRule="exact"/>
        <w:jc w:val="center"/>
        <w:rPr>
          <w:rFonts w:ascii="方正小标宋简体" w:eastAsia="方正小标宋简体" w:hAnsi="黑体"/>
          <w:spacing w:val="-4"/>
          <w:sz w:val="32"/>
          <w:szCs w:val="32"/>
        </w:rPr>
      </w:pPr>
    </w:p>
    <w:p w14:paraId="25BEBFDF" w14:textId="77777777" w:rsidR="00146B7C" w:rsidRDefault="00146B7C" w:rsidP="00146B7C">
      <w:pPr>
        <w:spacing w:line="500" w:lineRule="exact"/>
        <w:jc w:val="center"/>
        <w:rPr>
          <w:rFonts w:ascii="方正小标宋简体" w:eastAsia="方正小标宋简体" w:hAnsi="黑体"/>
          <w:spacing w:val="-4"/>
          <w:sz w:val="32"/>
          <w:szCs w:val="32"/>
        </w:rPr>
      </w:pPr>
    </w:p>
    <w:p w14:paraId="21D38F20" w14:textId="77777777" w:rsidR="00146B7C" w:rsidRDefault="00146B7C" w:rsidP="00146B7C">
      <w:pPr>
        <w:spacing w:line="500" w:lineRule="exact"/>
        <w:jc w:val="center"/>
        <w:rPr>
          <w:rFonts w:ascii="方正小标宋简体" w:eastAsia="方正小标宋简体" w:hAnsi="黑体"/>
          <w:spacing w:val="-4"/>
          <w:sz w:val="32"/>
          <w:szCs w:val="32"/>
        </w:rPr>
      </w:pPr>
    </w:p>
    <w:p w14:paraId="4C26928B" w14:textId="77777777" w:rsidR="00146B7C" w:rsidRDefault="00146B7C" w:rsidP="00146B7C">
      <w:pPr>
        <w:spacing w:line="500" w:lineRule="exact"/>
        <w:jc w:val="center"/>
        <w:rPr>
          <w:rFonts w:ascii="方正小标宋简体" w:eastAsia="方正小标宋简体" w:hAnsi="黑体"/>
          <w:spacing w:val="-4"/>
          <w:sz w:val="32"/>
          <w:szCs w:val="32"/>
        </w:rPr>
      </w:pPr>
    </w:p>
    <w:p w14:paraId="7ED0C91E" w14:textId="77777777" w:rsidR="00146B7C" w:rsidRDefault="00146B7C" w:rsidP="00146B7C">
      <w:pPr>
        <w:spacing w:line="500" w:lineRule="exact"/>
        <w:jc w:val="center"/>
        <w:rPr>
          <w:rFonts w:ascii="方正小标宋简体" w:eastAsia="方正小标宋简体" w:hAnsi="黑体"/>
          <w:spacing w:val="-4"/>
          <w:sz w:val="32"/>
          <w:szCs w:val="32"/>
        </w:rPr>
      </w:pPr>
    </w:p>
    <w:p w14:paraId="2AC06FF2" w14:textId="77777777" w:rsidR="00146B7C" w:rsidRDefault="00146B7C" w:rsidP="00146B7C">
      <w:pPr>
        <w:spacing w:line="500" w:lineRule="exact"/>
        <w:jc w:val="center"/>
        <w:rPr>
          <w:rFonts w:ascii="方正小标宋简体" w:eastAsia="方正小标宋简体" w:hAnsi="黑体"/>
          <w:spacing w:val="-4"/>
          <w:sz w:val="32"/>
          <w:szCs w:val="32"/>
        </w:rPr>
      </w:pPr>
    </w:p>
    <w:p w14:paraId="33936E0F" w14:textId="77777777" w:rsidR="00146B7C" w:rsidRDefault="00146B7C" w:rsidP="00146B7C">
      <w:pPr>
        <w:spacing w:line="500" w:lineRule="exact"/>
        <w:jc w:val="center"/>
        <w:rPr>
          <w:rFonts w:ascii="方正小标宋简体" w:eastAsia="方正小标宋简体" w:hAnsi="黑体"/>
          <w:spacing w:val="-4"/>
          <w:sz w:val="32"/>
          <w:szCs w:val="32"/>
        </w:rPr>
      </w:pPr>
    </w:p>
    <w:p w14:paraId="39F1F271" w14:textId="77777777" w:rsidR="00146B7C" w:rsidRDefault="00146B7C" w:rsidP="00146B7C">
      <w:pPr>
        <w:spacing w:line="500" w:lineRule="exact"/>
        <w:jc w:val="center"/>
        <w:rPr>
          <w:rFonts w:ascii="方正小标宋简体" w:eastAsia="方正小标宋简体" w:hAnsi="黑体"/>
          <w:spacing w:val="-4"/>
          <w:sz w:val="32"/>
          <w:szCs w:val="32"/>
        </w:rPr>
      </w:pPr>
    </w:p>
    <w:p w14:paraId="11EEAD59" w14:textId="77777777" w:rsidR="00146B7C" w:rsidRDefault="00146B7C" w:rsidP="00146B7C">
      <w:pPr>
        <w:spacing w:line="500" w:lineRule="exact"/>
        <w:jc w:val="center"/>
        <w:rPr>
          <w:rFonts w:ascii="方正小标宋简体" w:eastAsia="方正小标宋简体" w:hAnsi="黑体"/>
          <w:spacing w:val="-4"/>
          <w:sz w:val="32"/>
          <w:szCs w:val="32"/>
        </w:rPr>
      </w:pPr>
    </w:p>
    <w:p w14:paraId="0C7CF013" w14:textId="77777777" w:rsidR="00146B7C" w:rsidRDefault="00146B7C" w:rsidP="00146B7C">
      <w:pPr>
        <w:spacing w:line="500" w:lineRule="exact"/>
        <w:jc w:val="center"/>
        <w:rPr>
          <w:rFonts w:ascii="方正小标宋简体" w:eastAsia="方正小标宋简体" w:hAnsi="黑体"/>
          <w:spacing w:val="-4"/>
          <w:sz w:val="32"/>
          <w:szCs w:val="32"/>
        </w:rPr>
      </w:pPr>
    </w:p>
    <w:p w14:paraId="3012B9FB" w14:textId="77777777" w:rsidR="00146B7C" w:rsidRDefault="00146B7C" w:rsidP="00146B7C">
      <w:pPr>
        <w:spacing w:line="500" w:lineRule="exact"/>
        <w:jc w:val="center"/>
        <w:rPr>
          <w:rFonts w:ascii="方正小标宋简体" w:eastAsia="方正小标宋简体" w:hAnsi="黑体"/>
          <w:spacing w:val="-4"/>
          <w:sz w:val="32"/>
          <w:szCs w:val="32"/>
        </w:rPr>
      </w:pPr>
    </w:p>
    <w:p w14:paraId="5975AB0C" w14:textId="77777777" w:rsidR="00146B7C" w:rsidRDefault="00146B7C" w:rsidP="00146B7C">
      <w:pPr>
        <w:spacing w:line="500" w:lineRule="exact"/>
        <w:jc w:val="center"/>
        <w:rPr>
          <w:rFonts w:ascii="方正小标宋简体" w:eastAsia="方正小标宋简体" w:hAnsi="黑体"/>
          <w:spacing w:val="-4"/>
          <w:sz w:val="32"/>
          <w:szCs w:val="32"/>
        </w:rPr>
      </w:pPr>
    </w:p>
    <w:p w14:paraId="122FD589" w14:textId="77777777" w:rsidR="00146B7C" w:rsidRDefault="00146B7C" w:rsidP="00146B7C">
      <w:pPr>
        <w:spacing w:line="500" w:lineRule="exact"/>
        <w:jc w:val="center"/>
        <w:rPr>
          <w:rFonts w:ascii="方正小标宋简体" w:eastAsia="方正小标宋简体" w:hAnsi="黑体"/>
          <w:spacing w:val="-4"/>
          <w:sz w:val="32"/>
          <w:szCs w:val="32"/>
        </w:rPr>
      </w:pPr>
    </w:p>
    <w:p w14:paraId="501FAB01" w14:textId="77777777" w:rsidR="00146B7C" w:rsidRPr="00B13DAB" w:rsidRDefault="00146B7C" w:rsidP="00146B7C">
      <w:pPr>
        <w:spacing w:line="500" w:lineRule="exact"/>
        <w:jc w:val="center"/>
        <w:rPr>
          <w:rFonts w:ascii="方正小标宋简体" w:eastAsia="方正小标宋简体" w:hAnsi="黑体"/>
          <w:spacing w:val="-4"/>
          <w:sz w:val="32"/>
          <w:szCs w:val="32"/>
        </w:rPr>
      </w:pPr>
    </w:p>
    <w:tbl>
      <w:tblPr>
        <w:tblStyle w:val="a3"/>
        <w:tblW w:w="0" w:type="auto"/>
        <w:tblLook w:val="04A0" w:firstRow="1" w:lastRow="0" w:firstColumn="1" w:lastColumn="0" w:noHBand="0" w:noVBand="1"/>
      </w:tblPr>
      <w:tblGrid>
        <w:gridCol w:w="704"/>
        <w:gridCol w:w="851"/>
        <w:gridCol w:w="7280"/>
      </w:tblGrid>
      <w:tr w:rsidR="00146B7C" w14:paraId="5E8338C6" w14:textId="77777777" w:rsidTr="00D259B1">
        <w:trPr>
          <w:trHeight w:val="567"/>
        </w:trPr>
        <w:tc>
          <w:tcPr>
            <w:tcW w:w="1555" w:type="dxa"/>
            <w:gridSpan w:val="2"/>
            <w:vAlign w:val="center"/>
          </w:tcPr>
          <w:p w14:paraId="69F03514" w14:textId="77777777" w:rsidR="00146B7C" w:rsidRPr="00894064" w:rsidRDefault="00146B7C" w:rsidP="00D259B1">
            <w:pPr>
              <w:spacing w:line="500" w:lineRule="exact"/>
              <w:jc w:val="center"/>
              <w:rPr>
                <w:rFonts w:ascii="黑体" w:eastAsia="黑体" w:hAnsi="黑体"/>
                <w:spacing w:val="-4"/>
                <w:sz w:val="32"/>
                <w:szCs w:val="32"/>
              </w:rPr>
            </w:pPr>
            <w:bookmarkStart w:id="5" w:name="_Hlk44229347"/>
            <w:bookmarkEnd w:id="3"/>
            <w:r w:rsidRPr="00894064">
              <w:rPr>
                <w:rFonts w:ascii="黑体" w:eastAsia="黑体" w:hAnsi="黑体" w:hint="eastAsia"/>
                <w:spacing w:val="-4"/>
                <w:sz w:val="32"/>
                <w:szCs w:val="32"/>
              </w:rPr>
              <w:t>单位名称</w:t>
            </w:r>
          </w:p>
        </w:tc>
        <w:tc>
          <w:tcPr>
            <w:tcW w:w="7280" w:type="dxa"/>
            <w:vAlign w:val="center"/>
          </w:tcPr>
          <w:p w14:paraId="3F3139CD" w14:textId="77777777" w:rsidR="00146B7C" w:rsidRPr="00A815A6" w:rsidRDefault="00146B7C" w:rsidP="00D259B1">
            <w:pPr>
              <w:spacing w:line="500" w:lineRule="exact"/>
              <w:jc w:val="center"/>
              <w:rPr>
                <w:rFonts w:ascii="方正小标宋简体" w:eastAsia="方正小标宋简体" w:hAnsi="黑体"/>
                <w:spacing w:val="-4"/>
                <w:sz w:val="32"/>
                <w:szCs w:val="32"/>
              </w:rPr>
            </w:pPr>
            <w:r w:rsidRPr="00A815A6">
              <w:rPr>
                <w:rFonts w:ascii="方正小标宋简体" w:eastAsia="方正小标宋简体" w:hAnsi="黑体" w:hint="eastAsia"/>
                <w:spacing w:val="-4"/>
                <w:sz w:val="32"/>
                <w:szCs w:val="32"/>
              </w:rPr>
              <w:t>宁波大榭开发区综研化学有限公司</w:t>
            </w:r>
          </w:p>
        </w:tc>
      </w:tr>
      <w:tr w:rsidR="00146B7C" w14:paraId="2752614C" w14:textId="77777777" w:rsidTr="00D259B1">
        <w:trPr>
          <w:trHeight w:val="567"/>
        </w:trPr>
        <w:tc>
          <w:tcPr>
            <w:tcW w:w="1555" w:type="dxa"/>
            <w:gridSpan w:val="2"/>
            <w:vAlign w:val="center"/>
          </w:tcPr>
          <w:p w14:paraId="6B25F2D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w:t>
            </w:r>
            <w:r w:rsidRPr="00894064">
              <w:rPr>
                <w:rFonts w:ascii="黑体" w:eastAsia="黑体" w:hAnsi="黑体" w:hint="eastAsia"/>
                <w:spacing w:val="-4"/>
                <w:sz w:val="32"/>
                <w:szCs w:val="32"/>
              </w:rPr>
              <w:lastRenderedPageBreak/>
              <w:t>联系方式</w:t>
            </w:r>
          </w:p>
        </w:tc>
        <w:tc>
          <w:tcPr>
            <w:tcW w:w="7280" w:type="dxa"/>
            <w:vAlign w:val="center"/>
          </w:tcPr>
          <w:p w14:paraId="29E15BE6" w14:textId="77777777" w:rsidR="00146B7C" w:rsidRPr="00A815A6" w:rsidRDefault="00146B7C" w:rsidP="00D259B1">
            <w:pPr>
              <w:spacing w:line="500" w:lineRule="exact"/>
              <w:jc w:val="center"/>
              <w:rPr>
                <w:rFonts w:ascii="宋体" w:eastAsia="宋体" w:hAnsi="宋体"/>
                <w:spacing w:val="-4"/>
                <w:sz w:val="32"/>
                <w:szCs w:val="32"/>
              </w:rPr>
            </w:pPr>
            <w:r w:rsidRPr="00A815A6">
              <w:rPr>
                <w:rFonts w:ascii="宋体" w:eastAsia="宋体" w:hAnsi="宋体" w:hint="eastAsia"/>
                <w:spacing w:val="-4"/>
                <w:sz w:val="32"/>
                <w:szCs w:val="32"/>
              </w:rPr>
              <w:lastRenderedPageBreak/>
              <w:t>唐运和</w:t>
            </w:r>
          </w:p>
          <w:p w14:paraId="458F58E7" w14:textId="77777777" w:rsidR="00146B7C" w:rsidRDefault="00146B7C" w:rsidP="00D259B1">
            <w:pPr>
              <w:spacing w:line="500" w:lineRule="exact"/>
              <w:jc w:val="center"/>
              <w:rPr>
                <w:rFonts w:ascii="仿宋_GB2312" w:eastAsia="仿宋_GB2312" w:hAnsi="黑体"/>
                <w:spacing w:val="-4"/>
                <w:sz w:val="32"/>
                <w:szCs w:val="32"/>
              </w:rPr>
            </w:pPr>
            <w:r w:rsidRPr="00A815A6">
              <w:rPr>
                <w:rFonts w:ascii="宋体" w:eastAsia="宋体" w:hAnsi="宋体"/>
                <w:spacing w:val="-4"/>
                <w:sz w:val="32"/>
                <w:szCs w:val="32"/>
              </w:rPr>
              <w:lastRenderedPageBreak/>
              <w:t>0574-86765846</w:t>
            </w:r>
          </w:p>
        </w:tc>
      </w:tr>
      <w:tr w:rsidR="00146B7C" w14:paraId="3A768342" w14:textId="77777777" w:rsidTr="00D259B1">
        <w:trPr>
          <w:trHeight w:val="567"/>
        </w:trPr>
        <w:tc>
          <w:tcPr>
            <w:tcW w:w="1555" w:type="dxa"/>
            <w:gridSpan w:val="2"/>
            <w:vAlign w:val="center"/>
          </w:tcPr>
          <w:p w14:paraId="1E6B701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lastRenderedPageBreak/>
              <w:t>单位简介</w:t>
            </w:r>
          </w:p>
        </w:tc>
        <w:tc>
          <w:tcPr>
            <w:tcW w:w="7280" w:type="dxa"/>
            <w:vAlign w:val="center"/>
          </w:tcPr>
          <w:p w14:paraId="1AB8B14C" w14:textId="77777777" w:rsidR="00146B7C" w:rsidRPr="00A815A6" w:rsidRDefault="00146B7C" w:rsidP="00D259B1">
            <w:pPr>
              <w:spacing w:line="500" w:lineRule="exact"/>
              <w:ind w:firstLineChars="200" w:firstLine="544"/>
              <w:jc w:val="left"/>
              <w:rPr>
                <w:rFonts w:ascii="宋体" w:eastAsia="宋体" w:hAnsi="宋体"/>
                <w:spacing w:val="-4"/>
                <w:sz w:val="32"/>
                <w:szCs w:val="32"/>
              </w:rPr>
            </w:pPr>
            <w:r w:rsidRPr="00A815A6">
              <w:rPr>
                <w:rFonts w:ascii="宋体" w:eastAsia="宋体" w:hAnsi="宋体"/>
                <w:spacing w:val="-4"/>
                <w:sz w:val="28"/>
                <w:szCs w:val="28"/>
              </w:rPr>
              <w:t>宁波大榭开发区综研化学有限公司致力于胶粘制品的研究开发，追求胶粘制品领域的高新应用技术及产品，通过长期不懈的努力，成为国内胶粘制品加工的领先者，为社会及产业的未来作出应有的贡献。业务领域涵盖了家电、汽车零部件、通讯、电脑和电子产品等领域，产品种类齐全，具备独立的研发能力，能够量身定制满足客户需求性能的产品，为客户提供有竞争力的解决方案和贴身般的服务。</w:t>
            </w:r>
          </w:p>
        </w:tc>
      </w:tr>
      <w:tr w:rsidR="00146B7C" w14:paraId="718372A9" w14:textId="77777777" w:rsidTr="00D259B1">
        <w:trPr>
          <w:trHeight w:val="567"/>
        </w:trPr>
        <w:tc>
          <w:tcPr>
            <w:tcW w:w="8835" w:type="dxa"/>
            <w:gridSpan w:val="3"/>
            <w:vAlign w:val="center"/>
          </w:tcPr>
          <w:p w14:paraId="6F963BD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14:paraId="0D6DA8BF" w14:textId="77777777" w:rsidTr="00D259B1">
        <w:trPr>
          <w:trHeight w:val="567"/>
        </w:trPr>
        <w:tc>
          <w:tcPr>
            <w:tcW w:w="704" w:type="dxa"/>
            <w:vMerge w:val="restart"/>
            <w:vAlign w:val="center"/>
          </w:tcPr>
          <w:p w14:paraId="5AD2B47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项目1</w:t>
            </w:r>
          </w:p>
        </w:tc>
        <w:tc>
          <w:tcPr>
            <w:tcW w:w="851" w:type="dxa"/>
            <w:vAlign w:val="center"/>
          </w:tcPr>
          <w:p w14:paraId="6061B81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1FE0C837" w14:textId="77777777" w:rsidR="00146B7C" w:rsidRPr="00FE6D2A" w:rsidRDefault="00146B7C" w:rsidP="00D259B1">
            <w:pPr>
              <w:spacing w:line="500" w:lineRule="exact"/>
              <w:jc w:val="center"/>
              <w:rPr>
                <w:rFonts w:ascii="宋体" w:eastAsia="宋体" w:hAnsi="宋体"/>
                <w:b/>
                <w:bCs/>
                <w:spacing w:val="-4"/>
                <w:sz w:val="28"/>
                <w:szCs w:val="28"/>
              </w:rPr>
            </w:pPr>
            <w:r w:rsidRPr="00FE6D2A">
              <w:rPr>
                <w:rFonts w:ascii="宋体" w:eastAsia="宋体" w:hAnsi="宋体" w:hint="eastAsia"/>
                <w:b/>
                <w:bCs/>
                <w:spacing w:val="-4"/>
                <w:sz w:val="28"/>
                <w:szCs w:val="28"/>
              </w:rPr>
              <w:t>柔性屏·支撑膜</w:t>
            </w:r>
          </w:p>
        </w:tc>
      </w:tr>
      <w:tr w:rsidR="00146B7C" w14:paraId="1288342F" w14:textId="77777777" w:rsidTr="00D259B1">
        <w:trPr>
          <w:trHeight w:val="567"/>
        </w:trPr>
        <w:tc>
          <w:tcPr>
            <w:tcW w:w="704" w:type="dxa"/>
            <w:vMerge/>
            <w:vAlign w:val="center"/>
          </w:tcPr>
          <w:p w14:paraId="42EF54CB"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7294CC6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51738C40" w14:textId="77777777" w:rsidR="00146B7C" w:rsidRPr="00FE6D2A" w:rsidRDefault="00146B7C" w:rsidP="00D259B1">
            <w:pPr>
              <w:spacing w:line="500" w:lineRule="exact"/>
              <w:jc w:val="left"/>
              <w:rPr>
                <w:rFonts w:ascii="宋体" w:eastAsia="宋体" w:hAnsi="宋体"/>
                <w:spacing w:val="-4"/>
                <w:sz w:val="28"/>
                <w:szCs w:val="28"/>
              </w:rPr>
            </w:pPr>
            <w:r w:rsidRPr="00FE6D2A">
              <w:rPr>
                <w:rFonts w:ascii="宋体" w:eastAsia="宋体" w:hAnsi="宋体" w:hint="eastAsia"/>
                <w:spacing w:val="-4"/>
                <w:sz w:val="28"/>
                <w:szCs w:val="28"/>
              </w:rPr>
              <w:t>使用在折叠手机屏的支撑膜。</w:t>
            </w:r>
          </w:p>
          <w:p w14:paraId="58D8497E" w14:textId="77777777" w:rsidR="00146B7C" w:rsidRPr="00FE6D2A" w:rsidRDefault="00146B7C" w:rsidP="00D259B1">
            <w:pPr>
              <w:spacing w:line="500" w:lineRule="exact"/>
              <w:jc w:val="left"/>
              <w:rPr>
                <w:rFonts w:ascii="宋体" w:eastAsia="宋体" w:hAnsi="宋体"/>
                <w:spacing w:val="-4"/>
                <w:sz w:val="28"/>
                <w:szCs w:val="28"/>
              </w:rPr>
            </w:pPr>
            <w:r w:rsidRPr="00FE6D2A">
              <w:rPr>
                <w:rFonts w:ascii="宋体" w:eastAsia="宋体" w:hAnsi="宋体"/>
                <w:spacing w:val="-4"/>
                <w:sz w:val="28"/>
                <w:szCs w:val="28"/>
              </w:rPr>
              <w:t>1、开发胶黏剂；</w:t>
            </w:r>
          </w:p>
          <w:p w14:paraId="7C88433B" w14:textId="77777777" w:rsidR="00146B7C" w:rsidRPr="00FE6D2A" w:rsidRDefault="00146B7C" w:rsidP="00D259B1">
            <w:pPr>
              <w:spacing w:line="500" w:lineRule="exact"/>
              <w:jc w:val="left"/>
              <w:rPr>
                <w:rFonts w:ascii="宋体" w:eastAsia="宋体" w:hAnsi="宋体"/>
                <w:spacing w:val="-4"/>
                <w:sz w:val="28"/>
                <w:szCs w:val="28"/>
              </w:rPr>
            </w:pPr>
            <w:r w:rsidRPr="00FE6D2A">
              <w:rPr>
                <w:rFonts w:ascii="宋体" w:eastAsia="宋体" w:hAnsi="宋体"/>
                <w:spacing w:val="-4"/>
                <w:sz w:val="28"/>
                <w:szCs w:val="28"/>
              </w:rPr>
              <w:t>2、胶黏剂与膜的涂布</w:t>
            </w:r>
          </w:p>
        </w:tc>
      </w:tr>
      <w:tr w:rsidR="00146B7C" w14:paraId="67F08847" w14:textId="77777777" w:rsidTr="00D259B1">
        <w:trPr>
          <w:trHeight w:val="567"/>
        </w:trPr>
        <w:tc>
          <w:tcPr>
            <w:tcW w:w="704" w:type="dxa"/>
            <w:vMerge/>
            <w:vAlign w:val="center"/>
          </w:tcPr>
          <w:p w14:paraId="0E46AB65"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4829FDA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0DF415AF" w14:textId="77777777" w:rsidR="00146B7C" w:rsidRPr="00A815A6" w:rsidRDefault="00146B7C" w:rsidP="00D259B1">
            <w:pPr>
              <w:spacing w:line="500" w:lineRule="exact"/>
              <w:jc w:val="center"/>
              <w:rPr>
                <w:rFonts w:ascii="宋体" w:eastAsia="宋体" w:hAnsi="宋体"/>
                <w:spacing w:val="-4"/>
                <w:sz w:val="28"/>
                <w:szCs w:val="28"/>
              </w:rPr>
            </w:pPr>
            <w:r w:rsidRPr="00A815A6">
              <w:rPr>
                <w:rFonts w:ascii="宋体" w:eastAsia="宋体" w:hAnsi="宋体"/>
                <w:spacing w:val="-4"/>
                <w:sz w:val="28"/>
                <w:szCs w:val="28"/>
              </w:rPr>
              <w:t>1人</w:t>
            </w:r>
          </w:p>
        </w:tc>
      </w:tr>
      <w:tr w:rsidR="00146B7C" w14:paraId="469EBAE6" w14:textId="77777777" w:rsidTr="00D259B1">
        <w:trPr>
          <w:trHeight w:val="567"/>
        </w:trPr>
        <w:tc>
          <w:tcPr>
            <w:tcW w:w="704" w:type="dxa"/>
            <w:vMerge w:val="restart"/>
            <w:vAlign w:val="center"/>
          </w:tcPr>
          <w:p w14:paraId="11A9045B" w14:textId="77777777" w:rsidR="00146B7C" w:rsidRDefault="00146B7C" w:rsidP="00D259B1">
            <w:pPr>
              <w:spacing w:line="500" w:lineRule="exact"/>
              <w:jc w:val="center"/>
              <w:rPr>
                <w:rFonts w:ascii="仿宋_GB2312" w:eastAsia="仿宋_GB2312"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2</w:t>
            </w:r>
          </w:p>
        </w:tc>
        <w:tc>
          <w:tcPr>
            <w:tcW w:w="851" w:type="dxa"/>
            <w:vAlign w:val="center"/>
          </w:tcPr>
          <w:p w14:paraId="1C18D481" w14:textId="77777777" w:rsidR="00146B7C" w:rsidRDefault="00146B7C" w:rsidP="00D259B1">
            <w:pPr>
              <w:spacing w:line="500" w:lineRule="exact"/>
              <w:jc w:val="center"/>
              <w:rPr>
                <w:rFonts w:ascii="仿宋_GB2312" w:eastAsia="仿宋_GB2312"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7F9D0A3D" w14:textId="77777777" w:rsidR="00146B7C" w:rsidRPr="00FE6D2A" w:rsidRDefault="00146B7C" w:rsidP="00D259B1">
            <w:pPr>
              <w:spacing w:line="500" w:lineRule="exact"/>
              <w:jc w:val="center"/>
              <w:rPr>
                <w:rFonts w:ascii="宋体" w:eastAsia="宋体" w:hAnsi="宋体"/>
                <w:b/>
                <w:bCs/>
                <w:spacing w:val="-4"/>
                <w:sz w:val="28"/>
                <w:szCs w:val="28"/>
              </w:rPr>
            </w:pPr>
            <w:r w:rsidRPr="00FE6D2A">
              <w:rPr>
                <w:rFonts w:ascii="宋体" w:eastAsia="宋体" w:hAnsi="宋体" w:hint="eastAsia"/>
                <w:b/>
                <w:bCs/>
                <w:spacing w:val="-4"/>
                <w:sz w:val="28"/>
                <w:szCs w:val="28"/>
              </w:rPr>
              <w:t>生物基分解胶带</w:t>
            </w:r>
          </w:p>
        </w:tc>
      </w:tr>
      <w:tr w:rsidR="00146B7C" w14:paraId="5335D910" w14:textId="77777777" w:rsidTr="00D259B1">
        <w:trPr>
          <w:trHeight w:val="567"/>
        </w:trPr>
        <w:tc>
          <w:tcPr>
            <w:tcW w:w="704" w:type="dxa"/>
            <w:vMerge/>
            <w:vAlign w:val="center"/>
          </w:tcPr>
          <w:p w14:paraId="5274E365" w14:textId="77777777" w:rsidR="00146B7C" w:rsidRDefault="00146B7C" w:rsidP="00D259B1">
            <w:pPr>
              <w:spacing w:line="500" w:lineRule="exact"/>
              <w:jc w:val="center"/>
              <w:rPr>
                <w:rFonts w:ascii="仿宋_GB2312" w:eastAsia="仿宋_GB2312" w:hAnsi="黑体"/>
                <w:spacing w:val="-4"/>
                <w:sz w:val="32"/>
                <w:szCs w:val="32"/>
              </w:rPr>
            </w:pPr>
          </w:p>
        </w:tc>
        <w:tc>
          <w:tcPr>
            <w:tcW w:w="851" w:type="dxa"/>
            <w:vAlign w:val="center"/>
          </w:tcPr>
          <w:p w14:paraId="69446B5C" w14:textId="77777777" w:rsidR="00146B7C" w:rsidRDefault="00146B7C" w:rsidP="00D259B1">
            <w:pPr>
              <w:spacing w:line="500" w:lineRule="exact"/>
              <w:jc w:val="center"/>
              <w:rPr>
                <w:rFonts w:ascii="仿宋_GB2312" w:eastAsia="仿宋_GB2312"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00D7A82E" w14:textId="77777777" w:rsidR="00146B7C" w:rsidRPr="00FE6D2A" w:rsidRDefault="00146B7C" w:rsidP="00D259B1">
            <w:pPr>
              <w:spacing w:line="500" w:lineRule="exact"/>
              <w:jc w:val="left"/>
              <w:rPr>
                <w:rFonts w:ascii="宋体" w:eastAsia="宋体" w:hAnsi="宋体"/>
                <w:spacing w:val="-4"/>
                <w:sz w:val="28"/>
                <w:szCs w:val="28"/>
              </w:rPr>
            </w:pPr>
            <w:r w:rsidRPr="00FE6D2A">
              <w:rPr>
                <w:rFonts w:ascii="宋体" w:eastAsia="宋体" w:hAnsi="宋体" w:hint="eastAsia"/>
                <w:spacing w:val="-4"/>
                <w:sz w:val="28"/>
                <w:szCs w:val="28"/>
              </w:rPr>
              <w:t>使用在包装或医疗行业</w:t>
            </w:r>
          </w:p>
          <w:p w14:paraId="6C5B9492" w14:textId="77777777" w:rsidR="00146B7C" w:rsidRPr="00FE6D2A" w:rsidRDefault="00146B7C" w:rsidP="00D259B1">
            <w:pPr>
              <w:spacing w:line="500" w:lineRule="exact"/>
              <w:jc w:val="left"/>
              <w:rPr>
                <w:rFonts w:ascii="宋体" w:eastAsia="宋体" w:hAnsi="宋体"/>
                <w:spacing w:val="-4"/>
                <w:sz w:val="28"/>
                <w:szCs w:val="28"/>
              </w:rPr>
            </w:pPr>
            <w:r w:rsidRPr="00FE6D2A">
              <w:rPr>
                <w:rFonts w:ascii="宋体" w:eastAsia="宋体" w:hAnsi="宋体"/>
                <w:spacing w:val="-4"/>
                <w:sz w:val="28"/>
                <w:szCs w:val="28"/>
              </w:rPr>
              <w:t>1、可降解的胶水开发</w:t>
            </w:r>
          </w:p>
          <w:p w14:paraId="105F9729" w14:textId="77777777" w:rsidR="00146B7C" w:rsidRPr="00FE6D2A" w:rsidRDefault="00146B7C" w:rsidP="00D259B1">
            <w:pPr>
              <w:spacing w:line="500" w:lineRule="exact"/>
              <w:jc w:val="left"/>
              <w:rPr>
                <w:rFonts w:ascii="宋体" w:eastAsia="宋体" w:hAnsi="宋体"/>
                <w:spacing w:val="-4"/>
                <w:sz w:val="28"/>
                <w:szCs w:val="28"/>
              </w:rPr>
            </w:pPr>
            <w:r w:rsidRPr="00FE6D2A">
              <w:rPr>
                <w:rFonts w:ascii="宋体" w:eastAsia="宋体" w:hAnsi="宋体"/>
                <w:spacing w:val="-4"/>
                <w:sz w:val="28"/>
                <w:szCs w:val="28"/>
              </w:rPr>
              <w:t>2、基材寻找；</w:t>
            </w:r>
          </w:p>
          <w:p w14:paraId="3E36B11F" w14:textId="77777777" w:rsidR="00146B7C" w:rsidRPr="00FE6D2A" w:rsidRDefault="00146B7C" w:rsidP="00D259B1">
            <w:pPr>
              <w:spacing w:line="500" w:lineRule="exact"/>
              <w:jc w:val="left"/>
              <w:rPr>
                <w:rFonts w:ascii="宋体" w:eastAsia="宋体" w:hAnsi="宋体"/>
                <w:spacing w:val="-4"/>
                <w:sz w:val="28"/>
                <w:szCs w:val="28"/>
              </w:rPr>
            </w:pPr>
            <w:r w:rsidRPr="00FE6D2A">
              <w:rPr>
                <w:rFonts w:ascii="宋体" w:eastAsia="宋体" w:hAnsi="宋体"/>
                <w:spacing w:val="-4"/>
                <w:sz w:val="28"/>
                <w:szCs w:val="28"/>
              </w:rPr>
              <w:t>3、胶水与基材涂布成品</w:t>
            </w:r>
          </w:p>
        </w:tc>
      </w:tr>
      <w:tr w:rsidR="00146B7C" w14:paraId="2F4FF0C3" w14:textId="77777777" w:rsidTr="00D259B1">
        <w:trPr>
          <w:trHeight w:val="567"/>
        </w:trPr>
        <w:tc>
          <w:tcPr>
            <w:tcW w:w="704" w:type="dxa"/>
            <w:vMerge/>
            <w:vAlign w:val="center"/>
          </w:tcPr>
          <w:p w14:paraId="53D51CBE" w14:textId="77777777" w:rsidR="00146B7C" w:rsidRDefault="00146B7C" w:rsidP="00D259B1">
            <w:pPr>
              <w:spacing w:line="500" w:lineRule="exact"/>
              <w:jc w:val="center"/>
              <w:rPr>
                <w:rFonts w:ascii="仿宋_GB2312" w:eastAsia="仿宋_GB2312" w:hAnsi="黑体"/>
                <w:spacing w:val="-4"/>
                <w:sz w:val="32"/>
                <w:szCs w:val="32"/>
              </w:rPr>
            </w:pPr>
          </w:p>
        </w:tc>
        <w:tc>
          <w:tcPr>
            <w:tcW w:w="851" w:type="dxa"/>
            <w:vAlign w:val="center"/>
          </w:tcPr>
          <w:p w14:paraId="31BC8E60" w14:textId="77777777" w:rsidR="00146B7C" w:rsidRDefault="00146B7C" w:rsidP="00D259B1">
            <w:pPr>
              <w:spacing w:line="500" w:lineRule="exact"/>
              <w:jc w:val="center"/>
              <w:rPr>
                <w:rFonts w:ascii="仿宋_GB2312" w:eastAsia="仿宋_GB2312"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29AEBB30" w14:textId="77777777" w:rsidR="00146B7C" w:rsidRPr="00A815A6" w:rsidRDefault="00146B7C" w:rsidP="00D259B1">
            <w:pPr>
              <w:spacing w:line="500" w:lineRule="exact"/>
              <w:jc w:val="center"/>
              <w:rPr>
                <w:rFonts w:ascii="宋体" w:eastAsia="宋体" w:hAnsi="宋体"/>
                <w:spacing w:val="-4"/>
                <w:sz w:val="28"/>
                <w:szCs w:val="28"/>
              </w:rPr>
            </w:pPr>
            <w:r w:rsidRPr="00A815A6">
              <w:rPr>
                <w:rFonts w:ascii="宋体" w:eastAsia="宋体" w:hAnsi="宋体"/>
                <w:spacing w:val="-4"/>
                <w:sz w:val="28"/>
                <w:szCs w:val="28"/>
              </w:rPr>
              <w:t>1人</w:t>
            </w:r>
          </w:p>
        </w:tc>
      </w:tr>
      <w:tr w:rsidR="00146B7C" w14:paraId="7070F181" w14:textId="77777777" w:rsidTr="00D259B1">
        <w:trPr>
          <w:trHeight w:val="567"/>
        </w:trPr>
        <w:tc>
          <w:tcPr>
            <w:tcW w:w="8835" w:type="dxa"/>
            <w:gridSpan w:val="3"/>
            <w:vAlign w:val="center"/>
          </w:tcPr>
          <w:p w14:paraId="28D437E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14:paraId="3FDA3F74" w14:textId="77777777" w:rsidTr="00D259B1">
        <w:trPr>
          <w:trHeight w:val="567"/>
        </w:trPr>
        <w:tc>
          <w:tcPr>
            <w:tcW w:w="704" w:type="dxa"/>
            <w:vMerge w:val="restart"/>
            <w:vAlign w:val="center"/>
          </w:tcPr>
          <w:p w14:paraId="37EDCD3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38E75BE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1EBC7B7D" w14:textId="77777777" w:rsidR="00146B7C" w:rsidRPr="00FE6D2A" w:rsidRDefault="00146B7C" w:rsidP="00D259B1">
            <w:pPr>
              <w:spacing w:line="500" w:lineRule="exact"/>
              <w:jc w:val="center"/>
              <w:rPr>
                <w:rFonts w:ascii="宋体" w:eastAsia="宋体" w:hAnsi="宋体"/>
                <w:b/>
                <w:bCs/>
                <w:spacing w:val="-4"/>
                <w:sz w:val="28"/>
                <w:szCs w:val="28"/>
              </w:rPr>
            </w:pPr>
            <w:r w:rsidRPr="00FE6D2A">
              <w:rPr>
                <w:rFonts w:ascii="宋体" w:eastAsia="宋体" w:hAnsi="宋体" w:hint="eastAsia"/>
                <w:b/>
                <w:bCs/>
                <w:spacing w:val="-4"/>
                <w:sz w:val="28"/>
                <w:szCs w:val="28"/>
              </w:rPr>
              <w:t>胶黏剂开发</w:t>
            </w:r>
          </w:p>
        </w:tc>
      </w:tr>
      <w:tr w:rsidR="00146B7C" w14:paraId="12C5EF56" w14:textId="77777777" w:rsidTr="00D259B1">
        <w:trPr>
          <w:trHeight w:val="567"/>
        </w:trPr>
        <w:tc>
          <w:tcPr>
            <w:tcW w:w="704" w:type="dxa"/>
            <w:vMerge/>
            <w:vAlign w:val="center"/>
          </w:tcPr>
          <w:p w14:paraId="32C12533"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36BCEA1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086E83E0" w14:textId="77777777" w:rsidR="00146B7C" w:rsidRPr="00FE6D2A" w:rsidRDefault="00146B7C" w:rsidP="00D259B1">
            <w:pPr>
              <w:spacing w:line="500" w:lineRule="exact"/>
              <w:jc w:val="left"/>
              <w:rPr>
                <w:rFonts w:ascii="宋体" w:eastAsia="宋体" w:hAnsi="宋体"/>
                <w:spacing w:val="-4"/>
                <w:sz w:val="28"/>
                <w:szCs w:val="28"/>
              </w:rPr>
            </w:pPr>
            <w:r w:rsidRPr="00FE6D2A">
              <w:rPr>
                <w:rFonts w:ascii="宋体" w:eastAsia="宋体" w:hAnsi="宋体" w:hint="eastAsia"/>
                <w:spacing w:val="-4"/>
                <w:sz w:val="28"/>
                <w:szCs w:val="28"/>
              </w:rPr>
              <w:t>使用在柔性·折叠屏领域的胶黏剂</w:t>
            </w:r>
          </w:p>
        </w:tc>
      </w:tr>
      <w:tr w:rsidR="00146B7C" w14:paraId="6FA7A89C" w14:textId="77777777" w:rsidTr="00D259B1">
        <w:trPr>
          <w:trHeight w:val="567"/>
        </w:trPr>
        <w:tc>
          <w:tcPr>
            <w:tcW w:w="8835" w:type="dxa"/>
            <w:gridSpan w:val="3"/>
            <w:vAlign w:val="center"/>
          </w:tcPr>
          <w:p w14:paraId="4E7B6A3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lastRenderedPageBreak/>
              <w:t>其他需求</w:t>
            </w:r>
          </w:p>
        </w:tc>
      </w:tr>
      <w:tr w:rsidR="00146B7C" w14:paraId="22EC3D9E" w14:textId="77777777" w:rsidTr="00D259B1">
        <w:trPr>
          <w:trHeight w:val="567"/>
        </w:trPr>
        <w:tc>
          <w:tcPr>
            <w:tcW w:w="8835" w:type="dxa"/>
            <w:gridSpan w:val="3"/>
            <w:vAlign w:val="center"/>
          </w:tcPr>
          <w:p w14:paraId="0DFC4B95" w14:textId="77777777" w:rsidR="00146B7C" w:rsidRPr="00A815A6" w:rsidRDefault="00146B7C" w:rsidP="00D259B1">
            <w:pPr>
              <w:spacing w:line="500" w:lineRule="exact"/>
              <w:jc w:val="center"/>
              <w:rPr>
                <w:rFonts w:ascii="宋体" w:eastAsia="宋体" w:hAnsi="宋体"/>
                <w:spacing w:val="-4"/>
                <w:sz w:val="32"/>
                <w:szCs w:val="32"/>
              </w:rPr>
            </w:pPr>
            <w:r w:rsidRPr="00A815A6">
              <w:rPr>
                <w:rFonts w:ascii="宋体" w:eastAsia="宋体" w:hAnsi="宋体" w:hint="eastAsia"/>
                <w:spacing w:val="-4"/>
                <w:sz w:val="28"/>
                <w:szCs w:val="28"/>
              </w:rPr>
              <w:t>无</w:t>
            </w:r>
          </w:p>
        </w:tc>
      </w:tr>
      <w:tr w:rsidR="00146B7C" w14:paraId="351BC8B2" w14:textId="77777777" w:rsidTr="00D259B1">
        <w:trPr>
          <w:trHeight w:val="567"/>
        </w:trPr>
        <w:tc>
          <w:tcPr>
            <w:tcW w:w="8835" w:type="dxa"/>
            <w:gridSpan w:val="3"/>
            <w:vAlign w:val="center"/>
          </w:tcPr>
          <w:p w14:paraId="5C048980"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3DF91EE6" w14:textId="77777777" w:rsidTr="00D259B1">
        <w:trPr>
          <w:trHeight w:val="567"/>
        </w:trPr>
        <w:tc>
          <w:tcPr>
            <w:tcW w:w="8835" w:type="dxa"/>
            <w:gridSpan w:val="3"/>
            <w:vAlign w:val="center"/>
          </w:tcPr>
          <w:p w14:paraId="05EF1C4D" w14:textId="77777777" w:rsidR="00146B7C" w:rsidRPr="00A815A6" w:rsidRDefault="00146B7C" w:rsidP="00D259B1">
            <w:pPr>
              <w:spacing w:line="500" w:lineRule="exact"/>
              <w:jc w:val="left"/>
              <w:rPr>
                <w:rFonts w:ascii="黑体" w:eastAsia="黑体" w:hAnsi="黑体"/>
                <w:spacing w:val="-4"/>
                <w:sz w:val="28"/>
                <w:szCs w:val="28"/>
              </w:rPr>
            </w:pPr>
            <w:r w:rsidRPr="00A815A6">
              <w:rPr>
                <w:rFonts w:ascii="黑体" w:eastAsia="黑体" w:hAnsi="黑体" w:hint="eastAsia"/>
                <w:spacing w:val="-4"/>
                <w:sz w:val="28"/>
                <w:szCs w:val="28"/>
              </w:rPr>
              <w:t>一、宁波市市级政策支持：</w:t>
            </w:r>
          </w:p>
          <w:p w14:paraId="411D5BF6" w14:textId="77777777" w:rsidR="00146B7C" w:rsidRPr="00A815A6" w:rsidRDefault="00146B7C" w:rsidP="00D259B1">
            <w:pPr>
              <w:spacing w:line="500" w:lineRule="exact"/>
              <w:jc w:val="left"/>
              <w:rPr>
                <w:rFonts w:ascii="宋体" w:eastAsia="宋体" w:hAnsi="宋体"/>
                <w:spacing w:val="-4"/>
                <w:sz w:val="28"/>
                <w:szCs w:val="28"/>
              </w:rPr>
            </w:pPr>
            <w:r w:rsidRPr="00A815A6">
              <w:rPr>
                <w:rFonts w:ascii="宋体" w:eastAsia="宋体" w:hAnsi="宋体"/>
                <w:b/>
                <w:bCs/>
                <w:spacing w:val="-4"/>
                <w:sz w:val="28"/>
                <w:szCs w:val="28"/>
              </w:rPr>
              <w:t>1.生活补贴经费：</w:t>
            </w:r>
            <w:r w:rsidRPr="00A815A6">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1E5DC9BB" w14:textId="77777777" w:rsidR="00146B7C" w:rsidRPr="00A815A6" w:rsidRDefault="00146B7C" w:rsidP="00D259B1">
            <w:pPr>
              <w:spacing w:line="500" w:lineRule="exact"/>
              <w:jc w:val="left"/>
              <w:rPr>
                <w:rFonts w:ascii="宋体" w:eastAsia="宋体" w:hAnsi="宋体"/>
                <w:spacing w:val="-4"/>
                <w:sz w:val="28"/>
                <w:szCs w:val="28"/>
              </w:rPr>
            </w:pPr>
            <w:r w:rsidRPr="00A815A6">
              <w:rPr>
                <w:rFonts w:ascii="宋体" w:eastAsia="宋体" w:hAnsi="宋体"/>
                <w:b/>
                <w:bCs/>
                <w:spacing w:val="-4"/>
                <w:sz w:val="28"/>
                <w:szCs w:val="28"/>
              </w:rPr>
              <w:t>2.出站留甬工作补助经费：</w:t>
            </w:r>
            <w:r w:rsidRPr="00A815A6">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0F10CADA" w14:textId="77777777" w:rsidR="00146B7C" w:rsidRPr="00A815A6" w:rsidRDefault="00146B7C" w:rsidP="00D259B1">
            <w:pPr>
              <w:spacing w:line="500" w:lineRule="exact"/>
              <w:jc w:val="left"/>
              <w:rPr>
                <w:rFonts w:ascii="宋体" w:eastAsia="宋体" w:hAnsi="宋体"/>
                <w:spacing w:val="-4"/>
                <w:sz w:val="28"/>
                <w:szCs w:val="28"/>
              </w:rPr>
            </w:pPr>
            <w:r w:rsidRPr="00A815A6">
              <w:rPr>
                <w:rFonts w:ascii="宋体" w:eastAsia="宋体" w:hAnsi="宋体"/>
                <w:b/>
                <w:bCs/>
                <w:spacing w:val="-4"/>
                <w:sz w:val="28"/>
                <w:szCs w:val="28"/>
              </w:rPr>
              <w:t>3.优秀博士后奖励经费：</w:t>
            </w:r>
            <w:r w:rsidRPr="00A815A6">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1242BE5A" w14:textId="77777777" w:rsidR="00146B7C" w:rsidRPr="00A815A6" w:rsidRDefault="00146B7C" w:rsidP="00D259B1">
            <w:pPr>
              <w:spacing w:line="500" w:lineRule="exact"/>
              <w:jc w:val="left"/>
              <w:rPr>
                <w:rFonts w:ascii="宋体" w:eastAsia="宋体" w:hAnsi="宋体"/>
                <w:spacing w:val="-4"/>
                <w:sz w:val="28"/>
                <w:szCs w:val="28"/>
              </w:rPr>
            </w:pPr>
            <w:r w:rsidRPr="00A815A6">
              <w:rPr>
                <w:rFonts w:ascii="宋体" w:eastAsia="宋体" w:hAnsi="宋体"/>
                <w:b/>
                <w:bCs/>
                <w:spacing w:val="-4"/>
                <w:sz w:val="28"/>
                <w:szCs w:val="28"/>
              </w:rPr>
              <w:t>4.择优资助配套经费：</w:t>
            </w:r>
            <w:r w:rsidRPr="00A815A6">
              <w:rPr>
                <w:rFonts w:ascii="宋体" w:eastAsia="宋体" w:hAnsi="宋体"/>
                <w:spacing w:val="-4"/>
                <w:sz w:val="28"/>
                <w:szCs w:val="28"/>
              </w:rPr>
              <w:t>对获得中国博士后科学基金资助或浙江省博士后科研项目择优资助的项目，按1：1比例给予配套资助。</w:t>
            </w:r>
          </w:p>
          <w:p w14:paraId="258D3C2B" w14:textId="77777777" w:rsidR="00146B7C" w:rsidRPr="00A815A6" w:rsidRDefault="00146B7C" w:rsidP="00D259B1">
            <w:pPr>
              <w:spacing w:line="500" w:lineRule="exact"/>
              <w:jc w:val="left"/>
              <w:rPr>
                <w:rFonts w:ascii="黑体" w:eastAsia="黑体" w:hAnsi="黑体"/>
                <w:spacing w:val="-4"/>
                <w:sz w:val="28"/>
                <w:szCs w:val="28"/>
              </w:rPr>
            </w:pPr>
            <w:r w:rsidRPr="00A815A6">
              <w:rPr>
                <w:rFonts w:ascii="黑体" w:eastAsia="黑体" w:hAnsi="黑体" w:hint="eastAsia"/>
                <w:spacing w:val="-4"/>
                <w:sz w:val="28"/>
                <w:szCs w:val="28"/>
              </w:rPr>
              <w:t>二、大榭开发区博士后资助政策：</w:t>
            </w:r>
          </w:p>
          <w:p w14:paraId="3649FD50" w14:textId="77777777" w:rsidR="00146B7C" w:rsidRPr="00A815A6" w:rsidRDefault="00146B7C" w:rsidP="00D259B1">
            <w:pPr>
              <w:spacing w:line="500" w:lineRule="exact"/>
              <w:jc w:val="left"/>
              <w:rPr>
                <w:rFonts w:ascii="宋体" w:eastAsia="宋体" w:hAnsi="宋体"/>
                <w:spacing w:val="-4"/>
                <w:sz w:val="28"/>
                <w:szCs w:val="28"/>
              </w:rPr>
            </w:pPr>
            <w:r w:rsidRPr="00A815A6">
              <w:rPr>
                <w:rFonts w:ascii="宋体" w:eastAsia="宋体" w:hAnsi="宋体"/>
                <w:b/>
                <w:bCs/>
                <w:spacing w:val="-4"/>
                <w:sz w:val="28"/>
                <w:szCs w:val="28"/>
              </w:rPr>
              <w:t>择优资助配套经费：</w:t>
            </w:r>
            <w:r w:rsidRPr="00A815A6">
              <w:rPr>
                <w:rFonts w:ascii="宋体" w:eastAsia="宋体" w:hAnsi="宋体"/>
                <w:spacing w:val="-4"/>
                <w:sz w:val="28"/>
                <w:szCs w:val="28"/>
              </w:rPr>
              <w:t>对获得中国博士后科学基金资助或浙江省博士后科研项目择优资助的，除市级资助外，再按市级资助标准1：1配套。</w:t>
            </w:r>
          </w:p>
          <w:p w14:paraId="4F87A8AC" w14:textId="77777777" w:rsidR="00146B7C" w:rsidRPr="00A815A6" w:rsidRDefault="00146B7C" w:rsidP="00D259B1">
            <w:pPr>
              <w:spacing w:line="500" w:lineRule="exact"/>
              <w:jc w:val="left"/>
              <w:rPr>
                <w:rFonts w:ascii="黑体" w:eastAsia="黑体" w:hAnsi="黑体"/>
                <w:spacing w:val="-4"/>
                <w:sz w:val="28"/>
                <w:szCs w:val="28"/>
              </w:rPr>
            </w:pPr>
            <w:r w:rsidRPr="00A815A6">
              <w:rPr>
                <w:rFonts w:ascii="黑体" w:eastAsia="黑体" w:hAnsi="黑体" w:hint="eastAsia"/>
                <w:spacing w:val="-4"/>
                <w:sz w:val="28"/>
                <w:szCs w:val="28"/>
              </w:rPr>
              <w:t>三、进站博士后单位待遇：</w:t>
            </w:r>
          </w:p>
          <w:p w14:paraId="225EBAAF" w14:textId="77777777" w:rsidR="00146B7C" w:rsidRPr="00A815A6" w:rsidRDefault="00146B7C" w:rsidP="00D259B1">
            <w:pPr>
              <w:spacing w:line="500" w:lineRule="exact"/>
              <w:jc w:val="left"/>
              <w:rPr>
                <w:rFonts w:ascii="宋体" w:eastAsia="宋体" w:hAnsi="宋体"/>
                <w:spacing w:val="-4"/>
                <w:sz w:val="28"/>
                <w:szCs w:val="28"/>
              </w:rPr>
            </w:pPr>
            <w:r w:rsidRPr="00A815A6">
              <w:rPr>
                <w:rFonts w:ascii="宋体" w:eastAsia="宋体" w:hAnsi="宋体" w:hint="eastAsia"/>
                <w:spacing w:val="-4"/>
                <w:sz w:val="28"/>
                <w:szCs w:val="28"/>
              </w:rPr>
              <w:t>博士后期间：</w:t>
            </w:r>
          </w:p>
          <w:p w14:paraId="272C8A24" w14:textId="77777777" w:rsidR="00146B7C" w:rsidRPr="00A815A6" w:rsidRDefault="00146B7C" w:rsidP="00D259B1">
            <w:pPr>
              <w:spacing w:line="500" w:lineRule="exact"/>
              <w:jc w:val="left"/>
              <w:rPr>
                <w:rFonts w:ascii="宋体" w:eastAsia="宋体" w:hAnsi="宋体"/>
                <w:spacing w:val="-4"/>
                <w:sz w:val="28"/>
                <w:szCs w:val="28"/>
              </w:rPr>
            </w:pPr>
            <w:r w:rsidRPr="00A815A6">
              <w:rPr>
                <w:rFonts w:ascii="宋体" w:eastAsia="宋体" w:hAnsi="宋体"/>
                <w:spacing w:val="-4"/>
                <w:sz w:val="28"/>
                <w:szCs w:val="28"/>
              </w:rPr>
              <w:t>1、企业工资：12~18万；</w:t>
            </w:r>
          </w:p>
          <w:p w14:paraId="72BC5440" w14:textId="77777777" w:rsidR="00146B7C" w:rsidRDefault="00146B7C" w:rsidP="00D259B1">
            <w:pPr>
              <w:spacing w:line="500" w:lineRule="exact"/>
              <w:jc w:val="left"/>
              <w:rPr>
                <w:rFonts w:ascii="仿宋_GB2312" w:eastAsia="仿宋_GB2312" w:hAnsi="黑体"/>
                <w:spacing w:val="-4"/>
                <w:sz w:val="32"/>
                <w:szCs w:val="32"/>
              </w:rPr>
            </w:pPr>
            <w:r w:rsidRPr="00A815A6">
              <w:rPr>
                <w:rFonts w:ascii="宋体" w:eastAsia="宋体" w:hAnsi="宋体" w:hint="eastAsia"/>
                <w:spacing w:val="-4"/>
                <w:sz w:val="28"/>
                <w:szCs w:val="28"/>
              </w:rPr>
              <w:t>2</w:t>
            </w:r>
            <w:r w:rsidRPr="00A815A6">
              <w:rPr>
                <w:rFonts w:ascii="宋体" w:eastAsia="宋体" w:hAnsi="宋体"/>
                <w:spacing w:val="-4"/>
                <w:sz w:val="28"/>
                <w:szCs w:val="28"/>
              </w:rPr>
              <w:t>、购房落户及出站后留企工作：50万；</w:t>
            </w:r>
          </w:p>
        </w:tc>
      </w:tr>
      <w:bookmarkEnd w:id="5"/>
    </w:tbl>
    <w:p w14:paraId="19233CF1" w14:textId="77777777" w:rsidR="00146B7C" w:rsidRDefault="00146B7C" w:rsidP="00146B7C">
      <w:pPr>
        <w:spacing w:line="500" w:lineRule="exact"/>
        <w:jc w:val="left"/>
        <w:rPr>
          <w:rFonts w:ascii="仿宋_GB2312" w:eastAsia="仿宋_GB2312" w:hAnsi="黑体"/>
          <w:spacing w:val="-4"/>
          <w:sz w:val="32"/>
          <w:szCs w:val="32"/>
        </w:rPr>
      </w:pPr>
    </w:p>
    <w:tbl>
      <w:tblPr>
        <w:tblStyle w:val="a3"/>
        <w:tblW w:w="0" w:type="auto"/>
        <w:tblLook w:val="04A0" w:firstRow="1" w:lastRow="0" w:firstColumn="1" w:lastColumn="0" w:noHBand="0" w:noVBand="1"/>
      </w:tblPr>
      <w:tblGrid>
        <w:gridCol w:w="704"/>
        <w:gridCol w:w="851"/>
        <w:gridCol w:w="7280"/>
      </w:tblGrid>
      <w:tr w:rsidR="00146B7C" w14:paraId="2F7267A7" w14:textId="77777777" w:rsidTr="00D259B1">
        <w:trPr>
          <w:trHeight w:val="567"/>
        </w:trPr>
        <w:tc>
          <w:tcPr>
            <w:tcW w:w="1555" w:type="dxa"/>
            <w:gridSpan w:val="2"/>
            <w:vAlign w:val="center"/>
          </w:tcPr>
          <w:p w14:paraId="77E5A5C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40163816" w14:textId="77777777" w:rsidR="00146B7C" w:rsidRPr="00A815A6" w:rsidRDefault="00146B7C" w:rsidP="00D259B1">
            <w:pPr>
              <w:spacing w:line="500" w:lineRule="exact"/>
              <w:jc w:val="center"/>
              <w:rPr>
                <w:rFonts w:ascii="方正小标宋简体" w:eastAsia="方正小标宋简体" w:hAnsi="黑体"/>
                <w:spacing w:val="-4"/>
                <w:sz w:val="32"/>
                <w:szCs w:val="32"/>
              </w:rPr>
            </w:pPr>
            <w:r w:rsidRPr="00A815A6">
              <w:rPr>
                <w:rFonts w:ascii="方正小标宋简体" w:eastAsia="方正小标宋简体" w:hAnsi="黑体" w:hint="eastAsia"/>
                <w:spacing w:val="-4"/>
                <w:sz w:val="32"/>
                <w:szCs w:val="32"/>
              </w:rPr>
              <w:t>宁波激智科技股份有限公司</w:t>
            </w:r>
          </w:p>
        </w:tc>
      </w:tr>
      <w:tr w:rsidR="00146B7C" w14:paraId="6094B75E" w14:textId="77777777" w:rsidTr="00D259B1">
        <w:trPr>
          <w:trHeight w:val="567"/>
        </w:trPr>
        <w:tc>
          <w:tcPr>
            <w:tcW w:w="1555" w:type="dxa"/>
            <w:gridSpan w:val="2"/>
            <w:vAlign w:val="center"/>
          </w:tcPr>
          <w:p w14:paraId="52FF4C5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lastRenderedPageBreak/>
              <w:t>联系人及联系方式</w:t>
            </w:r>
          </w:p>
        </w:tc>
        <w:tc>
          <w:tcPr>
            <w:tcW w:w="7280" w:type="dxa"/>
            <w:vAlign w:val="center"/>
          </w:tcPr>
          <w:p w14:paraId="27202A7A" w14:textId="77777777" w:rsidR="00146B7C" w:rsidRPr="00A815A6" w:rsidRDefault="00146B7C" w:rsidP="00D259B1">
            <w:pPr>
              <w:spacing w:line="500" w:lineRule="exact"/>
              <w:jc w:val="center"/>
              <w:rPr>
                <w:rFonts w:ascii="宋体" w:eastAsia="宋体" w:hAnsi="宋体"/>
                <w:spacing w:val="-4"/>
                <w:sz w:val="32"/>
                <w:szCs w:val="32"/>
              </w:rPr>
            </w:pPr>
            <w:r w:rsidRPr="00A815A6">
              <w:rPr>
                <w:rFonts w:ascii="宋体" w:eastAsia="宋体" w:hAnsi="宋体" w:hint="eastAsia"/>
                <w:spacing w:val="-4"/>
                <w:sz w:val="32"/>
                <w:szCs w:val="32"/>
              </w:rPr>
              <w:t>俞瑛</w:t>
            </w:r>
          </w:p>
          <w:p w14:paraId="180A5CBF" w14:textId="77777777" w:rsidR="00146B7C" w:rsidRPr="00A815A6" w:rsidRDefault="00146B7C" w:rsidP="00D259B1">
            <w:pPr>
              <w:spacing w:line="500" w:lineRule="exact"/>
              <w:jc w:val="center"/>
              <w:rPr>
                <w:rFonts w:ascii="宋体" w:eastAsia="宋体" w:hAnsi="宋体"/>
                <w:spacing w:val="-4"/>
                <w:sz w:val="32"/>
                <w:szCs w:val="32"/>
              </w:rPr>
            </w:pPr>
            <w:r w:rsidRPr="00A815A6">
              <w:rPr>
                <w:rFonts w:ascii="宋体" w:eastAsia="宋体" w:hAnsi="宋体"/>
                <w:spacing w:val="-4"/>
                <w:sz w:val="32"/>
                <w:szCs w:val="32"/>
              </w:rPr>
              <w:t>18606629070</w:t>
            </w:r>
          </w:p>
        </w:tc>
      </w:tr>
      <w:tr w:rsidR="00146B7C" w14:paraId="508949A4" w14:textId="77777777" w:rsidTr="00D259B1">
        <w:trPr>
          <w:trHeight w:val="567"/>
        </w:trPr>
        <w:tc>
          <w:tcPr>
            <w:tcW w:w="1555" w:type="dxa"/>
            <w:gridSpan w:val="2"/>
            <w:vAlign w:val="center"/>
          </w:tcPr>
          <w:p w14:paraId="444B82E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1FE93454" w14:textId="77777777" w:rsidR="00146B7C" w:rsidRPr="00A815A6" w:rsidRDefault="00146B7C" w:rsidP="00D259B1">
            <w:pPr>
              <w:spacing w:line="500" w:lineRule="exact"/>
              <w:ind w:firstLineChars="200" w:firstLine="544"/>
              <w:jc w:val="left"/>
              <w:rPr>
                <w:rFonts w:ascii="宋体" w:eastAsia="宋体" w:hAnsi="宋体"/>
                <w:spacing w:val="-4"/>
                <w:sz w:val="32"/>
                <w:szCs w:val="32"/>
              </w:rPr>
            </w:pPr>
            <w:r w:rsidRPr="00A815A6">
              <w:rPr>
                <w:rFonts w:ascii="宋体" w:eastAsia="宋体" w:hAnsi="宋体"/>
                <w:spacing w:val="-4"/>
                <w:sz w:val="28"/>
                <w:szCs w:val="28"/>
              </w:rPr>
              <w:t>宁波激智科技股份有限公司成立于2007年3月，由世界500强专业研发、管理团队共同创办，是一家集光学薄膜和功能性薄膜的配方研发、光学设计模拟、精密涂布加工技术等服务于一体的高新技术企业。主营产品属于国家七大战略性产业之一的新材料产业，自主研发的BritNit</w:t>
            </w:r>
            <w:r w:rsidRPr="00A815A6">
              <w:rPr>
                <w:rFonts w:ascii="宋体" w:eastAsia="宋体" w:hAnsi="宋体" w:cs="Calibri"/>
                <w:spacing w:val="-4"/>
                <w:sz w:val="28"/>
                <w:szCs w:val="28"/>
              </w:rPr>
              <w:t>®</w:t>
            </w:r>
            <w:r w:rsidRPr="00A815A6">
              <w:rPr>
                <w:rFonts w:ascii="宋体" w:eastAsia="宋体" w:hAnsi="宋体"/>
                <w:spacing w:val="-4"/>
                <w:sz w:val="28"/>
                <w:szCs w:val="28"/>
              </w:rPr>
              <w:t>光学扩散薄膜、光学增亮膜、反射膜、量子点膜、雾化膜、保护膜等产品已广泛应用于光电显示、LED照明和其他新能源领域。</w:t>
            </w:r>
          </w:p>
        </w:tc>
      </w:tr>
      <w:tr w:rsidR="00146B7C" w14:paraId="127ED0F6" w14:textId="77777777" w:rsidTr="00D259B1">
        <w:trPr>
          <w:trHeight w:val="567"/>
        </w:trPr>
        <w:tc>
          <w:tcPr>
            <w:tcW w:w="8835" w:type="dxa"/>
            <w:gridSpan w:val="3"/>
            <w:vAlign w:val="center"/>
          </w:tcPr>
          <w:p w14:paraId="3DDAEB3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14:paraId="3475DF0C" w14:textId="77777777" w:rsidTr="00D259B1">
        <w:trPr>
          <w:trHeight w:val="567"/>
        </w:trPr>
        <w:tc>
          <w:tcPr>
            <w:tcW w:w="704" w:type="dxa"/>
            <w:vMerge w:val="restart"/>
            <w:vAlign w:val="center"/>
          </w:tcPr>
          <w:p w14:paraId="26232C6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2E6A7C3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462C81A1" w14:textId="77777777" w:rsidR="00146B7C" w:rsidRPr="00FE6D2A" w:rsidRDefault="00146B7C" w:rsidP="00D259B1">
            <w:pPr>
              <w:spacing w:line="500" w:lineRule="exact"/>
              <w:jc w:val="center"/>
              <w:rPr>
                <w:rFonts w:ascii="宋体" w:eastAsia="宋体" w:hAnsi="宋体"/>
                <w:b/>
                <w:bCs/>
                <w:spacing w:val="-4"/>
                <w:sz w:val="28"/>
                <w:szCs w:val="28"/>
              </w:rPr>
            </w:pPr>
            <w:r w:rsidRPr="00FE6D2A">
              <w:rPr>
                <w:rFonts w:ascii="宋体" w:eastAsia="宋体" w:hAnsi="宋体" w:hint="eastAsia"/>
                <w:b/>
                <w:bCs/>
                <w:spacing w:val="-4"/>
                <w:sz w:val="28"/>
                <w:szCs w:val="28"/>
              </w:rPr>
              <w:t>光学薄膜研发项目</w:t>
            </w:r>
          </w:p>
        </w:tc>
      </w:tr>
      <w:tr w:rsidR="00146B7C" w14:paraId="565F363F" w14:textId="77777777" w:rsidTr="00D259B1">
        <w:trPr>
          <w:trHeight w:val="567"/>
        </w:trPr>
        <w:tc>
          <w:tcPr>
            <w:tcW w:w="704" w:type="dxa"/>
            <w:vMerge/>
            <w:vAlign w:val="center"/>
          </w:tcPr>
          <w:p w14:paraId="28FA95DE"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30543C9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2AA45521" w14:textId="77777777" w:rsidR="00146B7C" w:rsidRPr="00FE6D2A" w:rsidRDefault="00146B7C" w:rsidP="00D259B1">
            <w:pPr>
              <w:spacing w:line="500" w:lineRule="exact"/>
              <w:jc w:val="left"/>
              <w:rPr>
                <w:rFonts w:ascii="宋体" w:eastAsia="宋体" w:hAnsi="宋体"/>
                <w:spacing w:val="-4"/>
                <w:sz w:val="28"/>
                <w:szCs w:val="28"/>
              </w:rPr>
            </w:pPr>
            <w:r w:rsidRPr="00FE6D2A">
              <w:rPr>
                <w:rFonts w:ascii="宋体" w:eastAsia="宋体" w:hAnsi="宋体" w:hint="eastAsia"/>
                <w:spacing w:val="-4"/>
                <w:sz w:val="28"/>
                <w:szCs w:val="28"/>
              </w:rPr>
              <w:t>自主开发具有优异匹配性、密着性及阻隔性要求的复合树脂体系，研发出具有量子点相容性和阻隔性能的量子点复合树脂体系，实现了高混合均匀度，具有涂布均匀性好，高稳定性的量子点配方；</w:t>
            </w:r>
          </w:p>
          <w:p w14:paraId="7D628D47" w14:textId="77777777" w:rsidR="00146B7C" w:rsidRPr="00FE6D2A" w:rsidRDefault="00146B7C" w:rsidP="00D259B1">
            <w:pPr>
              <w:spacing w:line="500" w:lineRule="exact"/>
              <w:jc w:val="left"/>
              <w:rPr>
                <w:rFonts w:ascii="宋体" w:eastAsia="宋体" w:hAnsi="宋体"/>
                <w:spacing w:val="-4"/>
                <w:sz w:val="28"/>
                <w:szCs w:val="28"/>
              </w:rPr>
            </w:pPr>
            <w:r w:rsidRPr="00FE6D2A">
              <w:rPr>
                <w:rFonts w:ascii="宋体" w:eastAsia="宋体" w:hAnsi="宋体" w:hint="eastAsia"/>
                <w:spacing w:val="-4"/>
                <w:sz w:val="28"/>
                <w:szCs w:val="28"/>
              </w:rPr>
              <w:t>设计和开发独特多层膜贴合工艺的新的涂布设备实现精密涂布</w:t>
            </w:r>
            <w:r w:rsidRPr="00FE6D2A">
              <w:rPr>
                <w:rFonts w:ascii="宋体" w:eastAsia="宋体" w:hAnsi="宋体"/>
                <w:spacing w:val="-4"/>
                <w:sz w:val="28"/>
                <w:szCs w:val="28"/>
              </w:rPr>
              <w:t>/多层膜 复合，精确控制膜面厚度和均一性；</w:t>
            </w:r>
          </w:p>
          <w:p w14:paraId="48D2E922" w14:textId="77777777" w:rsidR="00146B7C" w:rsidRPr="00FE6D2A" w:rsidRDefault="00146B7C" w:rsidP="00D259B1">
            <w:pPr>
              <w:spacing w:line="500" w:lineRule="exact"/>
              <w:jc w:val="left"/>
              <w:rPr>
                <w:rFonts w:ascii="宋体" w:eastAsia="宋体" w:hAnsi="宋体"/>
                <w:spacing w:val="-4"/>
                <w:sz w:val="28"/>
                <w:szCs w:val="28"/>
              </w:rPr>
            </w:pPr>
            <w:r w:rsidRPr="00FE6D2A">
              <w:rPr>
                <w:rFonts w:ascii="宋体" w:eastAsia="宋体" w:hAnsi="宋体" w:hint="eastAsia"/>
                <w:spacing w:val="-4"/>
                <w:sz w:val="28"/>
                <w:szCs w:val="28"/>
              </w:rPr>
              <w:t>自主创新设计由丙烯酸树脂和环保型溶剂体系构成的环境友好新型的树脂配方体系构成的环境友好新型光学薄膜涂层材料。</w:t>
            </w:r>
          </w:p>
          <w:p w14:paraId="5E469F6E" w14:textId="77777777" w:rsidR="00146B7C" w:rsidRPr="00FE6D2A" w:rsidRDefault="00146B7C" w:rsidP="00D259B1">
            <w:pPr>
              <w:spacing w:line="500" w:lineRule="exact"/>
              <w:jc w:val="left"/>
              <w:rPr>
                <w:rFonts w:ascii="宋体" w:eastAsia="宋体" w:hAnsi="宋体"/>
                <w:spacing w:val="-4"/>
                <w:sz w:val="28"/>
                <w:szCs w:val="28"/>
              </w:rPr>
            </w:pPr>
            <w:r w:rsidRPr="00FE6D2A">
              <w:rPr>
                <w:rFonts w:ascii="宋体" w:eastAsia="宋体" w:hAnsi="宋体" w:hint="eastAsia"/>
                <w:spacing w:val="-4"/>
                <w:sz w:val="28"/>
                <w:szCs w:val="28"/>
              </w:rPr>
              <w:t>要求：化学、材料、高分子等相关专业。</w:t>
            </w:r>
          </w:p>
        </w:tc>
      </w:tr>
      <w:tr w:rsidR="00146B7C" w14:paraId="4BFCA913" w14:textId="77777777" w:rsidTr="00D259B1">
        <w:trPr>
          <w:trHeight w:val="567"/>
        </w:trPr>
        <w:tc>
          <w:tcPr>
            <w:tcW w:w="704" w:type="dxa"/>
            <w:vMerge/>
            <w:vAlign w:val="center"/>
          </w:tcPr>
          <w:p w14:paraId="1DB0EF52"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27D9EDD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6E86FF4A" w14:textId="77777777" w:rsidR="00146B7C" w:rsidRPr="00A815A6" w:rsidRDefault="00146B7C" w:rsidP="00D259B1">
            <w:pPr>
              <w:spacing w:line="500" w:lineRule="exact"/>
              <w:jc w:val="center"/>
              <w:rPr>
                <w:rFonts w:ascii="宋体" w:eastAsia="宋体" w:hAnsi="宋体"/>
                <w:spacing w:val="-4"/>
                <w:sz w:val="28"/>
                <w:szCs w:val="28"/>
              </w:rPr>
            </w:pPr>
            <w:r w:rsidRPr="00A815A6">
              <w:rPr>
                <w:rFonts w:ascii="宋体" w:eastAsia="宋体" w:hAnsi="宋体"/>
                <w:spacing w:val="-4"/>
                <w:sz w:val="28"/>
                <w:szCs w:val="28"/>
              </w:rPr>
              <w:t>2人</w:t>
            </w:r>
          </w:p>
        </w:tc>
      </w:tr>
      <w:tr w:rsidR="00146B7C" w14:paraId="109F00F8" w14:textId="77777777" w:rsidTr="00D259B1">
        <w:trPr>
          <w:trHeight w:val="567"/>
        </w:trPr>
        <w:tc>
          <w:tcPr>
            <w:tcW w:w="8835" w:type="dxa"/>
            <w:gridSpan w:val="3"/>
            <w:vAlign w:val="center"/>
          </w:tcPr>
          <w:p w14:paraId="36EF2D06"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14:paraId="00BAB156" w14:textId="77777777" w:rsidTr="00D259B1">
        <w:trPr>
          <w:trHeight w:val="567"/>
        </w:trPr>
        <w:tc>
          <w:tcPr>
            <w:tcW w:w="704" w:type="dxa"/>
            <w:vMerge w:val="restart"/>
            <w:vAlign w:val="center"/>
          </w:tcPr>
          <w:p w14:paraId="3EF4F00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w:t>
            </w:r>
            <w:r w:rsidRPr="00894064">
              <w:rPr>
                <w:rFonts w:ascii="黑体" w:eastAsia="黑体" w:hAnsi="黑体" w:hint="eastAsia"/>
                <w:spacing w:val="-4"/>
                <w:sz w:val="32"/>
                <w:szCs w:val="32"/>
              </w:rPr>
              <w:lastRenderedPageBreak/>
              <w:t>目</w:t>
            </w:r>
          </w:p>
        </w:tc>
        <w:tc>
          <w:tcPr>
            <w:tcW w:w="851" w:type="dxa"/>
            <w:vAlign w:val="center"/>
          </w:tcPr>
          <w:p w14:paraId="55A81BE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lastRenderedPageBreak/>
              <w:t>名称</w:t>
            </w:r>
          </w:p>
        </w:tc>
        <w:tc>
          <w:tcPr>
            <w:tcW w:w="7280" w:type="dxa"/>
            <w:vAlign w:val="center"/>
          </w:tcPr>
          <w:p w14:paraId="2D430F9C" w14:textId="77777777" w:rsidR="00146B7C" w:rsidRPr="00FE6D2A" w:rsidRDefault="00146B7C" w:rsidP="00D259B1">
            <w:pPr>
              <w:spacing w:line="500" w:lineRule="exact"/>
              <w:jc w:val="center"/>
              <w:rPr>
                <w:rFonts w:ascii="宋体" w:eastAsia="宋体" w:hAnsi="宋体"/>
                <w:b/>
                <w:bCs/>
                <w:spacing w:val="-4"/>
                <w:sz w:val="28"/>
                <w:szCs w:val="28"/>
              </w:rPr>
            </w:pPr>
            <w:r w:rsidRPr="00FE6D2A">
              <w:rPr>
                <w:rFonts w:ascii="宋体" w:eastAsia="宋体" w:hAnsi="宋体" w:hint="eastAsia"/>
                <w:b/>
                <w:bCs/>
                <w:spacing w:val="-4"/>
                <w:sz w:val="28"/>
                <w:szCs w:val="28"/>
              </w:rPr>
              <w:t>无</w:t>
            </w:r>
          </w:p>
        </w:tc>
      </w:tr>
      <w:tr w:rsidR="00146B7C" w14:paraId="622FCFA6" w14:textId="77777777" w:rsidTr="00D259B1">
        <w:trPr>
          <w:trHeight w:val="567"/>
        </w:trPr>
        <w:tc>
          <w:tcPr>
            <w:tcW w:w="704" w:type="dxa"/>
            <w:vMerge/>
            <w:vAlign w:val="center"/>
          </w:tcPr>
          <w:p w14:paraId="1531E5AB"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36449828"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008DFD01" w14:textId="77777777" w:rsidR="00146B7C" w:rsidRPr="00FE6D2A" w:rsidRDefault="00146B7C" w:rsidP="00D259B1">
            <w:pPr>
              <w:spacing w:line="500" w:lineRule="exact"/>
              <w:jc w:val="center"/>
              <w:rPr>
                <w:rFonts w:ascii="宋体" w:eastAsia="宋体" w:hAnsi="宋体"/>
                <w:spacing w:val="-4"/>
                <w:sz w:val="28"/>
                <w:szCs w:val="28"/>
              </w:rPr>
            </w:pPr>
            <w:r w:rsidRPr="00FE6D2A">
              <w:rPr>
                <w:rFonts w:ascii="宋体" w:eastAsia="宋体" w:hAnsi="宋体" w:hint="eastAsia"/>
                <w:spacing w:val="-4"/>
                <w:sz w:val="28"/>
                <w:szCs w:val="28"/>
              </w:rPr>
              <w:t>无</w:t>
            </w:r>
          </w:p>
        </w:tc>
      </w:tr>
      <w:tr w:rsidR="00146B7C" w14:paraId="6A9F0973" w14:textId="77777777" w:rsidTr="00D259B1">
        <w:trPr>
          <w:trHeight w:val="567"/>
        </w:trPr>
        <w:tc>
          <w:tcPr>
            <w:tcW w:w="8835" w:type="dxa"/>
            <w:gridSpan w:val="3"/>
            <w:vAlign w:val="center"/>
          </w:tcPr>
          <w:p w14:paraId="5F3E0DA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lastRenderedPageBreak/>
              <w:t>其他需求</w:t>
            </w:r>
          </w:p>
        </w:tc>
      </w:tr>
      <w:tr w:rsidR="00146B7C" w14:paraId="449C0698" w14:textId="77777777" w:rsidTr="00D259B1">
        <w:trPr>
          <w:trHeight w:val="567"/>
        </w:trPr>
        <w:tc>
          <w:tcPr>
            <w:tcW w:w="8835" w:type="dxa"/>
            <w:gridSpan w:val="3"/>
            <w:vAlign w:val="center"/>
          </w:tcPr>
          <w:p w14:paraId="723A60AF" w14:textId="77777777" w:rsidR="00146B7C" w:rsidRPr="006D5B9F" w:rsidRDefault="00146B7C" w:rsidP="00D259B1">
            <w:pPr>
              <w:spacing w:line="500" w:lineRule="exact"/>
              <w:jc w:val="center"/>
              <w:rPr>
                <w:rFonts w:ascii="宋体" w:eastAsia="宋体" w:hAnsi="宋体"/>
                <w:spacing w:val="-4"/>
                <w:sz w:val="32"/>
                <w:szCs w:val="32"/>
              </w:rPr>
            </w:pPr>
            <w:r w:rsidRPr="006D5B9F">
              <w:rPr>
                <w:rFonts w:ascii="宋体" w:eastAsia="宋体" w:hAnsi="宋体" w:hint="eastAsia"/>
                <w:spacing w:val="-4"/>
                <w:sz w:val="28"/>
                <w:szCs w:val="28"/>
              </w:rPr>
              <w:t>无</w:t>
            </w:r>
          </w:p>
        </w:tc>
      </w:tr>
      <w:tr w:rsidR="00146B7C" w14:paraId="4B7EB0FB" w14:textId="77777777" w:rsidTr="00D259B1">
        <w:trPr>
          <w:trHeight w:val="567"/>
        </w:trPr>
        <w:tc>
          <w:tcPr>
            <w:tcW w:w="8835" w:type="dxa"/>
            <w:gridSpan w:val="3"/>
            <w:vAlign w:val="center"/>
          </w:tcPr>
          <w:p w14:paraId="30B5DA26"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4DC2DBE8" w14:textId="77777777" w:rsidTr="00D259B1">
        <w:trPr>
          <w:trHeight w:val="567"/>
        </w:trPr>
        <w:tc>
          <w:tcPr>
            <w:tcW w:w="8835" w:type="dxa"/>
            <w:gridSpan w:val="3"/>
            <w:vAlign w:val="center"/>
          </w:tcPr>
          <w:p w14:paraId="56586A78" w14:textId="77777777" w:rsidR="00146B7C" w:rsidRPr="006D5B9F" w:rsidRDefault="00146B7C" w:rsidP="00D259B1">
            <w:pPr>
              <w:spacing w:line="500" w:lineRule="exact"/>
              <w:jc w:val="left"/>
              <w:rPr>
                <w:rFonts w:ascii="黑体" w:eastAsia="黑体" w:hAnsi="黑体"/>
                <w:spacing w:val="-4"/>
                <w:sz w:val="28"/>
                <w:szCs w:val="28"/>
              </w:rPr>
            </w:pPr>
            <w:r w:rsidRPr="006D5B9F">
              <w:rPr>
                <w:rFonts w:ascii="黑体" w:eastAsia="黑体" w:hAnsi="黑体" w:hint="eastAsia"/>
                <w:spacing w:val="-4"/>
                <w:sz w:val="28"/>
                <w:szCs w:val="28"/>
              </w:rPr>
              <w:t>一、宁波市市级政策支持：</w:t>
            </w:r>
          </w:p>
          <w:p w14:paraId="18F95CE8"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1.生活补贴经费：</w:t>
            </w:r>
            <w:r w:rsidRPr="006D5B9F">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316DE58E"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2.出站留甬工作补助经费：</w:t>
            </w:r>
            <w:r w:rsidRPr="006D5B9F">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600C580B"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3.优秀博士后奖励经费：</w:t>
            </w:r>
            <w:r w:rsidRPr="006D5B9F">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549A8792"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4.择优资助配套经费：</w:t>
            </w:r>
            <w:r w:rsidRPr="006D5B9F">
              <w:rPr>
                <w:rFonts w:ascii="宋体" w:eastAsia="宋体" w:hAnsi="宋体"/>
                <w:spacing w:val="-4"/>
                <w:sz w:val="28"/>
                <w:szCs w:val="28"/>
              </w:rPr>
              <w:t>对获得中国博士后科学基金资助或浙江省博士后科研项目择优资助的项目，按1：1比例给予配套资助。</w:t>
            </w:r>
          </w:p>
          <w:p w14:paraId="474FC341" w14:textId="77777777" w:rsidR="00146B7C" w:rsidRPr="006D5B9F" w:rsidRDefault="00146B7C" w:rsidP="00D259B1">
            <w:pPr>
              <w:spacing w:line="500" w:lineRule="exact"/>
              <w:jc w:val="left"/>
              <w:rPr>
                <w:rFonts w:ascii="黑体" w:eastAsia="黑体" w:hAnsi="黑体"/>
                <w:spacing w:val="-4"/>
                <w:sz w:val="28"/>
                <w:szCs w:val="28"/>
              </w:rPr>
            </w:pPr>
            <w:r w:rsidRPr="006D5B9F">
              <w:rPr>
                <w:rFonts w:ascii="黑体" w:eastAsia="黑体" w:hAnsi="黑体" w:hint="eastAsia"/>
                <w:spacing w:val="-4"/>
                <w:sz w:val="28"/>
                <w:szCs w:val="28"/>
              </w:rPr>
              <w:t>二、高新区博士后资助政策：</w:t>
            </w:r>
          </w:p>
          <w:p w14:paraId="5A027EEF"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hint="eastAsia"/>
                <w:b/>
                <w:bCs/>
                <w:spacing w:val="-4"/>
                <w:sz w:val="28"/>
                <w:szCs w:val="28"/>
              </w:rPr>
              <w:t>生活补贴经费：</w:t>
            </w:r>
            <w:r w:rsidRPr="006D5B9F">
              <w:rPr>
                <w:rFonts w:ascii="宋体" w:eastAsia="宋体" w:hAnsi="宋体" w:hint="eastAsia"/>
                <w:spacing w:val="-4"/>
                <w:sz w:val="28"/>
                <w:szCs w:val="28"/>
              </w:rPr>
              <w:t>对在站期间的博士后研究人员给予5万元租房补贴，分2次拨付，中期考核合格后拨付2.5万元，出站后拨付2.5万元。对在站期间的博士后研究人员给予5万元生活补贴，分2次拨付，中期考核合格后拨付2.5万元，出站后拨付2.5万元。</w:t>
            </w:r>
          </w:p>
          <w:p w14:paraId="2CCC8D5D" w14:textId="77777777" w:rsidR="00146B7C" w:rsidRPr="006D5B9F" w:rsidRDefault="00146B7C" w:rsidP="00D259B1">
            <w:pPr>
              <w:spacing w:line="500" w:lineRule="exact"/>
              <w:jc w:val="left"/>
              <w:rPr>
                <w:rFonts w:ascii="黑体" w:eastAsia="黑体" w:hAnsi="黑体"/>
                <w:spacing w:val="-4"/>
                <w:sz w:val="28"/>
                <w:szCs w:val="28"/>
              </w:rPr>
            </w:pPr>
            <w:r w:rsidRPr="006D5B9F">
              <w:rPr>
                <w:rFonts w:ascii="黑体" w:eastAsia="黑体" w:hAnsi="黑体" w:hint="eastAsia"/>
                <w:spacing w:val="-4"/>
                <w:sz w:val="28"/>
                <w:szCs w:val="28"/>
              </w:rPr>
              <w:t>三、进站博士后单位待遇：</w:t>
            </w:r>
          </w:p>
          <w:p w14:paraId="3E57E9E6" w14:textId="77777777" w:rsidR="00146B7C" w:rsidRPr="006D5B9F" w:rsidRDefault="00146B7C" w:rsidP="00D259B1">
            <w:pPr>
              <w:spacing w:line="500" w:lineRule="exact"/>
              <w:jc w:val="left"/>
              <w:rPr>
                <w:rFonts w:ascii="宋体" w:eastAsia="宋体" w:hAnsi="宋体"/>
                <w:b/>
                <w:bCs/>
                <w:spacing w:val="-4"/>
                <w:sz w:val="28"/>
                <w:szCs w:val="28"/>
              </w:rPr>
            </w:pPr>
            <w:r w:rsidRPr="006D5B9F">
              <w:rPr>
                <w:rFonts w:ascii="宋体" w:eastAsia="宋体" w:hAnsi="宋体" w:hint="eastAsia"/>
                <w:b/>
                <w:bCs/>
                <w:spacing w:val="-4"/>
                <w:sz w:val="28"/>
                <w:szCs w:val="28"/>
              </w:rPr>
              <w:t>年薪面谈（预计</w:t>
            </w:r>
            <w:r w:rsidRPr="006D5B9F">
              <w:rPr>
                <w:rFonts w:ascii="宋体" w:eastAsia="宋体" w:hAnsi="宋体"/>
                <w:b/>
                <w:bCs/>
                <w:spacing w:val="-4"/>
                <w:sz w:val="28"/>
                <w:szCs w:val="28"/>
              </w:rPr>
              <w:t>30~80万）</w:t>
            </w:r>
          </w:p>
          <w:p w14:paraId="4DB4F079"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hint="eastAsia"/>
                <w:b/>
                <w:bCs/>
                <w:spacing w:val="-4"/>
                <w:sz w:val="28"/>
                <w:szCs w:val="28"/>
              </w:rPr>
              <w:t>薪酬结构：</w:t>
            </w:r>
            <w:r w:rsidRPr="006D5B9F">
              <w:rPr>
                <w:rFonts w:ascii="宋体" w:eastAsia="宋体" w:hAnsi="宋体" w:hint="eastAsia"/>
                <w:spacing w:val="-4"/>
                <w:sz w:val="28"/>
                <w:szCs w:val="28"/>
              </w:rPr>
              <w:t>固定薪资</w:t>
            </w:r>
            <w:r w:rsidRPr="006D5B9F">
              <w:rPr>
                <w:rFonts w:ascii="宋体" w:eastAsia="宋体" w:hAnsi="宋体"/>
                <w:spacing w:val="-4"/>
                <w:sz w:val="28"/>
                <w:szCs w:val="28"/>
              </w:rPr>
              <w:t>+项目提成奖金+专利奖励+年终奖金+年终十三薪</w:t>
            </w:r>
          </w:p>
          <w:p w14:paraId="317A3C95"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hint="eastAsia"/>
                <w:spacing w:val="-4"/>
                <w:sz w:val="28"/>
                <w:szCs w:val="28"/>
              </w:rPr>
              <w:lastRenderedPageBreak/>
              <w:t>科研条件及科研补助：</w:t>
            </w:r>
          </w:p>
          <w:p w14:paraId="3972E5D0"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hint="eastAsia"/>
                <w:spacing w:val="-4"/>
                <w:sz w:val="28"/>
                <w:szCs w:val="28"/>
              </w:rPr>
              <w:t>拥有一流的光学薄膜研发实验室和测试环境；激智创新研究院作为科研支持平台；中科院多位研究员作为博士后导师；</w:t>
            </w:r>
          </w:p>
          <w:p w14:paraId="07E7338F"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hint="eastAsia"/>
                <w:b/>
                <w:bCs/>
                <w:spacing w:val="-4"/>
                <w:sz w:val="28"/>
                <w:szCs w:val="28"/>
              </w:rPr>
              <w:t>公司特色福利：</w:t>
            </w:r>
            <w:r w:rsidRPr="006D5B9F">
              <w:rPr>
                <w:rFonts w:ascii="宋体" w:eastAsia="宋体" w:hAnsi="宋体" w:hint="eastAsia"/>
                <w:spacing w:val="-4"/>
                <w:sz w:val="28"/>
                <w:szCs w:val="28"/>
              </w:rPr>
              <w:t>进站即参考内部同等岗位员工给予相应薪酬、福利待遇；提供免费单人宿舍（或住宿补贴），免费工作餐，通讯补贴，交通补贴；公司安排年度旅行；</w:t>
            </w:r>
          </w:p>
          <w:p w14:paraId="4BB1A401"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hint="eastAsia"/>
                <w:b/>
                <w:bCs/>
                <w:spacing w:val="-4"/>
                <w:sz w:val="28"/>
                <w:szCs w:val="28"/>
              </w:rPr>
              <w:t>更多福利政策：</w:t>
            </w:r>
            <w:r w:rsidRPr="006D5B9F">
              <w:rPr>
                <w:rFonts w:ascii="宋体" w:eastAsia="宋体" w:hAnsi="宋体" w:hint="eastAsia"/>
                <w:spacing w:val="-4"/>
                <w:sz w:val="28"/>
                <w:szCs w:val="28"/>
              </w:rPr>
              <w:t>按照国家规定缴纳五险一金；绩效奖金制度：从公司利润中直接提成发放绩效奖金；研发项目奖金：特有的新项目提成制度</w:t>
            </w:r>
          </w:p>
          <w:p w14:paraId="78ED96E6" w14:textId="77777777" w:rsidR="00146B7C" w:rsidRDefault="00146B7C" w:rsidP="00D259B1">
            <w:pPr>
              <w:spacing w:line="500" w:lineRule="exact"/>
              <w:jc w:val="left"/>
              <w:rPr>
                <w:rFonts w:ascii="仿宋_GB2312" w:eastAsia="仿宋_GB2312" w:hAnsi="黑体"/>
                <w:spacing w:val="-4"/>
                <w:sz w:val="32"/>
                <w:szCs w:val="32"/>
              </w:rPr>
            </w:pPr>
            <w:r w:rsidRPr="006D5B9F">
              <w:rPr>
                <w:rFonts w:ascii="宋体" w:eastAsia="宋体" w:hAnsi="宋体" w:hint="eastAsia"/>
                <w:spacing w:val="-4"/>
                <w:sz w:val="28"/>
                <w:szCs w:val="28"/>
              </w:rPr>
              <w:t>每年一次年会，每季度一次部门聚会；传统节假日及员工生日、员工生育等均发放礼品；每年安排健康体检；年休假制度以及全年三天全薪病假制度。</w:t>
            </w:r>
          </w:p>
        </w:tc>
      </w:tr>
    </w:tbl>
    <w:p w14:paraId="477B31EA" w14:textId="77777777" w:rsidR="00146B7C" w:rsidRDefault="00146B7C" w:rsidP="00146B7C">
      <w:pPr>
        <w:spacing w:line="500" w:lineRule="exact"/>
        <w:jc w:val="left"/>
        <w:rPr>
          <w:rFonts w:ascii="仿宋_GB2312" w:eastAsia="仿宋_GB2312" w:hAnsi="黑体"/>
          <w:spacing w:val="-4"/>
          <w:sz w:val="32"/>
          <w:szCs w:val="32"/>
        </w:rPr>
      </w:pPr>
    </w:p>
    <w:p w14:paraId="5C36C7A8" w14:textId="77777777" w:rsidR="00146B7C" w:rsidRDefault="00146B7C" w:rsidP="00146B7C">
      <w:pPr>
        <w:spacing w:line="500" w:lineRule="exact"/>
        <w:jc w:val="left"/>
        <w:rPr>
          <w:rFonts w:ascii="仿宋_GB2312" w:eastAsia="仿宋_GB2312" w:hAnsi="黑体"/>
          <w:spacing w:val="-4"/>
          <w:sz w:val="32"/>
          <w:szCs w:val="32"/>
        </w:rPr>
      </w:pPr>
    </w:p>
    <w:p w14:paraId="3C965637" w14:textId="77777777" w:rsidR="00146B7C" w:rsidRDefault="00146B7C" w:rsidP="00146B7C">
      <w:pPr>
        <w:spacing w:line="500" w:lineRule="exact"/>
        <w:jc w:val="left"/>
        <w:rPr>
          <w:rFonts w:ascii="仿宋_GB2312" w:eastAsia="仿宋_GB2312" w:hAnsi="黑体"/>
          <w:spacing w:val="-4"/>
          <w:sz w:val="32"/>
          <w:szCs w:val="32"/>
        </w:rPr>
      </w:pPr>
    </w:p>
    <w:p w14:paraId="6E76622E" w14:textId="77777777" w:rsidR="00146B7C" w:rsidRDefault="00146B7C" w:rsidP="00146B7C">
      <w:pPr>
        <w:spacing w:line="500" w:lineRule="exact"/>
        <w:jc w:val="left"/>
        <w:rPr>
          <w:rFonts w:ascii="仿宋_GB2312" w:eastAsia="仿宋_GB2312" w:hAnsi="黑体"/>
          <w:spacing w:val="-4"/>
          <w:sz w:val="32"/>
          <w:szCs w:val="32"/>
        </w:rPr>
      </w:pPr>
    </w:p>
    <w:p w14:paraId="4EA1759F" w14:textId="77777777" w:rsidR="00146B7C" w:rsidRDefault="00146B7C" w:rsidP="00146B7C">
      <w:pPr>
        <w:spacing w:line="500" w:lineRule="exact"/>
        <w:jc w:val="left"/>
        <w:rPr>
          <w:rFonts w:ascii="仿宋_GB2312" w:eastAsia="仿宋_GB2312" w:hAnsi="黑体"/>
          <w:spacing w:val="-4"/>
          <w:sz w:val="32"/>
          <w:szCs w:val="32"/>
        </w:rPr>
      </w:pPr>
    </w:p>
    <w:p w14:paraId="232A38CB" w14:textId="77777777" w:rsidR="00146B7C" w:rsidRDefault="00146B7C" w:rsidP="00146B7C">
      <w:pPr>
        <w:spacing w:line="500" w:lineRule="exact"/>
        <w:jc w:val="left"/>
        <w:rPr>
          <w:rFonts w:ascii="仿宋_GB2312" w:eastAsia="仿宋_GB2312" w:hAnsi="黑体"/>
          <w:spacing w:val="-4"/>
          <w:sz w:val="32"/>
          <w:szCs w:val="32"/>
        </w:rPr>
      </w:pPr>
    </w:p>
    <w:p w14:paraId="25D18A08" w14:textId="77777777" w:rsidR="00146B7C" w:rsidRDefault="00146B7C" w:rsidP="00146B7C">
      <w:pPr>
        <w:spacing w:line="500" w:lineRule="exact"/>
        <w:jc w:val="left"/>
        <w:rPr>
          <w:rFonts w:ascii="仿宋_GB2312" w:eastAsia="仿宋_GB2312" w:hAnsi="黑体"/>
          <w:spacing w:val="-4"/>
          <w:sz w:val="32"/>
          <w:szCs w:val="32"/>
        </w:rPr>
      </w:pPr>
    </w:p>
    <w:p w14:paraId="72A916EA" w14:textId="77777777" w:rsidR="00146B7C" w:rsidRDefault="00146B7C" w:rsidP="00146B7C">
      <w:pPr>
        <w:spacing w:line="500" w:lineRule="exact"/>
        <w:jc w:val="left"/>
        <w:rPr>
          <w:rFonts w:ascii="仿宋_GB2312" w:eastAsia="仿宋_GB2312" w:hAnsi="黑体"/>
          <w:spacing w:val="-4"/>
          <w:sz w:val="32"/>
          <w:szCs w:val="32"/>
        </w:rPr>
      </w:pPr>
    </w:p>
    <w:p w14:paraId="5BE1102F" w14:textId="77777777" w:rsidR="00146B7C" w:rsidRDefault="00146B7C" w:rsidP="00146B7C">
      <w:pPr>
        <w:spacing w:line="500" w:lineRule="exact"/>
        <w:jc w:val="left"/>
        <w:rPr>
          <w:rFonts w:ascii="仿宋_GB2312" w:eastAsia="仿宋_GB2312" w:hAnsi="黑体"/>
          <w:spacing w:val="-4"/>
          <w:sz w:val="32"/>
          <w:szCs w:val="32"/>
        </w:rPr>
      </w:pPr>
    </w:p>
    <w:p w14:paraId="6436BA9B" w14:textId="48C10C9C" w:rsidR="00A47A2C" w:rsidRDefault="00A47A2C">
      <w:pPr>
        <w:widowControl/>
        <w:jc w:val="left"/>
        <w:rPr>
          <w:rFonts w:ascii="仿宋_GB2312" w:eastAsia="仿宋_GB2312" w:hAnsi="黑体"/>
          <w:spacing w:val="-4"/>
          <w:sz w:val="32"/>
          <w:szCs w:val="32"/>
        </w:rPr>
      </w:pPr>
      <w:r>
        <w:rPr>
          <w:rFonts w:ascii="仿宋_GB2312" w:eastAsia="仿宋_GB2312" w:hAnsi="黑体"/>
          <w:spacing w:val="-4"/>
          <w:sz w:val="32"/>
          <w:szCs w:val="32"/>
        </w:rPr>
        <w:br w:type="page"/>
      </w:r>
    </w:p>
    <w:p w14:paraId="310DA63F" w14:textId="77777777" w:rsidR="00146B7C" w:rsidRDefault="00146B7C" w:rsidP="00146B7C">
      <w:pPr>
        <w:spacing w:line="500" w:lineRule="exact"/>
        <w:jc w:val="left"/>
        <w:rPr>
          <w:rFonts w:ascii="仿宋_GB2312" w:eastAsia="仿宋_GB2312" w:hAnsi="黑体"/>
          <w:spacing w:val="-4"/>
          <w:sz w:val="32"/>
          <w:szCs w:val="32"/>
        </w:rPr>
      </w:pPr>
    </w:p>
    <w:p w14:paraId="22A1BCDA" w14:textId="77777777" w:rsidR="00146B7C" w:rsidRDefault="00146B7C" w:rsidP="00146B7C">
      <w:pPr>
        <w:spacing w:line="500" w:lineRule="exact"/>
        <w:jc w:val="left"/>
        <w:rPr>
          <w:rFonts w:ascii="仿宋_GB2312" w:eastAsia="仿宋_GB2312" w:hAnsi="黑体"/>
          <w:spacing w:val="-4"/>
          <w:sz w:val="32"/>
          <w:szCs w:val="32"/>
        </w:rPr>
      </w:pPr>
    </w:p>
    <w:tbl>
      <w:tblPr>
        <w:tblStyle w:val="a3"/>
        <w:tblW w:w="0" w:type="auto"/>
        <w:tblLook w:val="04A0" w:firstRow="1" w:lastRow="0" w:firstColumn="1" w:lastColumn="0" w:noHBand="0" w:noVBand="1"/>
      </w:tblPr>
      <w:tblGrid>
        <w:gridCol w:w="704"/>
        <w:gridCol w:w="851"/>
        <w:gridCol w:w="7280"/>
      </w:tblGrid>
      <w:tr w:rsidR="00146B7C" w14:paraId="6DC817C7" w14:textId="77777777" w:rsidTr="00D259B1">
        <w:trPr>
          <w:trHeight w:val="567"/>
        </w:trPr>
        <w:tc>
          <w:tcPr>
            <w:tcW w:w="1555" w:type="dxa"/>
            <w:gridSpan w:val="2"/>
            <w:vAlign w:val="center"/>
          </w:tcPr>
          <w:p w14:paraId="31D6CA4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181B6395" w14:textId="77777777" w:rsidR="00146B7C" w:rsidRPr="006D5B9F" w:rsidRDefault="00146B7C" w:rsidP="00D259B1">
            <w:pPr>
              <w:spacing w:line="500" w:lineRule="exact"/>
              <w:jc w:val="center"/>
              <w:rPr>
                <w:rFonts w:ascii="方正小标宋简体" w:eastAsia="方正小标宋简体" w:hAnsi="黑体"/>
                <w:spacing w:val="-4"/>
                <w:sz w:val="32"/>
                <w:szCs w:val="32"/>
              </w:rPr>
            </w:pPr>
            <w:r w:rsidRPr="006D5B9F">
              <w:rPr>
                <w:rFonts w:ascii="方正小标宋简体" w:eastAsia="方正小标宋简体" w:hAnsi="黑体" w:hint="eastAsia"/>
                <w:spacing w:val="-4"/>
                <w:sz w:val="32"/>
                <w:szCs w:val="32"/>
              </w:rPr>
              <w:t>宁波德泰化学有限公司</w:t>
            </w:r>
          </w:p>
        </w:tc>
      </w:tr>
      <w:tr w:rsidR="00146B7C" w14:paraId="70930801" w14:textId="77777777" w:rsidTr="00D259B1">
        <w:trPr>
          <w:trHeight w:val="567"/>
        </w:trPr>
        <w:tc>
          <w:tcPr>
            <w:tcW w:w="1555" w:type="dxa"/>
            <w:gridSpan w:val="2"/>
            <w:vAlign w:val="center"/>
          </w:tcPr>
          <w:p w14:paraId="3045268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67E3DEFC" w14:textId="77777777" w:rsidR="00146B7C" w:rsidRPr="006D5B9F" w:rsidRDefault="00146B7C" w:rsidP="00D259B1">
            <w:pPr>
              <w:spacing w:line="500" w:lineRule="exact"/>
              <w:jc w:val="center"/>
              <w:rPr>
                <w:rFonts w:ascii="宋体" w:eastAsia="宋体" w:hAnsi="宋体"/>
                <w:spacing w:val="-4"/>
                <w:sz w:val="32"/>
                <w:szCs w:val="32"/>
              </w:rPr>
            </w:pPr>
            <w:r w:rsidRPr="006D5B9F">
              <w:rPr>
                <w:rFonts w:ascii="宋体" w:eastAsia="宋体" w:hAnsi="宋体" w:hint="eastAsia"/>
                <w:spacing w:val="-4"/>
                <w:sz w:val="32"/>
                <w:szCs w:val="32"/>
              </w:rPr>
              <w:t>包信娣</w:t>
            </w:r>
          </w:p>
          <w:p w14:paraId="2BEE5080" w14:textId="77777777" w:rsidR="00146B7C" w:rsidRPr="006D5B9F" w:rsidRDefault="00146B7C" w:rsidP="00D259B1">
            <w:pPr>
              <w:spacing w:line="500" w:lineRule="exact"/>
              <w:jc w:val="center"/>
              <w:rPr>
                <w:rFonts w:ascii="宋体" w:eastAsia="宋体" w:hAnsi="宋体"/>
                <w:spacing w:val="-4"/>
                <w:sz w:val="32"/>
                <w:szCs w:val="32"/>
              </w:rPr>
            </w:pPr>
            <w:r w:rsidRPr="006D5B9F">
              <w:rPr>
                <w:rFonts w:ascii="宋体" w:eastAsia="宋体" w:hAnsi="宋体"/>
                <w:spacing w:val="-4"/>
                <w:sz w:val="32"/>
                <w:szCs w:val="32"/>
              </w:rPr>
              <w:t>0574-86555968</w:t>
            </w:r>
          </w:p>
        </w:tc>
      </w:tr>
      <w:tr w:rsidR="00146B7C" w14:paraId="48C96119" w14:textId="77777777" w:rsidTr="00D259B1">
        <w:trPr>
          <w:trHeight w:val="567"/>
        </w:trPr>
        <w:tc>
          <w:tcPr>
            <w:tcW w:w="1555" w:type="dxa"/>
            <w:gridSpan w:val="2"/>
            <w:vAlign w:val="center"/>
          </w:tcPr>
          <w:p w14:paraId="53A6EF78"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463DB805" w14:textId="77777777" w:rsidR="00146B7C" w:rsidRPr="006D5B9F" w:rsidRDefault="00146B7C" w:rsidP="00D259B1">
            <w:pPr>
              <w:spacing w:line="500" w:lineRule="exact"/>
              <w:jc w:val="left"/>
              <w:rPr>
                <w:rFonts w:ascii="宋体" w:eastAsia="宋体" w:hAnsi="宋体"/>
                <w:spacing w:val="-4"/>
                <w:sz w:val="32"/>
                <w:szCs w:val="32"/>
              </w:rPr>
            </w:pPr>
            <w:r w:rsidRPr="006D5B9F">
              <w:rPr>
                <w:rFonts w:ascii="宋体" w:eastAsia="宋体" w:hAnsi="宋体"/>
                <w:spacing w:val="-4"/>
                <w:sz w:val="32"/>
                <w:szCs w:val="32"/>
              </w:rPr>
              <w:t xml:space="preserve">    </w:t>
            </w:r>
            <w:r w:rsidRPr="006D5B9F">
              <w:rPr>
                <w:rFonts w:ascii="宋体" w:eastAsia="宋体" w:hAnsi="宋体"/>
                <w:spacing w:val="-4"/>
                <w:sz w:val="28"/>
                <w:szCs w:val="28"/>
              </w:rPr>
              <w:t>宁波德泰化学有限公司是一家专业生产炭黑的高新技术企业。公司致力于满足客户多元化、个性化的需求，已拥有多条湿法炭黑生产线，可生产六大系列橡胶轮胎用炭黑；粉炭生产线可生产多个应用于密封胶等行业的粉状炭黑；特炭生产设施可生产10多个用于化纤、导电、油墨和塑料等高端应用领域的特种炭黑。 N326E和N660E炭黑产品已发布浙江制造团体标准《环保型橡胶用炭黑》。公司拥有省级研发中心和省级博士后工作站，自主研发了原料油预处理系统、反应器核心技术、在线余热锅炉、炭黑反吹式袋滤收集器等先进工艺和技术，使生产装置水平达到国内领先。已获得22项专利（其中发明专利12项），完成国家火炬项目1项，宁波市攻关、产学研、节能研发项目4项，取得省级科技进步奖2项，市级科技进步奖3项。还获得了省名牌、省著名商标、省知名商号、AAA级守合同重信用单位、省级信用示范管理企业、N326E和N660为品字标产品等众多荣誉称号。</w:t>
            </w:r>
          </w:p>
        </w:tc>
      </w:tr>
      <w:tr w:rsidR="00146B7C" w14:paraId="167667F2" w14:textId="77777777" w:rsidTr="00D259B1">
        <w:trPr>
          <w:trHeight w:val="567"/>
        </w:trPr>
        <w:tc>
          <w:tcPr>
            <w:tcW w:w="8835" w:type="dxa"/>
            <w:gridSpan w:val="3"/>
            <w:vAlign w:val="center"/>
          </w:tcPr>
          <w:p w14:paraId="709EC848"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14:paraId="1F35BF85" w14:textId="77777777" w:rsidTr="00D259B1">
        <w:trPr>
          <w:trHeight w:val="567"/>
        </w:trPr>
        <w:tc>
          <w:tcPr>
            <w:tcW w:w="704" w:type="dxa"/>
            <w:vMerge w:val="restart"/>
            <w:vAlign w:val="center"/>
          </w:tcPr>
          <w:p w14:paraId="577E771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29AAC44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1739CB37" w14:textId="77777777" w:rsidR="00146B7C" w:rsidRPr="00FE6D2A" w:rsidRDefault="00146B7C" w:rsidP="00D259B1">
            <w:pPr>
              <w:spacing w:line="500" w:lineRule="exact"/>
              <w:jc w:val="center"/>
              <w:rPr>
                <w:rFonts w:ascii="宋体" w:eastAsia="宋体" w:hAnsi="宋体"/>
                <w:b/>
                <w:bCs/>
                <w:spacing w:val="-4"/>
                <w:sz w:val="28"/>
                <w:szCs w:val="28"/>
              </w:rPr>
            </w:pPr>
            <w:r w:rsidRPr="00FE6D2A">
              <w:rPr>
                <w:rFonts w:ascii="宋体" w:eastAsia="宋体" w:hAnsi="宋体" w:hint="eastAsia"/>
                <w:b/>
                <w:bCs/>
                <w:spacing w:val="-4"/>
                <w:sz w:val="28"/>
                <w:szCs w:val="28"/>
              </w:rPr>
              <w:t>高分散型炭黑的制备及其在絮凝胶中分散性能的研究</w:t>
            </w:r>
          </w:p>
        </w:tc>
      </w:tr>
      <w:tr w:rsidR="00146B7C" w14:paraId="2A974A34" w14:textId="77777777" w:rsidTr="00D259B1">
        <w:trPr>
          <w:trHeight w:val="567"/>
        </w:trPr>
        <w:tc>
          <w:tcPr>
            <w:tcW w:w="704" w:type="dxa"/>
            <w:vMerge/>
            <w:vAlign w:val="center"/>
          </w:tcPr>
          <w:p w14:paraId="6C01102E"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7FD69DC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676F0ECA" w14:textId="77777777" w:rsidR="00146B7C" w:rsidRPr="00FE6D2A" w:rsidRDefault="00146B7C" w:rsidP="00D259B1">
            <w:pPr>
              <w:spacing w:line="500" w:lineRule="exact"/>
              <w:jc w:val="left"/>
              <w:rPr>
                <w:rFonts w:ascii="宋体" w:eastAsia="宋体" w:hAnsi="宋体"/>
                <w:spacing w:val="-4"/>
                <w:sz w:val="28"/>
                <w:szCs w:val="28"/>
              </w:rPr>
            </w:pPr>
            <w:r w:rsidRPr="00FE6D2A">
              <w:rPr>
                <w:rFonts w:ascii="宋体" w:eastAsia="宋体" w:hAnsi="宋体" w:hint="eastAsia"/>
                <w:spacing w:val="-4"/>
                <w:sz w:val="28"/>
                <w:szCs w:val="28"/>
              </w:rPr>
              <w:t>炭黑补强橡胶材料时，炭黑与橡胶的表面能存在很大的差</w:t>
            </w:r>
            <w:r w:rsidRPr="00FE6D2A">
              <w:rPr>
                <w:rFonts w:ascii="宋体" w:eastAsia="宋体" w:hAnsi="宋体" w:hint="eastAsia"/>
                <w:spacing w:val="-4"/>
                <w:sz w:val="28"/>
                <w:szCs w:val="28"/>
              </w:rPr>
              <w:lastRenderedPageBreak/>
              <w:t>异。橡胶的表面张力低，而炭黑则具有较高的表面张力，致使二者在加工混合时缺乏热力学驱动力。同时，炭黑作为无机纳米填料，自身易产生聚集使其表面能降低，通常都是以大的聚集体形态存在。因此，很难使炭黑在橡胶基体中达到较小粒径的聚结体层次的分散效果。如何提高炭黑在橡胶基质中的分散程度，并改善二者间的界面结合，是橡胶工业领域中的关键难题。</w:t>
            </w:r>
          </w:p>
        </w:tc>
      </w:tr>
      <w:tr w:rsidR="00146B7C" w14:paraId="17BC408E" w14:textId="77777777" w:rsidTr="00D259B1">
        <w:trPr>
          <w:trHeight w:val="567"/>
        </w:trPr>
        <w:tc>
          <w:tcPr>
            <w:tcW w:w="704" w:type="dxa"/>
            <w:vMerge/>
            <w:vAlign w:val="center"/>
          </w:tcPr>
          <w:p w14:paraId="0906792C"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58633D0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7228867C" w14:textId="77777777" w:rsidR="00146B7C" w:rsidRPr="006D5B9F" w:rsidRDefault="00146B7C" w:rsidP="00D259B1">
            <w:pPr>
              <w:spacing w:line="500" w:lineRule="exact"/>
              <w:jc w:val="center"/>
              <w:rPr>
                <w:rFonts w:ascii="宋体" w:eastAsia="宋体" w:hAnsi="宋体"/>
                <w:spacing w:val="-4"/>
                <w:sz w:val="28"/>
                <w:szCs w:val="28"/>
              </w:rPr>
            </w:pPr>
          </w:p>
        </w:tc>
      </w:tr>
      <w:tr w:rsidR="00146B7C" w14:paraId="612795EE" w14:textId="77777777" w:rsidTr="00D259B1">
        <w:trPr>
          <w:trHeight w:val="567"/>
        </w:trPr>
        <w:tc>
          <w:tcPr>
            <w:tcW w:w="8835" w:type="dxa"/>
            <w:gridSpan w:val="3"/>
            <w:vAlign w:val="center"/>
          </w:tcPr>
          <w:p w14:paraId="2C0544A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14:paraId="5D94D6D7" w14:textId="77777777" w:rsidTr="00D259B1">
        <w:trPr>
          <w:trHeight w:val="567"/>
        </w:trPr>
        <w:tc>
          <w:tcPr>
            <w:tcW w:w="704" w:type="dxa"/>
            <w:vMerge w:val="restart"/>
            <w:vAlign w:val="center"/>
          </w:tcPr>
          <w:p w14:paraId="46AFAE7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5CC3FCD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65C8A5FD" w14:textId="77777777" w:rsidR="00146B7C" w:rsidRPr="00FE6D2A" w:rsidRDefault="00146B7C" w:rsidP="00D259B1">
            <w:pPr>
              <w:spacing w:line="500" w:lineRule="exact"/>
              <w:jc w:val="center"/>
              <w:rPr>
                <w:rFonts w:ascii="宋体" w:eastAsia="宋体" w:hAnsi="宋体"/>
                <w:b/>
                <w:bCs/>
                <w:spacing w:val="-4"/>
                <w:sz w:val="28"/>
                <w:szCs w:val="28"/>
              </w:rPr>
            </w:pPr>
            <w:r w:rsidRPr="00FE6D2A">
              <w:rPr>
                <w:rFonts w:ascii="宋体" w:eastAsia="宋体" w:hAnsi="宋体" w:hint="eastAsia"/>
                <w:b/>
                <w:bCs/>
                <w:spacing w:val="-4"/>
                <w:sz w:val="28"/>
                <w:szCs w:val="28"/>
              </w:rPr>
              <w:t>无</w:t>
            </w:r>
          </w:p>
        </w:tc>
      </w:tr>
      <w:tr w:rsidR="00146B7C" w14:paraId="1B53E858" w14:textId="77777777" w:rsidTr="00D259B1">
        <w:trPr>
          <w:trHeight w:val="567"/>
        </w:trPr>
        <w:tc>
          <w:tcPr>
            <w:tcW w:w="704" w:type="dxa"/>
            <w:vMerge/>
            <w:vAlign w:val="center"/>
          </w:tcPr>
          <w:p w14:paraId="3202E094"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336E6BE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2E2D4F9C" w14:textId="77777777" w:rsidR="00146B7C" w:rsidRPr="00FE6D2A" w:rsidRDefault="00146B7C" w:rsidP="00D259B1">
            <w:pPr>
              <w:spacing w:line="500" w:lineRule="exact"/>
              <w:jc w:val="center"/>
              <w:rPr>
                <w:rFonts w:ascii="宋体" w:eastAsia="宋体" w:hAnsi="宋体"/>
                <w:spacing w:val="-4"/>
                <w:sz w:val="28"/>
                <w:szCs w:val="28"/>
              </w:rPr>
            </w:pPr>
            <w:r w:rsidRPr="00FE6D2A">
              <w:rPr>
                <w:rFonts w:ascii="宋体" w:eastAsia="宋体" w:hAnsi="宋体" w:hint="eastAsia"/>
                <w:spacing w:val="-4"/>
                <w:sz w:val="28"/>
                <w:szCs w:val="28"/>
              </w:rPr>
              <w:t>无</w:t>
            </w:r>
          </w:p>
        </w:tc>
      </w:tr>
      <w:tr w:rsidR="00146B7C" w14:paraId="4BD63546" w14:textId="77777777" w:rsidTr="00D259B1">
        <w:trPr>
          <w:trHeight w:val="567"/>
        </w:trPr>
        <w:tc>
          <w:tcPr>
            <w:tcW w:w="8835" w:type="dxa"/>
            <w:gridSpan w:val="3"/>
            <w:vAlign w:val="center"/>
          </w:tcPr>
          <w:p w14:paraId="7D05352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146B7C" w14:paraId="24EEDF30" w14:textId="77777777" w:rsidTr="00D259B1">
        <w:trPr>
          <w:trHeight w:val="567"/>
        </w:trPr>
        <w:tc>
          <w:tcPr>
            <w:tcW w:w="8835" w:type="dxa"/>
            <w:gridSpan w:val="3"/>
            <w:vAlign w:val="center"/>
          </w:tcPr>
          <w:p w14:paraId="73C6992A" w14:textId="77777777" w:rsidR="00146B7C" w:rsidRPr="006D5B9F" w:rsidRDefault="00146B7C" w:rsidP="00D259B1">
            <w:pPr>
              <w:spacing w:line="500" w:lineRule="exact"/>
              <w:jc w:val="center"/>
              <w:rPr>
                <w:rFonts w:ascii="宋体" w:eastAsia="宋体" w:hAnsi="宋体"/>
                <w:spacing w:val="-4"/>
                <w:sz w:val="32"/>
                <w:szCs w:val="32"/>
              </w:rPr>
            </w:pPr>
            <w:r w:rsidRPr="006D5B9F">
              <w:rPr>
                <w:rFonts w:ascii="宋体" w:eastAsia="宋体" w:hAnsi="宋体" w:hint="eastAsia"/>
                <w:spacing w:val="-4"/>
                <w:sz w:val="28"/>
                <w:szCs w:val="28"/>
              </w:rPr>
              <w:t>无</w:t>
            </w:r>
          </w:p>
        </w:tc>
      </w:tr>
      <w:tr w:rsidR="00146B7C" w14:paraId="247C9F20" w14:textId="77777777" w:rsidTr="00D259B1">
        <w:trPr>
          <w:trHeight w:val="567"/>
        </w:trPr>
        <w:tc>
          <w:tcPr>
            <w:tcW w:w="8835" w:type="dxa"/>
            <w:gridSpan w:val="3"/>
            <w:vAlign w:val="center"/>
          </w:tcPr>
          <w:p w14:paraId="7AF502E2"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4F115D6A" w14:textId="77777777" w:rsidTr="00D259B1">
        <w:trPr>
          <w:trHeight w:val="567"/>
        </w:trPr>
        <w:tc>
          <w:tcPr>
            <w:tcW w:w="8835" w:type="dxa"/>
            <w:gridSpan w:val="3"/>
            <w:vAlign w:val="center"/>
          </w:tcPr>
          <w:p w14:paraId="5BF14E63" w14:textId="77777777" w:rsidR="00146B7C" w:rsidRPr="006D5B9F" w:rsidRDefault="00146B7C" w:rsidP="00D259B1">
            <w:pPr>
              <w:spacing w:line="500" w:lineRule="exact"/>
              <w:jc w:val="left"/>
              <w:rPr>
                <w:rFonts w:ascii="黑体" w:eastAsia="黑体" w:hAnsi="黑体"/>
                <w:spacing w:val="-4"/>
                <w:sz w:val="28"/>
                <w:szCs w:val="28"/>
              </w:rPr>
            </w:pPr>
            <w:r w:rsidRPr="006D5B9F">
              <w:rPr>
                <w:rFonts w:ascii="黑体" w:eastAsia="黑体" w:hAnsi="黑体" w:hint="eastAsia"/>
                <w:spacing w:val="-4"/>
                <w:sz w:val="28"/>
                <w:szCs w:val="28"/>
              </w:rPr>
              <w:t>一、宁波市市级政策支持：</w:t>
            </w:r>
          </w:p>
          <w:p w14:paraId="53591BE8"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1.生活补贴经费：</w:t>
            </w:r>
            <w:r w:rsidRPr="006D5B9F">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1C907B5C"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2.出站留甬工作补助经费：</w:t>
            </w:r>
            <w:r w:rsidRPr="006D5B9F">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6DD9375C"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3.优秀博士后奖励经费：</w:t>
            </w:r>
            <w:r w:rsidRPr="006D5B9F">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412DB471"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lastRenderedPageBreak/>
              <w:t>4.择优资助配套经费：</w:t>
            </w:r>
            <w:r w:rsidRPr="006D5B9F">
              <w:rPr>
                <w:rFonts w:ascii="宋体" w:eastAsia="宋体" w:hAnsi="宋体"/>
                <w:spacing w:val="-4"/>
                <w:sz w:val="28"/>
                <w:szCs w:val="28"/>
              </w:rPr>
              <w:t>对获得中国博士后科学基金资助或浙江省博士后科研项目择优资助的项目，按1：1比例给予配套资助。</w:t>
            </w:r>
          </w:p>
          <w:p w14:paraId="11701BCF" w14:textId="77777777" w:rsidR="00146B7C" w:rsidRPr="006D5B9F" w:rsidRDefault="00146B7C" w:rsidP="00D259B1">
            <w:pPr>
              <w:spacing w:line="500" w:lineRule="exact"/>
              <w:jc w:val="left"/>
              <w:rPr>
                <w:rFonts w:ascii="黑体" w:eastAsia="黑体" w:hAnsi="黑体"/>
                <w:spacing w:val="-4"/>
                <w:sz w:val="28"/>
                <w:szCs w:val="28"/>
              </w:rPr>
            </w:pPr>
            <w:r w:rsidRPr="006D5B9F">
              <w:rPr>
                <w:rFonts w:ascii="黑体" w:eastAsia="黑体" w:hAnsi="黑体" w:hint="eastAsia"/>
                <w:spacing w:val="-4"/>
                <w:sz w:val="28"/>
                <w:szCs w:val="28"/>
              </w:rPr>
              <w:t>二、镇海区博士后资助政策：</w:t>
            </w:r>
          </w:p>
          <w:p w14:paraId="14E795FD"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hint="eastAsia"/>
                <w:b/>
                <w:bCs/>
                <w:spacing w:val="-4"/>
                <w:sz w:val="28"/>
                <w:szCs w:val="28"/>
              </w:rPr>
              <w:t>生活补贴经费：</w:t>
            </w:r>
            <w:r w:rsidRPr="006D5B9F">
              <w:rPr>
                <w:rFonts w:ascii="宋体" w:eastAsia="宋体" w:hAnsi="宋体" w:hint="eastAsia"/>
                <w:spacing w:val="-4"/>
                <w:sz w:val="28"/>
                <w:szCs w:val="28"/>
              </w:rPr>
              <w:t>设站单位招收博士后进站并正常研活动的，区财政按招收人数给予每年</w:t>
            </w:r>
            <w:r w:rsidRPr="006D5B9F">
              <w:rPr>
                <w:rFonts w:ascii="宋体" w:eastAsia="宋体" w:hAnsi="宋体"/>
                <w:spacing w:val="-4"/>
                <w:sz w:val="28"/>
                <w:szCs w:val="28"/>
              </w:rPr>
              <w:t>3万元生活补助，最长不超过两年。</w:t>
            </w:r>
          </w:p>
          <w:p w14:paraId="1371D0D2" w14:textId="77777777" w:rsidR="00146B7C" w:rsidRPr="006D5B9F" w:rsidRDefault="00146B7C" w:rsidP="00D259B1">
            <w:pPr>
              <w:spacing w:line="500" w:lineRule="exact"/>
              <w:jc w:val="left"/>
              <w:rPr>
                <w:rFonts w:ascii="黑体" w:eastAsia="黑体" w:hAnsi="黑体"/>
                <w:spacing w:val="-4"/>
                <w:sz w:val="28"/>
                <w:szCs w:val="28"/>
              </w:rPr>
            </w:pPr>
            <w:r w:rsidRPr="006D5B9F">
              <w:rPr>
                <w:rFonts w:ascii="黑体" w:eastAsia="黑体" w:hAnsi="黑体" w:hint="eastAsia"/>
                <w:spacing w:val="-4"/>
                <w:sz w:val="28"/>
                <w:szCs w:val="28"/>
              </w:rPr>
              <w:t>三、进站博士后单位待遇：</w:t>
            </w:r>
          </w:p>
          <w:p w14:paraId="1064CDD3"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spacing w:val="-4"/>
                <w:sz w:val="28"/>
                <w:szCs w:val="28"/>
              </w:rPr>
              <w:t>1.薪资待遇双方协商。</w:t>
            </w:r>
          </w:p>
          <w:p w14:paraId="0638E0B6" w14:textId="77777777" w:rsidR="00146B7C" w:rsidRPr="006D5B9F" w:rsidRDefault="00146B7C" w:rsidP="00D259B1">
            <w:pPr>
              <w:spacing w:line="500" w:lineRule="exact"/>
              <w:jc w:val="left"/>
              <w:rPr>
                <w:rFonts w:ascii="仿宋_GB2312" w:eastAsia="仿宋_GB2312" w:hAnsi="黑体"/>
                <w:spacing w:val="-4"/>
                <w:sz w:val="28"/>
                <w:szCs w:val="28"/>
              </w:rPr>
            </w:pPr>
            <w:r w:rsidRPr="006D5B9F">
              <w:rPr>
                <w:rFonts w:ascii="宋体" w:eastAsia="宋体" w:hAnsi="宋体"/>
                <w:spacing w:val="-4"/>
                <w:sz w:val="28"/>
                <w:szCs w:val="28"/>
              </w:rPr>
              <w:t>2.在企业科研期间免费提供食宿，报销到企业的来回路费。</w:t>
            </w:r>
          </w:p>
        </w:tc>
      </w:tr>
    </w:tbl>
    <w:p w14:paraId="6839874B" w14:textId="77777777" w:rsidR="00146B7C" w:rsidRDefault="00146B7C" w:rsidP="00146B7C">
      <w:pPr>
        <w:spacing w:line="500" w:lineRule="exact"/>
        <w:jc w:val="left"/>
        <w:rPr>
          <w:rFonts w:ascii="仿宋_GB2312" w:eastAsia="仿宋_GB2312" w:hAnsi="黑体"/>
          <w:spacing w:val="-4"/>
          <w:sz w:val="32"/>
          <w:szCs w:val="32"/>
        </w:rPr>
      </w:pPr>
    </w:p>
    <w:p w14:paraId="020835A5" w14:textId="77777777" w:rsidR="00146B7C" w:rsidRDefault="00146B7C" w:rsidP="00146B7C">
      <w:pPr>
        <w:spacing w:line="500" w:lineRule="exact"/>
        <w:jc w:val="left"/>
        <w:rPr>
          <w:rFonts w:ascii="仿宋_GB2312" w:eastAsia="仿宋_GB2312" w:hAnsi="黑体"/>
          <w:spacing w:val="-4"/>
          <w:sz w:val="32"/>
          <w:szCs w:val="32"/>
        </w:rPr>
      </w:pPr>
    </w:p>
    <w:p w14:paraId="0FFEB5EA" w14:textId="77777777" w:rsidR="00146B7C" w:rsidRDefault="00146B7C" w:rsidP="00146B7C">
      <w:pPr>
        <w:spacing w:line="500" w:lineRule="exact"/>
        <w:jc w:val="left"/>
        <w:rPr>
          <w:rFonts w:ascii="仿宋_GB2312" w:eastAsia="仿宋_GB2312" w:hAnsi="黑体"/>
          <w:spacing w:val="-4"/>
          <w:sz w:val="32"/>
          <w:szCs w:val="32"/>
        </w:rPr>
      </w:pPr>
    </w:p>
    <w:p w14:paraId="3995839D" w14:textId="77777777" w:rsidR="00146B7C" w:rsidRDefault="00146B7C" w:rsidP="00146B7C">
      <w:pPr>
        <w:spacing w:line="500" w:lineRule="exact"/>
        <w:jc w:val="left"/>
        <w:rPr>
          <w:rFonts w:ascii="仿宋_GB2312" w:eastAsia="仿宋_GB2312" w:hAnsi="黑体"/>
          <w:spacing w:val="-4"/>
          <w:sz w:val="32"/>
          <w:szCs w:val="32"/>
        </w:rPr>
      </w:pPr>
    </w:p>
    <w:p w14:paraId="37E6F1F5" w14:textId="77777777" w:rsidR="00146B7C" w:rsidRDefault="00146B7C" w:rsidP="00146B7C">
      <w:pPr>
        <w:spacing w:line="500" w:lineRule="exact"/>
        <w:jc w:val="left"/>
        <w:rPr>
          <w:rFonts w:ascii="仿宋_GB2312" w:eastAsia="仿宋_GB2312" w:hAnsi="黑体"/>
          <w:spacing w:val="-4"/>
          <w:sz w:val="32"/>
          <w:szCs w:val="32"/>
        </w:rPr>
      </w:pPr>
    </w:p>
    <w:p w14:paraId="31DD0844" w14:textId="77777777" w:rsidR="00146B7C" w:rsidRDefault="00146B7C" w:rsidP="00146B7C">
      <w:pPr>
        <w:spacing w:line="500" w:lineRule="exact"/>
        <w:jc w:val="left"/>
        <w:rPr>
          <w:rFonts w:ascii="仿宋_GB2312" w:eastAsia="仿宋_GB2312" w:hAnsi="黑体"/>
          <w:spacing w:val="-4"/>
          <w:sz w:val="32"/>
          <w:szCs w:val="32"/>
        </w:rPr>
      </w:pPr>
    </w:p>
    <w:p w14:paraId="0792DE64" w14:textId="77777777" w:rsidR="00146B7C" w:rsidRDefault="00146B7C" w:rsidP="00146B7C">
      <w:pPr>
        <w:spacing w:line="500" w:lineRule="exact"/>
        <w:jc w:val="left"/>
        <w:rPr>
          <w:rFonts w:ascii="仿宋_GB2312" w:eastAsia="仿宋_GB2312" w:hAnsi="黑体"/>
          <w:spacing w:val="-4"/>
          <w:sz w:val="32"/>
          <w:szCs w:val="32"/>
        </w:rPr>
      </w:pPr>
    </w:p>
    <w:p w14:paraId="286A52F5" w14:textId="77777777" w:rsidR="00146B7C" w:rsidRDefault="00146B7C" w:rsidP="00146B7C">
      <w:pPr>
        <w:spacing w:line="500" w:lineRule="exact"/>
        <w:jc w:val="left"/>
        <w:rPr>
          <w:rFonts w:ascii="仿宋_GB2312" w:eastAsia="仿宋_GB2312" w:hAnsi="黑体"/>
          <w:spacing w:val="-4"/>
          <w:sz w:val="32"/>
          <w:szCs w:val="32"/>
        </w:rPr>
      </w:pPr>
    </w:p>
    <w:p w14:paraId="11FD566D" w14:textId="77777777" w:rsidR="00146B7C" w:rsidRDefault="00146B7C" w:rsidP="00146B7C">
      <w:pPr>
        <w:spacing w:line="500" w:lineRule="exact"/>
        <w:jc w:val="left"/>
        <w:rPr>
          <w:rFonts w:ascii="仿宋_GB2312" w:eastAsia="仿宋_GB2312" w:hAnsi="黑体"/>
          <w:spacing w:val="-4"/>
          <w:sz w:val="32"/>
          <w:szCs w:val="32"/>
        </w:rPr>
      </w:pPr>
    </w:p>
    <w:p w14:paraId="3EE949C5" w14:textId="77777777" w:rsidR="00146B7C" w:rsidRDefault="00146B7C" w:rsidP="00146B7C">
      <w:pPr>
        <w:spacing w:line="500" w:lineRule="exact"/>
        <w:jc w:val="left"/>
        <w:rPr>
          <w:rFonts w:ascii="仿宋_GB2312" w:eastAsia="仿宋_GB2312" w:hAnsi="黑体"/>
          <w:spacing w:val="-4"/>
          <w:sz w:val="32"/>
          <w:szCs w:val="32"/>
        </w:rPr>
      </w:pPr>
    </w:p>
    <w:p w14:paraId="16BFF0EC" w14:textId="77777777" w:rsidR="00146B7C" w:rsidRDefault="00146B7C" w:rsidP="00146B7C">
      <w:pPr>
        <w:spacing w:line="500" w:lineRule="exact"/>
        <w:jc w:val="left"/>
        <w:rPr>
          <w:rFonts w:ascii="仿宋_GB2312" w:eastAsia="仿宋_GB2312" w:hAnsi="黑体"/>
          <w:spacing w:val="-4"/>
          <w:sz w:val="32"/>
          <w:szCs w:val="32"/>
        </w:rPr>
      </w:pPr>
    </w:p>
    <w:p w14:paraId="5C8A45DB" w14:textId="77777777" w:rsidR="00146B7C" w:rsidRDefault="00146B7C" w:rsidP="00146B7C">
      <w:pPr>
        <w:spacing w:line="500" w:lineRule="exact"/>
        <w:jc w:val="left"/>
        <w:rPr>
          <w:rFonts w:ascii="仿宋_GB2312" w:eastAsia="仿宋_GB2312" w:hAnsi="黑体"/>
          <w:spacing w:val="-4"/>
          <w:sz w:val="32"/>
          <w:szCs w:val="32"/>
        </w:rPr>
      </w:pPr>
    </w:p>
    <w:p w14:paraId="3FA6BE45" w14:textId="77777777" w:rsidR="00146B7C" w:rsidRDefault="00146B7C" w:rsidP="00146B7C">
      <w:pPr>
        <w:spacing w:line="500" w:lineRule="exact"/>
        <w:jc w:val="left"/>
        <w:rPr>
          <w:rFonts w:ascii="仿宋_GB2312" w:eastAsia="仿宋_GB2312" w:hAnsi="黑体"/>
          <w:spacing w:val="-4"/>
          <w:sz w:val="32"/>
          <w:szCs w:val="32"/>
        </w:rPr>
      </w:pPr>
    </w:p>
    <w:p w14:paraId="7ADE437D" w14:textId="77777777" w:rsidR="00146B7C" w:rsidRDefault="00146B7C" w:rsidP="00146B7C">
      <w:pPr>
        <w:spacing w:line="500" w:lineRule="exact"/>
        <w:jc w:val="left"/>
        <w:rPr>
          <w:rFonts w:ascii="仿宋_GB2312" w:eastAsia="仿宋_GB2312" w:hAnsi="黑体"/>
          <w:spacing w:val="-4"/>
          <w:sz w:val="32"/>
          <w:szCs w:val="32"/>
        </w:rPr>
      </w:pPr>
    </w:p>
    <w:p w14:paraId="3BD01E3A" w14:textId="73AF961A" w:rsidR="00A47A2C" w:rsidRDefault="00A47A2C">
      <w:pPr>
        <w:widowControl/>
        <w:jc w:val="left"/>
        <w:rPr>
          <w:rFonts w:ascii="仿宋_GB2312" w:eastAsia="仿宋_GB2312" w:hAnsi="黑体"/>
          <w:spacing w:val="-4"/>
          <w:sz w:val="32"/>
          <w:szCs w:val="32"/>
        </w:rPr>
      </w:pPr>
      <w:r>
        <w:rPr>
          <w:rFonts w:ascii="仿宋_GB2312" w:eastAsia="仿宋_GB2312" w:hAnsi="黑体"/>
          <w:spacing w:val="-4"/>
          <w:sz w:val="32"/>
          <w:szCs w:val="32"/>
        </w:rPr>
        <w:br w:type="page"/>
      </w:r>
    </w:p>
    <w:p w14:paraId="10CBB27A" w14:textId="77777777" w:rsidR="00146B7C" w:rsidRDefault="00146B7C" w:rsidP="00146B7C">
      <w:pPr>
        <w:spacing w:line="500" w:lineRule="exact"/>
        <w:jc w:val="left"/>
        <w:rPr>
          <w:rFonts w:ascii="仿宋_GB2312" w:eastAsia="仿宋_GB2312" w:hAnsi="黑体"/>
          <w:spacing w:val="-4"/>
          <w:sz w:val="32"/>
          <w:szCs w:val="32"/>
        </w:rPr>
      </w:pPr>
    </w:p>
    <w:tbl>
      <w:tblPr>
        <w:tblStyle w:val="a3"/>
        <w:tblW w:w="0" w:type="auto"/>
        <w:tblLook w:val="04A0" w:firstRow="1" w:lastRow="0" w:firstColumn="1" w:lastColumn="0" w:noHBand="0" w:noVBand="1"/>
      </w:tblPr>
      <w:tblGrid>
        <w:gridCol w:w="704"/>
        <w:gridCol w:w="851"/>
        <w:gridCol w:w="7280"/>
      </w:tblGrid>
      <w:tr w:rsidR="00146B7C" w14:paraId="53E75AD3" w14:textId="77777777" w:rsidTr="00D259B1">
        <w:trPr>
          <w:trHeight w:val="567"/>
        </w:trPr>
        <w:tc>
          <w:tcPr>
            <w:tcW w:w="1555" w:type="dxa"/>
            <w:gridSpan w:val="2"/>
            <w:vAlign w:val="center"/>
          </w:tcPr>
          <w:p w14:paraId="718AAD96"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70324754" w14:textId="77777777" w:rsidR="00146B7C" w:rsidRPr="006D5B9F" w:rsidRDefault="00146B7C" w:rsidP="00D259B1">
            <w:pPr>
              <w:spacing w:line="500" w:lineRule="exact"/>
              <w:jc w:val="center"/>
              <w:rPr>
                <w:rFonts w:ascii="方正小标宋简体" w:eastAsia="方正小标宋简体" w:hAnsi="黑体"/>
                <w:spacing w:val="-4"/>
                <w:sz w:val="32"/>
                <w:szCs w:val="32"/>
              </w:rPr>
            </w:pPr>
            <w:r w:rsidRPr="006D5B9F">
              <w:rPr>
                <w:rFonts w:ascii="方正小标宋简体" w:eastAsia="方正小标宋简体" w:hAnsi="黑体" w:hint="eastAsia"/>
                <w:spacing w:val="-4"/>
                <w:sz w:val="32"/>
                <w:szCs w:val="32"/>
              </w:rPr>
              <w:t>宁波浙铁大风化工有限公司</w:t>
            </w:r>
          </w:p>
        </w:tc>
      </w:tr>
      <w:tr w:rsidR="00146B7C" w14:paraId="2D10C7EA" w14:textId="77777777" w:rsidTr="00D259B1">
        <w:trPr>
          <w:trHeight w:val="567"/>
        </w:trPr>
        <w:tc>
          <w:tcPr>
            <w:tcW w:w="1555" w:type="dxa"/>
            <w:gridSpan w:val="2"/>
            <w:vAlign w:val="center"/>
          </w:tcPr>
          <w:p w14:paraId="6D942D7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68A1F045" w14:textId="77777777" w:rsidR="00146B7C" w:rsidRPr="006D5B9F" w:rsidRDefault="00146B7C" w:rsidP="00D259B1">
            <w:pPr>
              <w:spacing w:line="500" w:lineRule="exact"/>
              <w:jc w:val="center"/>
              <w:rPr>
                <w:rFonts w:ascii="宋体" w:eastAsia="宋体" w:hAnsi="宋体"/>
                <w:spacing w:val="-4"/>
                <w:sz w:val="32"/>
                <w:szCs w:val="32"/>
              </w:rPr>
            </w:pPr>
            <w:r w:rsidRPr="006D5B9F">
              <w:rPr>
                <w:rFonts w:ascii="宋体" w:eastAsia="宋体" w:hAnsi="宋体" w:hint="eastAsia"/>
                <w:spacing w:val="-4"/>
                <w:sz w:val="32"/>
                <w:szCs w:val="32"/>
              </w:rPr>
              <w:t>何燕峰</w:t>
            </w:r>
          </w:p>
          <w:p w14:paraId="278B7B95" w14:textId="77777777" w:rsidR="00146B7C" w:rsidRPr="006D5B9F" w:rsidRDefault="00146B7C" w:rsidP="00D259B1">
            <w:pPr>
              <w:spacing w:line="500" w:lineRule="exact"/>
              <w:jc w:val="center"/>
              <w:rPr>
                <w:rFonts w:ascii="宋体" w:eastAsia="宋体" w:hAnsi="宋体"/>
                <w:spacing w:val="-4"/>
                <w:sz w:val="32"/>
                <w:szCs w:val="32"/>
              </w:rPr>
            </w:pPr>
            <w:r w:rsidRPr="006D5B9F">
              <w:rPr>
                <w:rFonts w:ascii="宋体" w:eastAsia="宋体" w:hAnsi="宋体"/>
                <w:spacing w:val="-4"/>
                <w:sz w:val="32"/>
                <w:szCs w:val="32"/>
              </w:rPr>
              <w:t>13777096301</w:t>
            </w:r>
          </w:p>
        </w:tc>
      </w:tr>
      <w:tr w:rsidR="00146B7C" w14:paraId="05C74378" w14:textId="77777777" w:rsidTr="00D259B1">
        <w:trPr>
          <w:trHeight w:val="567"/>
        </w:trPr>
        <w:tc>
          <w:tcPr>
            <w:tcW w:w="1555" w:type="dxa"/>
            <w:gridSpan w:val="2"/>
            <w:vAlign w:val="center"/>
          </w:tcPr>
          <w:p w14:paraId="77D22C1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54F2E851" w14:textId="77777777" w:rsidR="00146B7C" w:rsidRPr="006D5B9F" w:rsidRDefault="00146B7C" w:rsidP="00D259B1">
            <w:pPr>
              <w:spacing w:line="500" w:lineRule="exact"/>
              <w:ind w:firstLineChars="200" w:firstLine="544"/>
              <w:jc w:val="left"/>
              <w:rPr>
                <w:rFonts w:ascii="宋体" w:eastAsia="宋体" w:hAnsi="宋体"/>
                <w:spacing w:val="-4"/>
                <w:sz w:val="32"/>
                <w:szCs w:val="32"/>
              </w:rPr>
            </w:pPr>
            <w:r w:rsidRPr="006D5B9F">
              <w:rPr>
                <w:rFonts w:ascii="宋体" w:eastAsia="宋体" w:hAnsi="宋体" w:hint="eastAsia"/>
                <w:spacing w:val="-4"/>
                <w:sz w:val="28"/>
                <w:szCs w:val="28"/>
              </w:rPr>
              <w:t>宁波浙铁大风化工有限公司作为国内首家拥有独立知识产权的非光气法聚碳酸酯（</w:t>
            </w:r>
            <w:r w:rsidRPr="006D5B9F">
              <w:rPr>
                <w:rFonts w:ascii="宋体" w:eastAsia="宋体" w:hAnsi="宋体"/>
                <w:spacing w:val="-4"/>
                <w:sz w:val="28"/>
                <w:szCs w:val="28"/>
              </w:rPr>
              <w:t>PC）制造商，为我国PC工艺技术取得了重大突破，改写了此前国内无万吨级以上自主工业化装置的历史。公司通过了ISO9001、ISO14001、OHSAS18001、IATF16949体系认证，建有博士后工作站、企业研究院、省级工程中心，公司拥有多项发明专利、实用新型专利，形成了企业独有的核心技术优势和竞争能力，先后取得了全国化学工业优质工程奖、浙江省十大优秀科技成果奖、宁波市“中国制造2025”第一批单项冠军培育企业、宁波市制造业纳税50强、镇海区纳税20强、镇海区工业企业十佳、宁波石化绩效领先奖、宁波石化实力骨干20强、宁波石化纳税10强、宁波石化安全生产先进单位等荣誉。</w:t>
            </w:r>
          </w:p>
        </w:tc>
      </w:tr>
      <w:tr w:rsidR="00146B7C" w14:paraId="288F35E4" w14:textId="77777777" w:rsidTr="00D259B1">
        <w:trPr>
          <w:trHeight w:val="567"/>
        </w:trPr>
        <w:tc>
          <w:tcPr>
            <w:tcW w:w="8835" w:type="dxa"/>
            <w:gridSpan w:val="3"/>
            <w:vAlign w:val="center"/>
          </w:tcPr>
          <w:p w14:paraId="4874167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14:paraId="46F2082E" w14:textId="77777777" w:rsidTr="00D259B1">
        <w:trPr>
          <w:trHeight w:val="567"/>
        </w:trPr>
        <w:tc>
          <w:tcPr>
            <w:tcW w:w="704" w:type="dxa"/>
            <w:vMerge w:val="restart"/>
            <w:vAlign w:val="center"/>
          </w:tcPr>
          <w:p w14:paraId="1913311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104E065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1C56BF35" w14:textId="77777777" w:rsidR="00146B7C" w:rsidRPr="00FE6D2A" w:rsidRDefault="00146B7C" w:rsidP="00D259B1">
            <w:pPr>
              <w:spacing w:line="500" w:lineRule="exact"/>
              <w:jc w:val="center"/>
              <w:rPr>
                <w:rFonts w:ascii="宋体" w:eastAsia="宋体" w:hAnsi="宋体"/>
                <w:b/>
                <w:bCs/>
                <w:spacing w:val="-4"/>
                <w:sz w:val="28"/>
                <w:szCs w:val="28"/>
              </w:rPr>
            </w:pPr>
            <w:r w:rsidRPr="00FE6D2A">
              <w:rPr>
                <w:rFonts w:ascii="宋体" w:eastAsia="宋体" w:hAnsi="宋体" w:hint="eastAsia"/>
                <w:b/>
                <w:bCs/>
                <w:spacing w:val="-4"/>
                <w:sz w:val="28"/>
                <w:szCs w:val="28"/>
              </w:rPr>
              <w:t>开发可用于激光标记的</w:t>
            </w:r>
            <w:r w:rsidRPr="00FE6D2A">
              <w:rPr>
                <w:rFonts w:ascii="宋体" w:eastAsia="宋体" w:hAnsi="宋体"/>
                <w:b/>
                <w:bCs/>
                <w:spacing w:val="-4"/>
                <w:sz w:val="28"/>
                <w:szCs w:val="28"/>
              </w:rPr>
              <w:t>PC改性料</w:t>
            </w:r>
          </w:p>
        </w:tc>
      </w:tr>
      <w:tr w:rsidR="00146B7C" w14:paraId="71ADE794" w14:textId="77777777" w:rsidTr="00D259B1">
        <w:trPr>
          <w:trHeight w:val="567"/>
        </w:trPr>
        <w:tc>
          <w:tcPr>
            <w:tcW w:w="704" w:type="dxa"/>
            <w:vMerge/>
            <w:vAlign w:val="center"/>
          </w:tcPr>
          <w:p w14:paraId="4E30A1D4"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3ABD290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05DC5B79" w14:textId="77777777" w:rsidR="00146B7C" w:rsidRPr="00FE6D2A" w:rsidRDefault="00146B7C" w:rsidP="00D259B1">
            <w:pPr>
              <w:spacing w:line="500" w:lineRule="exact"/>
              <w:jc w:val="left"/>
              <w:rPr>
                <w:rFonts w:ascii="宋体" w:eastAsia="宋体" w:hAnsi="宋体"/>
                <w:spacing w:val="-4"/>
                <w:sz w:val="28"/>
                <w:szCs w:val="28"/>
              </w:rPr>
            </w:pPr>
            <w:r w:rsidRPr="00FE6D2A">
              <w:rPr>
                <w:rFonts w:ascii="宋体" w:eastAsia="宋体" w:hAnsi="宋体" w:hint="eastAsia"/>
                <w:spacing w:val="-4"/>
                <w:sz w:val="28"/>
                <w:szCs w:val="28"/>
              </w:rPr>
              <w:t>见产学研合作项目内容</w:t>
            </w:r>
          </w:p>
        </w:tc>
      </w:tr>
      <w:tr w:rsidR="00146B7C" w14:paraId="29F7CBD2" w14:textId="77777777" w:rsidTr="00D259B1">
        <w:trPr>
          <w:trHeight w:val="567"/>
        </w:trPr>
        <w:tc>
          <w:tcPr>
            <w:tcW w:w="704" w:type="dxa"/>
            <w:vMerge/>
            <w:vAlign w:val="center"/>
          </w:tcPr>
          <w:p w14:paraId="379A0291"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2A613A7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6F0B9248" w14:textId="77777777" w:rsidR="00146B7C" w:rsidRPr="006D5B9F" w:rsidRDefault="00146B7C" w:rsidP="00D259B1">
            <w:pPr>
              <w:spacing w:line="500" w:lineRule="exact"/>
              <w:jc w:val="center"/>
              <w:rPr>
                <w:rFonts w:ascii="宋体" w:eastAsia="宋体" w:hAnsi="宋体"/>
                <w:spacing w:val="-4"/>
                <w:sz w:val="28"/>
                <w:szCs w:val="28"/>
              </w:rPr>
            </w:pPr>
            <w:r w:rsidRPr="006D5B9F">
              <w:rPr>
                <w:rFonts w:ascii="宋体" w:eastAsia="宋体" w:hAnsi="宋体" w:hint="eastAsia"/>
                <w:spacing w:val="-4"/>
                <w:sz w:val="28"/>
                <w:szCs w:val="28"/>
              </w:rPr>
              <w:t>1人</w:t>
            </w:r>
          </w:p>
        </w:tc>
      </w:tr>
      <w:tr w:rsidR="00146B7C" w14:paraId="627DED71" w14:textId="77777777" w:rsidTr="00D259B1">
        <w:trPr>
          <w:trHeight w:val="567"/>
        </w:trPr>
        <w:tc>
          <w:tcPr>
            <w:tcW w:w="8835" w:type="dxa"/>
            <w:gridSpan w:val="3"/>
            <w:vAlign w:val="center"/>
          </w:tcPr>
          <w:p w14:paraId="2252EDE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14:paraId="3E863688" w14:textId="77777777" w:rsidTr="00D259B1">
        <w:trPr>
          <w:trHeight w:val="567"/>
        </w:trPr>
        <w:tc>
          <w:tcPr>
            <w:tcW w:w="704" w:type="dxa"/>
            <w:vMerge w:val="restart"/>
            <w:vAlign w:val="center"/>
          </w:tcPr>
          <w:p w14:paraId="140AF42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034619F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335E2A36" w14:textId="77777777" w:rsidR="00146B7C" w:rsidRPr="00FE6D2A" w:rsidRDefault="00146B7C" w:rsidP="00D259B1">
            <w:pPr>
              <w:spacing w:line="500" w:lineRule="exact"/>
              <w:jc w:val="center"/>
              <w:rPr>
                <w:rFonts w:ascii="宋体" w:eastAsia="宋体" w:hAnsi="宋体"/>
                <w:b/>
                <w:bCs/>
                <w:spacing w:val="-4"/>
                <w:sz w:val="28"/>
                <w:szCs w:val="28"/>
              </w:rPr>
            </w:pPr>
            <w:r w:rsidRPr="00FE6D2A">
              <w:rPr>
                <w:rFonts w:ascii="宋体" w:eastAsia="宋体" w:hAnsi="宋体" w:hint="eastAsia"/>
                <w:b/>
                <w:bCs/>
                <w:spacing w:val="-4"/>
                <w:sz w:val="28"/>
                <w:szCs w:val="28"/>
              </w:rPr>
              <w:t>开发可用于激光标记的</w:t>
            </w:r>
            <w:r w:rsidRPr="00FE6D2A">
              <w:rPr>
                <w:rFonts w:ascii="宋体" w:eastAsia="宋体" w:hAnsi="宋体"/>
                <w:b/>
                <w:bCs/>
                <w:spacing w:val="-4"/>
                <w:sz w:val="28"/>
                <w:szCs w:val="28"/>
              </w:rPr>
              <w:t>PC改性料</w:t>
            </w:r>
          </w:p>
        </w:tc>
      </w:tr>
      <w:tr w:rsidR="00146B7C" w14:paraId="219D06D9" w14:textId="77777777" w:rsidTr="00D259B1">
        <w:trPr>
          <w:trHeight w:val="567"/>
        </w:trPr>
        <w:tc>
          <w:tcPr>
            <w:tcW w:w="704" w:type="dxa"/>
            <w:vMerge/>
            <w:vAlign w:val="center"/>
          </w:tcPr>
          <w:p w14:paraId="3DE6D2E0"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5B34C28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121879A3"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hint="eastAsia"/>
                <w:spacing w:val="-4"/>
                <w:sz w:val="28"/>
                <w:szCs w:val="28"/>
              </w:rPr>
              <w:t>待解决问题：</w:t>
            </w:r>
          </w:p>
          <w:p w14:paraId="4FFF1098"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spacing w:val="-4"/>
                <w:sz w:val="28"/>
                <w:szCs w:val="28"/>
              </w:rPr>
              <w:t>1、采用现有市售镭雕粉，制备用于黑雕白的阻燃PC，阻燃</w:t>
            </w:r>
            <w:r w:rsidRPr="006D5B9F">
              <w:rPr>
                <w:rFonts w:ascii="宋体" w:eastAsia="宋体" w:hAnsi="宋体"/>
                <w:spacing w:val="-4"/>
                <w:sz w:val="28"/>
                <w:szCs w:val="28"/>
              </w:rPr>
              <w:lastRenderedPageBreak/>
              <w:t>PC/ABS，镭雕的颜色不够白，偏黄色，无法达到电源适配器、充电宝等行业客户要求。</w:t>
            </w:r>
          </w:p>
          <w:p w14:paraId="072C81C5"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hint="eastAsia"/>
                <w:spacing w:val="-4"/>
                <w:sz w:val="28"/>
                <w:szCs w:val="28"/>
              </w:rPr>
              <w:t>需求：</w:t>
            </w:r>
          </w:p>
          <w:p w14:paraId="517B2148"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hint="eastAsia"/>
                <w:spacing w:val="-4"/>
                <w:sz w:val="28"/>
                <w:szCs w:val="28"/>
              </w:rPr>
              <w:t>开发及提供镭雕粉或助剂包。</w:t>
            </w:r>
          </w:p>
          <w:p w14:paraId="7BB8A244"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spacing w:val="-4"/>
                <w:sz w:val="28"/>
                <w:szCs w:val="28"/>
              </w:rPr>
              <w:t>1、要求激光打标清晰，黑色样件雕刻白色，激光打标效率高，二维码、条形码等字体清晰，扫码成功率高，可满足不同客户需求。</w:t>
            </w:r>
          </w:p>
          <w:p w14:paraId="7536061B"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spacing w:val="-4"/>
                <w:sz w:val="28"/>
                <w:szCs w:val="28"/>
              </w:rPr>
              <w:t>2、不影响配色，黑色产品的L值≤27.4。</w:t>
            </w:r>
          </w:p>
          <w:p w14:paraId="3495404E"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spacing w:val="-4"/>
                <w:sz w:val="28"/>
                <w:szCs w:val="28"/>
              </w:rPr>
              <w:t>3、对产品的缺口冲击强度、断裂伸长率影响小</w:t>
            </w:r>
          </w:p>
          <w:p w14:paraId="5CD0CBF9"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spacing w:val="-4"/>
                <w:sz w:val="28"/>
                <w:szCs w:val="28"/>
              </w:rPr>
              <w:t>4、不影响产品的加工成型性，不得产生麻点，白点、注塑气纹等注塑缺陷。</w:t>
            </w:r>
          </w:p>
          <w:p w14:paraId="512DEEEA"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spacing w:val="-4"/>
                <w:sz w:val="28"/>
                <w:szCs w:val="28"/>
              </w:rPr>
              <w:t>5、配方成本可控，成本增加值不超过1200元/吨。</w:t>
            </w:r>
          </w:p>
          <w:p w14:paraId="6A337094"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hint="eastAsia"/>
                <w:spacing w:val="-4"/>
                <w:sz w:val="28"/>
                <w:szCs w:val="28"/>
              </w:rPr>
              <w:t>具体指标参见表</w:t>
            </w:r>
            <w:r w:rsidRPr="006D5B9F">
              <w:rPr>
                <w:rFonts w:ascii="宋体" w:eastAsia="宋体" w:hAnsi="宋体"/>
                <w:spacing w:val="-4"/>
                <w:sz w:val="28"/>
                <w:szCs w:val="28"/>
              </w:rPr>
              <w:t>2-1</w:t>
            </w:r>
          </w:p>
          <w:p w14:paraId="5272DB58" w14:textId="77777777" w:rsidR="00146B7C" w:rsidRPr="006D5B9F" w:rsidRDefault="00146B7C" w:rsidP="00D259B1">
            <w:pPr>
              <w:adjustRightInd w:val="0"/>
              <w:snapToGrid w:val="0"/>
              <w:spacing w:line="500" w:lineRule="exact"/>
              <w:jc w:val="center"/>
              <w:rPr>
                <w:rFonts w:ascii="宋体" w:eastAsia="宋体" w:hAnsi="宋体" w:cs="Times New Roman"/>
                <w:sz w:val="24"/>
              </w:rPr>
            </w:pPr>
            <w:r w:rsidRPr="006D5B9F">
              <w:rPr>
                <w:rFonts w:ascii="宋体" w:eastAsia="宋体" w:hAnsi="宋体" w:cs="Times New Roman" w:hint="eastAsia"/>
                <w:sz w:val="24"/>
              </w:rPr>
              <w:t>表1  可激光标记的PC改性料树脂的关键技术参数</w:t>
            </w:r>
          </w:p>
          <w:tbl>
            <w:tblPr>
              <w:tblW w:w="6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1518"/>
              <w:gridCol w:w="1417"/>
              <w:gridCol w:w="1551"/>
            </w:tblGrid>
            <w:tr w:rsidR="00146B7C" w:rsidRPr="006D5B9F" w14:paraId="7D4A6DDF" w14:textId="77777777" w:rsidTr="00D259B1">
              <w:trPr>
                <w:jc w:val="center"/>
              </w:trPr>
              <w:tc>
                <w:tcPr>
                  <w:tcW w:w="2322" w:type="dxa"/>
                  <w:vAlign w:val="center"/>
                </w:tcPr>
                <w:p w14:paraId="1B55A94B"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项 目</w:t>
                  </w:r>
                </w:p>
              </w:tc>
              <w:tc>
                <w:tcPr>
                  <w:tcW w:w="1518" w:type="dxa"/>
                  <w:vAlign w:val="center"/>
                </w:tcPr>
                <w:p w14:paraId="404C726B"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检测标准</w:t>
                  </w:r>
                </w:p>
              </w:tc>
              <w:tc>
                <w:tcPr>
                  <w:tcW w:w="1417" w:type="dxa"/>
                  <w:vAlign w:val="center"/>
                </w:tcPr>
                <w:p w14:paraId="4FCE5A59"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阻燃PC</w:t>
                  </w:r>
                </w:p>
              </w:tc>
              <w:tc>
                <w:tcPr>
                  <w:tcW w:w="1551" w:type="dxa"/>
                  <w:vAlign w:val="center"/>
                </w:tcPr>
                <w:p w14:paraId="3A6CDC41"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阻燃PC/ABS</w:t>
                  </w:r>
                </w:p>
              </w:tc>
            </w:tr>
            <w:tr w:rsidR="00146B7C" w:rsidRPr="006D5B9F" w14:paraId="74463E3F" w14:textId="77777777" w:rsidTr="00D259B1">
              <w:trPr>
                <w:jc w:val="center"/>
              </w:trPr>
              <w:tc>
                <w:tcPr>
                  <w:tcW w:w="2322" w:type="dxa"/>
                  <w:vAlign w:val="center"/>
                </w:tcPr>
                <w:p w14:paraId="2B65F00F"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MFR（300℃/1.2kg），10g/min</w:t>
                  </w:r>
                </w:p>
              </w:tc>
              <w:tc>
                <w:tcPr>
                  <w:tcW w:w="1518" w:type="dxa"/>
                  <w:vAlign w:val="center"/>
                </w:tcPr>
                <w:p w14:paraId="00B74698"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ISO1133</w:t>
                  </w:r>
                </w:p>
              </w:tc>
              <w:tc>
                <w:tcPr>
                  <w:tcW w:w="1417" w:type="dxa"/>
                  <w:vAlign w:val="center"/>
                </w:tcPr>
                <w:p w14:paraId="121BF237"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10~20</w:t>
                  </w:r>
                </w:p>
              </w:tc>
              <w:tc>
                <w:tcPr>
                  <w:tcW w:w="1551" w:type="dxa"/>
                  <w:vAlign w:val="center"/>
                </w:tcPr>
                <w:p w14:paraId="5527D5E9"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w:t>
                  </w:r>
                </w:p>
              </w:tc>
            </w:tr>
            <w:tr w:rsidR="00146B7C" w:rsidRPr="006D5B9F" w14:paraId="77694E19" w14:textId="77777777" w:rsidTr="00D259B1">
              <w:trPr>
                <w:jc w:val="center"/>
              </w:trPr>
              <w:tc>
                <w:tcPr>
                  <w:tcW w:w="2322" w:type="dxa"/>
                  <w:vAlign w:val="center"/>
                </w:tcPr>
                <w:p w14:paraId="45CEDCF0"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MFR（260℃/2.16kg），10g/min</w:t>
                  </w:r>
                </w:p>
              </w:tc>
              <w:tc>
                <w:tcPr>
                  <w:tcW w:w="1518" w:type="dxa"/>
                  <w:vAlign w:val="center"/>
                </w:tcPr>
                <w:p w14:paraId="2BFECC50"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ISO1133</w:t>
                  </w:r>
                </w:p>
              </w:tc>
              <w:tc>
                <w:tcPr>
                  <w:tcW w:w="1417" w:type="dxa"/>
                  <w:vAlign w:val="center"/>
                </w:tcPr>
                <w:p w14:paraId="68F0ECD5"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w:t>
                  </w:r>
                </w:p>
              </w:tc>
              <w:tc>
                <w:tcPr>
                  <w:tcW w:w="1551" w:type="dxa"/>
                  <w:vAlign w:val="center"/>
                </w:tcPr>
                <w:p w14:paraId="7DBA8410"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15-35</w:t>
                  </w:r>
                </w:p>
              </w:tc>
            </w:tr>
            <w:tr w:rsidR="00146B7C" w:rsidRPr="006D5B9F" w14:paraId="067FFCCA" w14:textId="77777777" w:rsidTr="00D259B1">
              <w:trPr>
                <w:jc w:val="center"/>
              </w:trPr>
              <w:tc>
                <w:tcPr>
                  <w:tcW w:w="2322" w:type="dxa"/>
                  <w:vAlign w:val="center"/>
                </w:tcPr>
                <w:p w14:paraId="1DE611B1"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燃烧等级（1.6mm）</w:t>
                  </w:r>
                </w:p>
              </w:tc>
              <w:tc>
                <w:tcPr>
                  <w:tcW w:w="1518" w:type="dxa"/>
                  <w:vAlign w:val="center"/>
                </w:tcPr>
                <w:p w14:paraId="1E41697A"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UL-94</w:t>
                  </w:r>
                </w:p>
              </w:tc>
              <w:tc>
                <w:tcPr>
                  <w:tcW w:w="1417" w:type="dxa"/>
                  <w:vAlign w:val="center"/>
                </w:tcPr>
                <w:p w14:paraId="4E782D4F"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V0</w:t>
                  </w:r>
                </w:p>
              </w:tc>
              <w:tc>
                <w:tcPr>
                  <w:tcW w:w="1551" w:type="dxa"/>
                  <w:vAlign w:val="center"/>
                </w:tcPr>
                <w:p w14:paraId="736F0E2E"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V0</w:t>
                  </w:r>
                </w:p>
              </w:tc>
            </w:tr>
            <w:tr w:rsidR="00146B7C" w:rsidRPr="006D5B9F" w14:paraId="41B353F3" w14:textId="77777777" w:rsidTr="00D259B1">
              <w:trPr>
                <w:jc w:val="center"/>
              </w:trPr>
              <w:tc>
                <w:tcPr>
                  <w:tcW w:w="2322" w:type="dxa"/>
                  <w:vAlign w:val="center"/>
                </w:tcPr>
                <w:p w14:paraId="77119172"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缺口冲击强度/KJ/m2</w:t>
                  </w:r>
                </w:p>
              </w:tc>
              <w:tc>
                <w:tcPr>
                  <w:tcW w:w="1518" w:type="dxa"/>
                  <w:vAlign w:val="center"/>
                </w:tcPr>
                <w:p w14:paraId="7805A7DD"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ISO 180A</w:t>
                  </w:r>
                </w:p>
              </w:tc>
              <w:tc>
                <w:tcPr>
                  <w:tcW w:w="1417" w:type="dxa"/>
                  <w:vAlign w:val="center"/>
                </w:tcPr>
                <w:p w14:paraId="0C05C765"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≥50</w:t>
                  </w:r>
                </w:p>
              </w:tc>
              <w:tc>
                <w:tcPr>
                  <w:tcW w:w="1551" w:type="dxa"/>
                  <w:vAlign w:val="center"/>
                </w:tcPr>
                <w:p w14:paraId="54BF15C7"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≥35</w:t>
                  </w:r>
                </w:p>
              </w:tc>
            </w:tr>
            <w:tr w:rsidR="00146B7C" w:rsidRPr="006D5B9F" w14:paraId="28751DF8" w14:textId="77777777" w:rsidTr="00D259B1">
              <w:trPr>
                <w:jc w:val="center"/>
              </w:trPr>
              <w:tc>
                <w:tcPr>
                  <w:tcW w:w="2322" w:type="dxa"/>
                  <w:vAlign w:val="center"/>
                </w:tcPr>
                <w:p w14:paraId="17A87742"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断裂伸长率/%</w:t>
                  </w:r>
                </w:p>
              </w:tc>
              <w:tc>
                <w:tcPr>
                  <w:tcW w:w="1518" w:type="dxa"/>
                  <w:vAlign w:val="center"/>
                </w:tcPr>
                <w:p w14:paraId="34F3DA9F"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ISO 527</w:t>
                  </w:r>
                </w:p>
              </w:tc>
              <w:tc>
                <w:tcPr>
                  <w:tcW w:w="1417" w:type="dxa"/>
                  <w:vAlign w:val="center"/>
                </w:tcPr>
                <w:p w14:paraId="0A16CFB8"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≥110</w:t>
                  </w:r>
                </w:p>
              </w:tc>
              <w:tc>
                <w:tcPr>
                  <w:tcW w:w="1551" w:type="dxa"/>
                  <w:vAlign w:val="center"/>
                </w:tcPr>
                <w:p w14:paraId="282B8409"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≥100</w:t>
                  </w:r>
                </w:p>
              </w:tc>
            </w:tr>
            <w:tr w:rsidR="00146B7C" w:rsidRPr="006D5B9F" w14:paraId="0AD5D758" w14:textId="77777777" w:rsidTr="00D259B1">
              <w:trPr>
                <w:jc w:val="center"/>
              </w:trPr>
              <w:tc>
                <w:tcPr>
                  <w:tcW w:w="2322" w:type="dxa"/>
                  <w:vAlign w:val="center"/>
                </w:tcPr>
                <w:p w14:paraId="300B7E9F"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HDT</w:t>
                  </w:r>
                </w:p>
              </w:tc>
              <w:tc>
                <w:tcPr>
                  <w:tcW w:w="1518" w:type="dxa"/>
                  <w:vAlign w:val="center"/>
                </w:tcPr>
                <w:p w14:paraId="44057733"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ISO 75</w:t>
                  </w:r>
                </w:p>
              </w:tc>
              <w:tc>
                <w:tcPr>
                  <w:tcW w:w="1417" w:type="dxa"/>
                  <w:vAlign w:val="center"/>
                </w:tcPr>
                <w:p w14:paraId="20BAA669"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120-124</w:t>
                  </w:r>
                </w:p>
              </w:tc>
              <w:tc>
                <w:tcPr>
                  <w:tcW w:w="1551" w:type="dxa"/>
                  <w:vAlign w:val="center"/>
                </w:tcPr>
                <w:p w14:paraId="338EDD8A"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79-85</w:t>
                  </w:r>
                </w:p>
              </w:tc>
            </w:tr>
            <w:tr w:rsidR="00146B7C" w:rsidRPr="006D5B9F" w14:paraId="36F77E93" w14:textId="77777777" w:rsidTr="00D259B1">
              <w:trPr>
                <w:jc w:val="center"/>
              </w:trPr>
              <w:tc>
                <w:tcPr>
                  <w:tcW w:w="2322" w:type="dxa"/>
                  <w:vAlign w:val="center"/>
                </w:tcPr>
                <w:p w14:paraId="48B30723"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灼热丝温度/℃</w:t>
                  </w:r>
                </w:p>
              </w:tc>
              <w:tc>
                <w:tcPr>
                  <w:tcW w:w="1518" w:type="dxa"/>
                  <w:vAlign w:val="center"/>
                </w:tcPr>
                <w:p w14:paraId="17259E16"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 xml:space="preserve">IEC </w:t>
                  </w:r>
                  <w:r w:rsidRPr="006D5B9F">
                    <w:rPr>
                      <w:rFonts w:ascii="宋体" w:eastAsia="宋体" w:hAnsi="宋体" w:cs="Times New Roman" w:hint="eastAsia"/>
                      <w:sz w:val="24"/>
                    </w:rPr>
                    <w:lastRenderedPageBreak/>
                    <w:t>60695-2-12</w:t>
                  </w:r>
                </w:p>
              </w:tc>
              <w:tc>
                <w:tcPr>
                  <w:tcW w:w="1417" w:type="dxa"/>
                  <w:vAlign w:val="center"/>
                </w:tcPr>
                <w:p w14:paraId="192E79B4"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lastRenderedPageBreak/>
                    <w:t>850/1.5mm</w:t>
                  </w:r>
                </w:p>
              </w:tc>
              <w:tc>
                <w:tcPr>
                  <w:tcW w:w="1551" w:type="dxa"/>
                  <w:vAlign w:val="center"/>
                </w:tcPr>
                <w:p w14:paraId="26FF9B59" w14:textId="77777777" w:rsidR="00146B7C" w:rsidRPr="006D5B9F" w:rsidRDefault="00146B7C" w:rsidP="00D259B1">
                  <w:pPr>
                    <w:adjustRightInd w:val="0"/>
                    <w:snapToGrid w:val="0"/>
                    <w:spacing w:line="500" w:lineRule="exact"/>
                    <w:rPr>
                      <w:rFonts w:ascii="宋体" w:eastAsia="宋体" w:hAnsi="宋体" w:cs="Times New Roman"/>
                      <w:sz w:val="24"/>
                    </w:rPr>
                  </w:pPr>
                </w:p>
              </w:tc>
            </w:tr>
            <w:tr w:rsidR="00146B7C" w:rsidRPr="006D5B9F" w14:paraId="36A8C3BF" w14:textId="77777777" w:rsidTr="00D259B1">
              <w:trPr>
                <w:jc w:val="center"/>
              </w:trPr>
              <w:tc>
                <w:tcPr>
                  <w:tcW w:w="2322" w:type="dxa"/>
                  <w:vAlign w:val="center"/>
                </w:tcPr>
                <w:p w14:paraId="4FBF8DB1"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lastRenderedPageBreak/>
                    <w:t>镭雕效果</w:t>
                  </w:r>
                </w:p>
              </w:tc>
              <w:tc>
                <w:tcPr>
                  <w:tcW w:w="1518" w:type="dxa"/>
                  <w:vAlign w:val="center"/>
                </w:tcPr>
                <w:p w14:paraId="02AB934D"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w:t>
                  </w:r>
                </w:p>
              </w:tc>
              <w:tc>
                <w:tcPr>
                  <w:tcW w:w="1417" w:type="dxa"/>
                  <w:vAlign w:val="center"/>
                </w:tcPr>
                <w:p w14:paraId="0B3E95D7"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字体清晰</w:t>
                  </w:r>
                </w:p>
                <w:p w14:paraId="7B071AAB"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镭雕效率高</w:t>
                  </w:r>
                </w:p>
              </w:tc>
              <w:tc>
                <w:tcPr>
                  <w:tcW w:w="1551" w:type="dxa"/>
                  <w:vAlign w:val="center"/>
                </w:tcPr>
                <w:p w14:paraId="5A97007B"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字体清晰</w:t>
                  </w:r>
                </w:p>
                <w:p w14:paraId="6DFA4EAA" w14:textId="77777777" w:rsidR="00146B7C" w:rsidRPr="006D5B9F" w:rsidRDefault="00146B7C" w:rsidP="00D259B1">
                  <w:pPr>
                    <w:adjustRightInd w:val="0"/>
                    <w:snapToGrid w:val="0"/>
                    <w:spacing w:line="500" w:lineRule="exact"/>
                    <w:rPr>
                      <w:rFonts w:ascii="宋体" w:eastAsia="宋体" w:hAnsi="宋体" w:cs="Times New Roman"/>
                      <w:sz w:val="24"/>
                    </w:rPr>
                  </w:pPr>
                  <w:r w:rsidRPr="006D5B9F">
                    <w:rPr>
                      <w:rFonts w:ascii="宋体" w:eastAsia="宋体" w:hAnsi="宋体" w:cs="Times New Roman" w:hint="eastAsia"/>
                      <w:sz w:val="24"/>
                    </w:rPr>
                    <w:t>镭雕效率高</w:t>
                  </w:r>
                </w:p>
              </w:tc>
            </w:tr>
          </w:tbl>
          <w:p w14:paraId="036A5720" w14:textId="77777777" w:rsidR="00146B7C" w:rsidRPr="006D5B9F" w:rsidRDefault="00146B7C" w:rsidP="00D259B1">
            <w:pPr>
              <w:spacing w:line="500" w:lineRule="exact"/>
              <w:jc w:val="left"/>
              <w:rPr>
                <w:rFonts w:ascii="宋体" w:eastAsia="宋体" w:hAnsi="宋体"/>
                <w:spacing w:val="-4"/>
                <w:sz w:val="32"/>
                <w:szCs w:val="32"/>
              </w:rPr>
            </w:pPr>
          </w:p>
        </w:tc>
      </w:tr>
      <w:tr w:rsidR="00146B7C" w14:paraId="7D28EF62" w14:textId="77777777" w:rsidTr="00D259B1">
        <w:trPr>
          <w:trHeight w:val="567"/>
        </w:trPr>
        <w:tc>
          <w:tcPr>
            <w:tcW w:w="8835" w:type="dxa"/>
            <w:gridSpan w:val="3"/>
            <w:vAlign w:val="center"/>
          </w:tcPr>
          <w:p w14:paraId="201C6A5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lastRenderedPageBreak/>
              <w:t>其他需求</w:t>
            </w:r>
          </w:p>
        </w:tc>
      </w:tr>
      <w:tr w:rsidR="00146B7C" w14:paraId="5FDEDE2A" w14:textId="77777777" w:rsidTr="00D259B1">
        <w:trPr>
          <w:trHeight w:val="567"/>
        </w:trPr>
        <w:tc>
          <w:tcPr>
            <w:tcW w:w="8835" w:type="dxa"/>
            <w:gridSpan w:val="3"/>
            <w:vAlign w:val="center"/>
          </w:tcPr>
          <w:p w14:paraId="26748A00" w14:textId="77777777" w:rsidR="00146B7C" w:rsidRPr="006D5B9F" w:rsidRDefault="00146B7C" w:rsidP="00D259B1">
            <w:pPr>
              <w:spacing w:line="500" w:lineRule="exact"/>
              <w:jc w:val="center"/>
              <w:rPr>
                <w:rFonts w:ascii="宋体" w:eastAsia="宋体" w:hAnsi="宋体"/>
                <w:spacing w:val="-4"/>
                <w:sz w:val="32"/>
                <w:szCs w:val="32"/>
              </w:rPr>
            </w:pPr>
            <w:r w:rsidRPr="006D5B9F">
              <w:rPr>
                <w:rFonts w:ascii="宋体" w:eastAsia="宋体" w:hAnsi="宋体" w:hint="eastAsia"/>
                <w:spacing w:val="-4"/>
                <w:sz w:val="28"/>
                <w:szCs w:val="28"/>
              </w:rPr>
              <w:t>无</w:t>
            </w:r>
          </w:p>
        </w:tc>
      </w:tr>
      <w:tr w:rsidR="00146B7C" w14:paraId="3F5336FB" w14:textId="77777777" w:rsidTr="00D259B1">
        <w:trPr>
          <w:trHeight w:val="567"/>
        </w:trPr>
        <w:tc>
          <w:tcPr>
            <w:tcW w:w="8835" w:type="dxa"/>
            <w:gridSpan w:val="3"/>
            <w:vAlign w:val="center"/>
          </w:tcPr>
          <w:p w14:paraId="03FDEBFF"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4B912F89" w14:textId="77777777" w:rsidTr="00D259B1">
        <w:trPr>
          <w:trHeight w:val="567"/>
        </w:trPr>
        <w:tc>
          <w:tcPr>
            <w:tcW w:w="8835" w:type="dxa"/>
            <w:gridSpan w:val="3"/>
            <w:vAlign w:val="center"/>
          </w:tcPr>
          <w:p w14:paraId="76710E80" w14:textId="77777777" w:rsidR="00146B7C" w:rsidRPr="006D5B9F" w:rsidRDefault="00146B7C" w:rsidP="00D259B1">
            <w:pPr>
              <w:spacing w:line="500" w:lineRule="exact"/>
              <w:jc w:val="left"/>
              <w:rPr>
                <w:rFonts w:ascii="黑体" w:eastAsia="黑体" w:hAnsi="黑体"/>
                <w:spacing w:val="-4"/>
                <w:sz w:val="28"/>
                <w:szCs w:val="28"/>
              </w:rPr>
            </w:pPr>
            <w:r w:rsidRPr="006D5B9F">
              <w:rPr>
                <w:rFonts w:ascii="黑体" w:eastAsia="黑体" w:hAnsi="黑体" w:hint="eastAsia"/>
                <w:spacing w:val="-4"/>
                <w:sz w:val="28"/>
                <w:szCs w:val="28"/>
              </w:rPr>
              <w:t>一、宁波市市级政策支持：</w:t>
            </w:r>
          </w:p>
          <w:p w14:paraId="6A46441A"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1.生活补贴经费：</w:t>
            </w:r>
            <w:r w:rsidRPr="006D5B9F">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24AF802D"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2.出站留甬工作补助经费：</w:t>
            </w:r>
            <w:r w:rsidRPr="006D5B9F">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7BD4F2F2"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3.优秀博士后奖励经费：</w:t>
            </w:r>
            <w:r w:rsidRPr="006D5B9F">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33791B63"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4.择优资助配套经费：</w:t>
            </w:r>
            <w:r w:rsidRPr="006D5B9F">
              <w:rPr>
                <w:rFonts w:ascii="宋体" w:eastAsia="宋体" w:hAnsi="宋体"/>
                <w:spacing w:val="-4"/>
                <w:sz w:val="28"/>
                <w:szCs w:val="28"/>
              </w:rPr>
              <w:t>对获得中国博士后科学基金资助或浙江省博士后科研项目择优资助的项目，按1：1比例给予配套资助。</w:t>
            </w:r>
          </w:p>
          <w:p w14:paraId="481C66FA" w14:textId="77777777" w:rsidR="00146B7C" w:rsidRPr="006D5B9F" w:rsidRDefault="00146B7C" w:rsidP="00D259B1">
            <w:pPr>
              <w:spacing w:line="500" w:lineRule="exact"/>
              <w:jc w:val="left"/>
              <w:rPr>
                <w:rFonts w:ascii="黑体" w:eastAsia="黑体" w:hAnsi="黑体"/>
                <w:spacing w:val="-4"/>
                <w:sz w:val="28"/>
                <w:szCs w:val="28"/>
              </w:rPr>
            </w:pPr>
            <w:r w:rsidRPr="006D5B9F">
              <w:rPr>
                <w:rFonts w:ascii="黑体" w:eastAsia="黑体" w:hAnsi="黑体" w:hint="eastAsia"/>
                <w:spacing w:val="-4"/>
                <w:sz w:val="28"/>
                <w:szCs w:val="28"/>
              </w:rPr>
              <w:t>二、镇海区博士后资助政策：</w:t>
            </w:r>
          </w:p>
          <w:p w14:paraId="04A75FA3"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hint="eastAsia"/>
                <w:b/>
                <w:bCs/>
                <w:spacing w:val="-4"/>
                <w:sz w:val="28"/>
                <w:szCs w:val="28"/>
              </w:rPr>
              <w:t>生活补贴经费：</w:t>
            </w:r>
            <w:r w:rsidRPr="006D5B9F">
              <w:rPr>
                <w:rFonts w:ascii="宋体" w:eastAsia="宋体" w:hAnsi="宋体" w:hint="eastAsia"/>
                <w:spacing w:val="-4"/>
                <w:sz w:val="28"/>
                <w:szCs w:val="28"/>
              </w:rPr>
              <w:t>设站单位招收博士后进站并正常研活动的，区财政按招收人数给予每年</w:t>
            </w:r>
            <w:r w:rsidRPr="006D5B9F">
              <w:rPr>
                <w:rFonts w:ascii="宋体" w:eastAsia="宋体" w:hAnsi="宋体"/>
                <w:spacing w:val="-4"/>
                <w:sz w:val="28"/>
                <w:szCs w:val="28"/>
              </w:rPr>
              <w:t>3万元生活补助，最长不超过两年。</w:t>
            </w:r>
          </w:p>
          <w:p w14:paraId="240CA963" w14:textId="77777777" w:rsidR="00146B7C" w:rsidRPr="006D5B9F" w:rsidRDefault="00146B7C" w:rsidP="00D259B1">
            <w:pPr>
              <w:spacing w:line="500" w:lineRule="exact"/>
              <w:jc w:val="left"/>
              <w:rPr>
                <w:rFonts w:ascii="黑体" w:eastAsia="黑体" w:hAnsi="黑体"/>
                <w:spacing w:val="-4"/>
                <w:sz w:val="28"/>
                <w:szCs w:val="28"/>
              </w:rPr>
            </w:pPr>
            <w:r w:rsidRPr="006D5B9F">
              <w:rPr>
                <w:rFonts w:ascii="黑体" w:eastAsia="黑体" w:hAnsi="黑体" w:hint="eastAsia"/>
                <w:spacing w:val="-4"/>
                <w:sz w:val="28"/>
                <w:szCs w:val="28"/>
              </w:rPr>
              <w:t>三、进站博士后单位待遇：</w:t>
            </w:r>
          </w:p>
          <w:p w14:paraId="14CB0526" w14:textId="77777777" w:rsidR="00146B7C" w:rsidRPr="006D5B9F" w:rsidRDefault="00146B7C" w:rsidP="00D259B1">
            <w:pPr>
              <w:spacing w:line="500" w:lineRule="exact"/>
              <w:jc w:val="left"/>
              <w:rPr>
                <w:rFonts w:ascii="宋体" w:eastAsia="宋体" w:hAnsi="宋体"/>
                <w:spacing w:val="-4"/>
                <w:sz w:val="32"/>
                <w:szCs w:val="32"/>
              </w:rPr>
            </w:pPr>
            <w:r w:rsidRPr="006D5B9F">
              <w:rPr>
                <w:rFonts w:ascii="宋体" w:eastAsia="宋体" w:hAnsi="宋体" w:hint="eastAsia"/>
                <w:spacing w:val="-4"/>
                <w:sz w:val="28"/>
                <w:szCs w:val="28"/>
              </w:rPr>
              <w:t>全职年薪</w:t>
            </w:r>
            <w:r w:rsidRPr="006D5B9F">
              <w:rPr>
                <w:rFonts w:ascii="宋体" w:eastAsia="宋体" w:hAnsi="宋体"/>
                <w:spacing w:val="-4"/>
                <w:sz w:val="28"/>
                <w:szCs w:val="28"/>
              </w:rPr>
              <w:t>20－40万元，兼职年薪8－12万元，可以享受当地人才政策。</w:t>
            </w:r>
          </w:p>
        </w:tc>
      </w:tr>
    </w:tbl>
    <w:p w14:paraId="1BD98578" w14:textId="23ABCC87" w:rsidR="00A47A2C" w:rsidRDefault="00A47A2C" w:rsidP="00146B7C">
      <w:pPr>
        <w:spacing w:line="500" w:lineRule="exact"/>
        <w:jc w:val="left"/>
        <w:rPr>
          <w:rFonts w:ascii="仿宋_GB2312" w:eastAsia="仿宋_GB2312" w:hAnsi="黑体"/>
          <w:spacing w:val="-4"/>
          <w:sz w:val="32"/>
          <w:szCs w:val="32"/>
        </w:rPr>
      </w:pPr>
    </w:p>
    <w:p w14:paraId="6DCE7001" w14:textId="77777777" w:rsidR="00146B7C" w:rsidRDefault="00146B7C" w:rsidP="00146B7C">
      <w:pPr>
        <w:spacing w:line="500" w:lineRule="exact"/>
        <w:jc w:val="left"/>
        <w:rPr>
          <w:rFonts w:ascii="仿宋_GB2312" w:eastAsia="仿宋_GB2312" w:hAnsi="黑体"/>
          <w:spacing w:val="-4"/>
          <w:sz w:val="32"/>
          <w:szCs w:val="32"/>
        </w:rPr>
      </w:pPr>
    </w:p>
    <w:tbl>
      <w:tblPr>
        <w:tblStyle w:val="a3"/>
        <w:tblW w:w="0" w:type="auto"/>
        <w:tblLook w:val="04A0" w:firstRow="1" w:lastRow="0" w:firstColumn="1" w:lastColumn="0" w:noHBand="0" w:noVBand="1"/>
      </w:tblPr>
      <w:tblGrid>
        <w:gridCol w:w="704"/>
        <w:gridCol w:w="851"/>
        <w:gridCol w:w="7280"/>
      </w:tblGrid>
      <w:tr w:rsidR="00146B7C" w14:paraId="172CE046" w14:textId="77777777" w:rsidTr="00D259B1">
        <w:trPr>
          <w:trHeight w:val="567"/>
        </w:trPr>
        <w:tc>
          <w:tcPr>
            <w:tcW w:w="1555" w:type="dxa"/>
            <w:gridSpan w:val="2"/>
            <w:vAlign w:val="center"/>
          </w:tcPr>
          <w:p w14:paraId="02E2194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36EF58C2" w14:textId="77777777" w:rsidR="00146B7C" w:rsidRPr="006D5B9F" w:rsidRDefault="00146B7C" w:rsidP="00D259B1">
            <w:pPr>
              <w:spacing w:line="500" w:lineRule="exact"/>
              <w:jc w:val="center"/>
              <w:rPr>
                <w:rFonts w:ascii="方正小标宋简体" w:eastAsia="方正小标宋简体" w:hAnsi="黑体"/>
                <w:spacing w:val="-4"/>
                <w:sz w:val="32"/>
                <w:szCs w:val="32"/>
              </w:rPr>
            </w:pPr>
            <w:r w:rsidRPr="006D5B9F">
              <w:rPr>
                <w:rFonts w:ascii="方正小标宋简体" w:eastAsia="方正小标宋简体" w:hAnsi="黑体" w:hint="eastAsia"/>
                <w:spacing w:val="-4"/>
                <w:sz w:val="32"/>
                <w:szCs w:val="32"/>
              </w:rPr>
              <w:t>宁波杉杉新材料科技有限公司</w:t>
            </w:r>
          </w:p>
        </w:tc>
      </w:tr>
      <w:tr w:rsidR="00146B7C" w14:paraId="750E0C26" w14:textId="77777777" w:rsidTr="00D259B1">
        <w:trPr>
          <w:trHeight w:val="567"/>
        </w:trPr>
        <w:tc>
          <w:tcPr>
            <w:tcW w:w="1555" w:type="dxa"/>
            <w:gridSpan w:val="2"/>
            <w:vAlign w:val="center"/>
          </w:tcPr>
          <w:p w14:paraId="2FA4A716"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5AAABFAC" w14:textId="77777777" w:rsidR="00146B7C" w:rsidRPr="006D5B9F" w:rsidRDefault="00146B7C" w:rsidP="00D259B1">
            <w:pPr>
              <w:spacing w:line="500" w:lineRule="exact"/>
              <w:jc w:val="center"/>
              <w:rPr>
                <w:rFonts w:ascii="宋体" w:eastAsia="宋体" w:hAnsi="宋体"/>
                <w:spacing w:val="-4"/>
                <w:sz w:val="32"/>
                <w:szCs w:val="32"/>
              </w:rPr>
            </w:pPr>
            <w:r w:rsidRPr="006D5B9F">
              <w:rPr>
                <w:rFonts w:ascii="宋体" w:eastAsia="宋体" w:hAnsi="宋体" w:hint="eastAsia"/>
                <w:spacing w:val="-4"/>
                <w:sz w:val="32"/>
                <w:szCs w:val="32"/>
              </w:rPr>
              <w:t>李惊蛰</w:t>
            </w:r>
          </w:p>
          <w:p w14:paraId="63880AAA" w14:textId="77777777" w:rsidR="00146B7C" w:rsidRPr="006D5B9F" w:rsidRDefault="00146B7C" w:rsidP="00D259B1">
            <w:pPr>
              <w:spacing w:line="500" w:lineRule="exact"/>
              <w:jc w:val="center"/>
              <w:rPr>
                <w:rFonts w:ascii="宋体" w:eastAsia="宋体" w:hAnsi="宋体"/>
                <w:spacing w:val="-4"/>
                <w:sz w:val="32"/>
                <w:szCs w:val="32"/>
              </w:rPr>
            </w:pPr>
            <w:r w:rsidRPr="006D5B9F">
              <w:rPr>
                <w:rFonts w:ascii="宋体" w:eastAsia="宋体" w:hAnsi="宋体"/>
                <w:spacing w:val="-4"/>
                <w:sz w:val="32"/>
                <w:szCs w:val="32"/>
              </w:rPr>
              <w:t>13105521887</w:t>
            </w:r>
          </w:p>
        </w:tc>
      </w:tr>
      <w:tr w:rsidR="00146B7C" w14:paraId="012ABC7F" w14:textId="77777777" w:rsidTr="00D259B1">
        <w:trPr>
          <w:trHeight w:val="567"/>
        </w:trPr>
        <w:tc>
          <w:tcPr>
            <w:tcW w:w="1555" w:type="dxa"/>
            <w:gridSpan w:val="2"/>
            <w:vAlign w:val="center"/>
          </w:tcPr>
          <w:p w14:paraId="36F4F95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6F0DD82A" w14:textId="77777777" w:rsidR="00146B7C" w:rsidRPr="006D5B9F" w:rsidRDefault="00146B7C" w:rsidP="00D259B1">
            <w:pPr>
              <w:spacing w:line="500" w:lineRule="exact"/>
              <w:ind w:firstLineChars="200" w:firstLine="544"/>
              <w:jc w:val="left"/>
              <w:rPr>
                <w:rFonts w:ascii="宋体" w:eastAsia="宋体" w:hAnsi="宋体"/>
                <w:spacing w:val="-4"/>
                <w:sz w:val="32"/>
                <w:szCs w:val="32"/>
              </w:rPr>
            </w:pPr>
            <w:r w:rsidRPr="006D5B9F">
              <w:rPr>
                <w:rFonts w:ascii="宋体" w:eastAsia="宋体" w:hAnsi="宋体"/>
                <w:spacing w:val="-4"/>
                <w:sz w:val="28"/>
                <w:szCs w:val="28"/>
              </w:rPr>
              <w:t>宁波杉杉新材料科技有限公司是一家专门从事于锂离子电池负极材料的研发、生产和销售活动的高新技术企业。公司一直致力于锂离子电池负极材料领域的研发，依托企业博士后流动工作站和企业技术中心搭建的科研平台,产品结构从单一的中间相炭微球发展成为拥有中间相、天然石墨、人造石墨、复合石墨、合金及硬炭六大系列二十几个产品多元化的产品结构。公司自成立以来，承担了国家“863计划”项目、国家高技术产业化示范工程项目、国家发改委信息产业企业技术进步和产业升级专项项目、国家火炬计划项目、科技部创新基金等多个国家及部委的科技项目。</w:t>
            </w:r>
          </w:p>
        </w:tc>
      </w:tr>
      <w:tr w:rsidR="00146B7C" w14:paraId="66316A6E" w14:textId="77777777" w:rsidTr="00D259B1">
        <w:trPr>
          <w:trHeight w:val="567"/>
        </w:trPr>
        <w:tc>
          <w:tcPr>
            <w:tcW w:w="8835" w:type="dxa"/>
            <w:gridSpan w:val="3"/>
            <w:vAlign w:val="center"/>
          </w:tcPr>
          <w:p w14:paraId="5F8E03B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14:paraId="6EFCA53D" w14:textId="77777777" w:rsidTr="00D259B1">
        <w:trPr>
          <w:trHeight w:val="567"/>
        </w:trPr>
        <w:tc>
          <w:tcPr>
            <w:tcW w:w="704" w:type="dxa"/>
            <w:vMerge w:val="restart"/>
            <w:vAlign w:val="center"/>
          </w:tcPr>
          <w:p w14:paraId="10CCF94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22848B5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51E23AF5" w14:textId="77777777" w:rsidR="00146B7C" w:rsidRPr="00FE6D2A" w:rsidRDefault="00146B7C" w:rsidP="00D259B1">
            <w:pPr>
              <w:spacing w:line="500" w:lineRule="exact"/>
              <w:jc w:val="center"/>
              <w:rPr>
                <w:rFonts w:ascii="宋体" w:eastAsia="宋体" w:hAnsi="宋体"/>
                <w:b/>
                <w:bCs/>
                <w:spacing w:val="-4"/>
                <w:sz w:val="28"/>
                <w:szCs w:val="28"/>
              </w:rPr>
            </w:pPr>
            <w:r w:rsidRPr="00FE6D2A">
              <w:rPr>
                <w:rFonts w:ascii="宋体" w:eastAsia="宋体" w:hAnsi="宋体" w:hint="eastAsia"/>
                <w:b/>
                <w:bCs/>
                <w:spacing w:val="-4"/>
                <w:sz w:val="28"/>
                <w:szCs w:val="28"/>
              </w:rPr>
              <w:t>锂离子电池负极材料的开发与应用</w:t>
            </w:r>
          </w:p>
        </w:tc>
      </w:tr>
      <w:tr w:rsidR="00146B7C" w14:paraId="6272DD1D" w14:textId="77777777" w:rsidTr="00D259B1">
        <w:trPr>
          <w:trHeight w:val="567"/>
        </w:trPr>
        <w:tc>
          <w:tcPr>
            <w:tcW w:w="704" w:type="dxa"/>
            <w:vMerge/>
            <w:vAlign w:val="center"/>
          </w:tcPr>
          <w:p w14:paraId="6D5C0600"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7E5F1D1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21ECF020" w14:textId="77777777" w:rsidR="00146B7C" w:rsidRPr="00FE6D2A" w:rsidRDefault="00146B7C" w:rsidP="00D259B1">
            <w:pPr>
              <w:spacing w:line="500" w:lineRule="exact"/>
              <w:jc w:val="left"/>
              <w:rPr>
                <w:rFonts w:ascii="宋体" w:eastAsia="宋体" w:hAnsi="宋体"/>
                <w:spacing w:val="-4"/>
                <w:sz w:val="28"/>
                <w:szCs w:val="28"/>
              </w:rPr>
            </w:pPr>
            <w:r w:rsidRPr="00FE6D2A">
              <w:rPr>
                <w:rFonts w:ascii="宋体" w:eastAsia="宋体" w:hAnsi="宋体"/>
                <w:spacing w:val="-4"/>
                <w:sz w:val="28"/>
                <w:szCs w:val="28"/>
              </w:rPr>
              <w:t>1.锂离子电池碳负极材料开发与应用</w:t>
            </w:r>
          </w:p>
          <w:p w14:paraId="19C4C894" w14:textId="77777777" w:rsidR="00146B7C" w:rsidRPr="00FE6D2A" w:rsidRDefault="00146B7C" w:rsidP="00D259B1">
            <w:pPr>
              <w:spacing w:line="500" w:lineRule="exact"/>
              <w:jc w:val="left"/>
              <w:rPr>
                <w:rFonts w:ascii="宋体" w:eastAsia="宋体" w:hAnsi="宋体"/>
                <w:spacing w:val="-4"/>
                <w:sz w:val="28"/>
                <w:szCs w:val="28"/>
              </w:rPr>
            </w:pPr>
            <w:r w:rsidRPr="00FE6D2A">
              <w:rPr>
                <w:rFonts w:ascii="宋体" w:eastAsia="宋体" w:hAnsi="宋体"/>
                <w:spacing w:val="-4"/>
                <w:sz w:val="28"/>
                <w:szCs w:val="28"/>
              </w:rPr>
              <w:t>2.锂离子电池新型负极材料开发与应用</w:t>
            </w:r>
          </w:p>
          <w:p w14:paraId="2D4F9E26" w14:textId="77777777" w:rsidR="00146B7C" w:rsidRPr="00FE6D2A" w:rsidRDefault="00146B7C" w:rsidP="00D259B1">
            <w:pPr>
              <w:spacing w:line="500" w:lineRule="exact"/>
              <w:jc w:val="left"/>
              <w:rPr>
                <w:rFonts w:ascii="宋体" w:eastAsia="宋体" w:hAnsi="宋体"/>
                <w:spacing w:val="-4"/>
                <w:sz w:val="28"/>
                <w:szCs w:val="28"/>
              </w:rPr>
            </w:pPr>
            <w:r w:rsidRPr="00FE6D2A">
              <w:rPr>
                <w:rFonts w:ascii="宋体" w:eastAsia="宋体" w:hAnsi="宋体"/>
                <w:spacing w:val="-4"/>
                <w:sz w:val="28"/>
                <w:szCs w:val="28"/>
              </w:rPr>
              <w:t>3.锂离子电池负极原材料评价与表征</w:t>
            </w:r>
          </w:p>
        </w:tc>
      </w:tr>
      <w:tr w:rsidR="00146B7C" w14:paraId="2661563F" w14:textId="77777777" w:rsidTr="00D259B1">
        <w:trPr>
          <w:trHeight w:val="567"/>
        </w:trPr>
        <w:tc>
          <w:tcPr>
            <w:tcW w:w="704" w:type="dxa"/>
            <w:vMerge/>
            <w:vAlign w:val="center"/>
          </w:tcPr>
          <w:p w14:paraId="6B997C0C"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7A38C26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6E860456" w14:textId="77777777" w:rsidR="00146B7C" w:rsidRPr="006D5B9F" w:rsidRDefault="00146B7C" w:rsidP="00D259B1">
            <w:pPr>
              <w:spacing w:line="500" w:lineRule="exact"/>
              <w:jc w:val="center"/>
              <w:rPr>
                <w:rFonts w:ascii="宋体" w:eastAsia="宋体" w:hAnsi="宋体"/>
                <w:spacing w:val="-4"/>
                <w:sz w:val="28"/>
                <w:szCs w:val="28"/>
              </w:rPr>
            </w:pPr>
            <w:r w:rsidRPr="006D5B9F">
              <w:rPr>
                <w:rFonts w:ascii="宋体" w:eastAsia="宋体" w:hAnsi="宋体" w:hint="eastAsia"/>
                <w:spacing w:val="-4"/>
                <w:sz w:val="28"/>
                <w:szCs w:val="28"/>
              </w:rPr>
              <w:t>3</w:t>
            </w:r>
            <w:r w:rsidRPr="006D5B9F">
              <w:rPr>
                <w:rFonts w:ascii="宋体" w:eastAsia="宋体" w:hAnsi="宋体"/>
                <w:spacing w:val="-4"/>
                <w:sz w:val="28"/>
                <w:szCs w:val="28"/>
              </w:rPr>
              <w:t>人</w:t>
            </w:r>
          </w:p>
        </w:tc>
      </w:tr>
      <w:tr w:rsidR="00146B7C" w14:paraId="697BA100" w14:textId="77777777" w:rsidTr="00D259B1">
        <w:trPr>
          <w:trHeight w:val="567"/>
        </w:trPr>
        <w:tc>
          <w:tcPr>
            <w:tcW w:w="8835" w:type="dxa"/>
            <w:gridSpan w:val="3"/>
            <w:vAlign w:val="center"/>
          </w:tcPr>
          <w:p w14:paraId="7F36843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14:paraId="664E1338" w14:textId="77777777" w:rsidTr="00D259B1">
        <w:trPr>
          <w:trHeight w:val="567"/>
        </w:trPr>
        <w:tc>
          <w:tcPr>
            <w:tcW w:w="704" w:type="dxa"/>
            <w:vMerge w:val="restart"/>
            <w:vAlign w:val="center"/>
          </w:tcPr>
          <w:p w14:paraId="46DC679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10802AD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1FF71E31" w14:textId="77777777" w:rsidR="00146B7C" w:rsidRPr="00FE6D2A" w:rsidRDefault="00146B7C" w:rsidP="00D259B1">
            <w:pPr>
              <w:spacing w:line="500" w:lineRule="exact"/>
              <w:jc w:val="center"/>
              <w:rPr>
                <w:rFonts w:ascii="宋体" w:eastAsia="宋体" w:hAnsi="宋体"/>
                <w:b/>
                <w:bCs/>
                <w:spacing w:val="-4"/>
                <w:sz w:val="28"/>
                <w:szCs w:val="28"/>
              </w:rPr>
            </w:pPr>
            <w:r w:rsidRPr="00FE6D2A">
              <w:rPr>
                <w:rFonts w:ascii="宋体" w:eastAsia="宋体" w:hAnsi="宋体" w:hint="eastAsia"/>
                <w:b/>
                <w:bCs/>
                <w:spacing w:val="-4"/>
                <w:sz w:val="28"/>
                <w:szCs w:val="28"/>
              </w:rPr>
              <w:t>无</w:t>
            </w:r>
          </w:p>
        </w:tc>
      </w:tr>
      <w:tr w:rsidR="00146B7C" w14:paraId="3106F4D2" w14:textId="77777777" w:rsidTr="00D259B1">
        <w:trPr>
          <w:trHeight w:val="567"/>
        </w:trPr>
        <w:tc>
          <w:tcPr>
            <w:tcW w:w="704" w:type="dxa"/>
            <w:vMerge/>
            <w:vAlign w:val="center"/>
          </w:tcPr>
          <w:p w14:paraId="5C4427E1"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3DBAC91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41C155D7" w14:textId="77777777" w:rsidR="00146B7C" w:rsidRPr="00FE6D2A" w:rsidRDefault="00146B7C" w:rsidP="00D259B1">
            <w:pPr>
              <w:spacing w:line="500" w:lineRule="exact"/>
              <w:jc w:val="center"/>
              <w:rPr>
                <w:rFonts w:ascii="宋体" w:eastAsia="宋体" w:hAnsi="宋体"/>
                <w:spacing w:val="-4"/>
                <w:sz w:val="28"/>
                <w:szCs w:val="28"/>
              </w:rPr>
            </w:pPr>
            <w:r w:rsidRPr="00FE6D2A">
              <w:rPr>
                <w:rFonts w:ascii="宋体" w:eastAsia="宋体" w:hAnsi="宋体" w:hint="eastAsia"/>
                <w:spacing w:val="-4"/>
                <w:sz w:val="28"/>
                <w:szCs w:val="28"/>
              </w:rPr>
              <w:t>无</w:t>
            </w:r>
          </w:p>
        </w:tc>
      </w:tr>
      <w:tr w:rsidR="00146B7C" w14:paraId="37144E26" w14:textId="77777777" w:rsidTr="00D259B1">
        <w:trPr>
          <w:trHeight w:val="567"/>
        </w:trPr>
        <w:tc>
          <w:tcPr>
            <w:tcW w:w="8835" w:type="dxa"/>
            <w:gridSpan w:val="3"/>
            <w:vAlign w:val="center"/>
          </w:tcPr>
          <w:p w14:paraId="72EADC5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146B7C" w14:paraId="1FBACC3D" w14:textId="77777777" w:rsidTr="00D259B1">
        <w:trPr>
          <w:trHeight w:val="567"/>
        </w:trPr>
        <w:tc>
          <w:tcPr>
            <w:tcW w:w="8835" w:type="dxa"/>
            <w:gridSpan w:val="3"/>
            <w:vAlign w:val="center"/>
          </w:tcPr>
          <w:p w14:paraId="2106DF8C" w14:textId="77777777" w:rsidR="00146B7C" w:rsidRPr="006D5B9F" w:rsidRDefault="00146B7C" w:rsidP="00D259B1">
            <w:pPr>
              <w:spacing w:line="500" w:lineRule="exact"/>
              <w:jc w:val="center"/>
              <w:rPr>
                <w:rFonts w:ascii="宋体" w:eastAsia="宋体" w:hAnsi="宋体"/>
                <w:spacing w:val="-4"/>
                <w:sz w:val="32"/>
                <w:szCs w:val="32"/>
              </w:rPr>
            </w:pPr>
            <w:r w:rsidRPr="006D5B9F">
              <w:rPr>
                <w:rFonts w:ascii="宋体" w:eastAsia="宋体" w:hAnsi="宋体" w:hint="eastAsia"/>
                <w:spacing w:val="-4"/>
                <w:sz w:val="28"/>
                <w:szCs w:val="28"/>
              </w:rPr>
              <w:lastRenderedPageBreak/>
              <w:t>无</w:t>
            </w:r>
          </w:p>
        </w:tc>
      </w:tr>
      <w:tr w:rsidR="00146B7C" w14:paraId="363EC625" w14:textId="77777777" w:rsidTr="00D259B1">
        <w:trPr>
          <w:trHeight w:val="567"/>
        </w:trPr>
        <w:tc>
          <w:tcPr>
            <w:tcW w:w="8835" w:type="dxa"/>
            <w:gridSpan w:val="3"/>
            <w:vAlign w:val="center"/>
          </w:tcPr>
          <w:p w14:paraId="5C39F37C"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6D67BDC0" w14:textId="77777777" w:rsidTr="00D259B1">
        <w:trPr>
          <w:trHeight w:val="567"/>
        </w:trPr>
        <w:tc>
          <w:tcPr>
            <w:tcW w:w="8835" w:type="dxa"/>
            <w:gridSpan w:val="3"/>
            <w:vAlign w:val="center"/>
          </w:tcPr>
          <w:p w14:paraId="21445B13" w14:textId="77777777" w:rsidR="00146B7C" w:rsidRPr="006D5B9F" w:rsidRDefault="00146B7C" w:rsidP="00D259B1">
            <w:pPr>
              <w:spacing w:line="500" w:lineRule="exact"/>
              <w:jc w:val="left"/>
              <w:rPr>
                <w:rFonts w:ascii="黑体" w:eastAsia="黑体" w:hAnsi="黑体"/>
                <w:spacing w:val="-4"/>
                <w:sz w:val="28"/>
                <w:szCs w:val="28"/>
              </w:rPr>
            </w:pPr>
            <w:r w:rsidRPr="006D5B9F">
              <w:rPr>
                <w:rFonts w:ascii="黑体" w:eastAsia="黑体" w:hAnsi="黑体" w:hint="eastAsia"/>
                <w:spacing w:val="-4"/>
                <w:sz w:val="28"/>
                <w:szCs w:val="28"/>
              </w:rPr>
              <w:t>一、宁波市市级政策支持：</w:t>
            </w:r>
          </w:p>
          <w:p w14:paraId="5666B561"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1.生活补贴经费：</w:t>
            </w:r>
            <w:r w:rsidRPr="006D5B9F">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3D491D09"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2.出站留甬工作补助经费：</w:t>
            </w:r>
            <w:r w:rsidRPr="006D5B9F">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38EBB118"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3.优秀博士后奖励经费：</w:t>
            </w:r>
            <w:r w:rsidRPr="006D5B9F">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44F5C2DB"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4.择优资助配套经费：</w:t>
            </w:r>
            <w:r w:rsidRPr="006D5B9F">
              <w:rPr>
                <w:rFonts w:ascii="宋体" w:eastAsia="宋体" w:hAnsi="宋体"/>
                <w:spacing w:val="-4"/>
                <w:sz w:val="28"/>
                <w:szCs w:val="28"/>
              </w:rPr>
              <w:t>对获得中国博士后科学基金资助或浙江省博士后科研项目择优资助的项目，按1：1比例给予配套资助。</w:t>
            </w:r>
          </w:p>
          <w:p w14:paraId="23411CEF" w14:textId="77777777" w:rsidR="00146B7C" w:rsidRPr="006D5B9F" w:rsidRDefault="00146B7C" w:rsidP="00D259B1">
            <w:pPr>
              <w:spacing w:line="500" w:lineRule="exact"/>
              <w:jc w:val="left"/>
              <w:rPr>
                <w:rFonts w:ascii="黑体" w:eastAsia="黑体" w:hAnsi="黑体"/>
                <w:spacing w:val="-4"/>
                <w:sz w:val="28"/>
                <w:szCs w:val="28"/>
              </w:rPr>
            </w:pPr>
            <w:r w:rsidRPr="006D5B9F">
              <w:rPr>
                <w:rFonts w:ascii="黑体" w:eastAsia="黑体" w:hAnsi="黑体" w:hint="eastAsia"/>
                <w:spacing w:val="-4"/>
                <w:sz w:val="28"/>
                <w:szCs w:val="28"/>
              </w:rPr>
              <w:t>二、进站博士后单位待遇：</w:t>
            </w:r>
          </w:p>
          <w:p w14:paraId="13FFBA58"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spacing w:val="-4"/>
                <w:sz w:val="28"/>
                <w:szCs w:val="28"/>
              </w:rPr>
              <w:t>1、公司根据项目需求组建研究团队，协助项目的研发。</w:t>
            </w:r>
          </w:p>
          <w:p w14:paraId="549C7A50"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spacing w:val="-4"/>
                <w:sz w:val="28"/>
                <w:szCs w:val="28"/>
              </w:rPr>
              <w:t>2、根据项目需求提供博士后科研经费50~300万。</w:t>
            </w:r>
          </w:p>
          <w:p w14:paraId="120D3FAF"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spacing w:val="-4"/>
                <w:sz w:val="28"/>
                <w:szCs w:val="28"/>
              </w:rPr>
              <w:t>3、博士后年薪25万左右。</w:t>
            </w:r>
          </w:p>
          <w:p w14:paraId="2150D047"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spacing w:val="-4"/>
                <w:sz w:val="28"/>
                <w:szCs w:val="28"/>
              </w:rPr>
              <w:t>4、公司依托国家级技术中心和省级研究院，拥有专职的研发团队及健全的检测设施和中试设备。（目前的检测中心正在申报国家CNAS认证）</w:t>
            </w:r>
          </w:p>
          <w:p w14:paraId="3452F402" w14:textId="77777777" w:rsidR="00146B7C" w:rsidRDefault="00146B7C" w:rsidP="00D259B1">
            <w:pPr>
              <w:spacing w:line="500" w:lineRule="exact"/>
              <w:jc w:val="left"/>
              <w:rPr>
                <w:rFonts w:ascii="仿宋_GB2312" w:eastAsia="仿宋_GB2312" w:hAnsi="黑体"/>
                <w:spacing w:val="-4"/>
                <w:sz w:val="32"/>
                <w:szCs w:val="32"/>
              </w:rPr>
            </w:pPr>
            <w:r w:rsidRPr="006D5B9F">
              <w:rPr>
                <w:rFonts w:ascii="宋体" w:eastAsia="宋体" w:hAnsi="宋体"/>
                <w:spacing w:val="-4"/>
                <w:sz w:val="28"/>
                <w:szCs w:val="28"/>
              </w:rPr>
              <w:t>5、公司提供五险一金，住房补贴、生日福利、节日福利、一次性安家费、年底奖金等。</w:t>
            </w:r>
          </w:p>
        </w:tc>
      </w:tr>
    </w:tbl>
    <w:p w14:paraId="3FE76476" w14:textId="5DABE726" w:rsidR="00A47A2C" w:rsidRDefault="00A47A2C" w:rsidP="00146B7C">
      <w:pPr>
        <w:spacing w:line="500" w:lineRule="exact"/>
        <w:jc w:val="left"/>
        <w:rPr>
          <w:rFonts w:ascii="仿宋_GB2312" w:eastAsia="仿宋_GB2312" w:hAnsi="黑体"/>
          <w:spacing w:val="-4"/>
          <w:sz w:val="32"/>
          <w:szCs w:val="32"/>
        </w:rPr>
      </w:pPr>
    </w:p>
    <w:p w14:paraId="26CF7A9E" w14:textId="77777777" w:rsidR="00A47A2C" w:rsidRDefault="00A47A2C">
      <w:pPr>
        <w:widowControl/>
        <w:jc w:val="left"/>
        <w:rPr>
          <w:rFonts w:ascii="仿宋_GB2312" w:eastAsia="仿宋_GB2312" w:hAnsi="黑体"/>
          <w:spacing w:val="-4"/>
          <w:sz w:val="32"/>
          <w:szCs w:val="32"/>
        </w:rPr>
      </w:pPr>
      <w:r>
        <w:rPr>
          <w:rFonts w:ascii="仿宋_GB2312" w:eastAsia="仿宋_GB2312" w:hAnsi="黑体"/>
          <w:spacing w:val="-4"/>
          <w:sz w:val="32"/>
          <w:szCs w:val="32"/>
        </w:rPr>
        <w:br w:type="page"/>
      </w:r>
    </w:p>
    <w:p w14:paraId="20AE66D6" w14:textId="77777777" w:rsidR="00146B7C" w:rsidRDefault="00146B7C" w:rsidP="00146B7C">
      <w:pPr>
        <w:spacing w:line="500" w:lineRule="exact"/>
        <w:jc w:val="left"/>
        <w:rPr>
          <w:rFonts w:ascii="仿宋_GB2312" w:eastAsia="仿宋_GB2312" w:hAnsi="黑体"/>
          <w:spacing w:val="-4"/>
          <w:sz w:val="32"/>
          <w:szCs w:val="32"/>
        </w:rPr>
      </w:pPr>
    </w:p>
    <w:tbl>
      <w:tblPr>
        <w:tblStyle w:val="a3"/>
        <w:tblW w:w="0" w:type="auto"/>
        <w:tblLook w:val="04A0" w:firstRow="1" w:lastRow="0" w:firstColumn="1" w:lastColumn="0" w:noHBand="0" w:noVBand="1"/>
      </w:tblPr>
      <w:tblGrid>
        <w:gridCol w:w="704"/>
        <w:gridCol w:w="851"/>
        <w:gridCol w:w="7280"/>
      </w:tblGrid>
      <w:tr w:rsidR="00146B7C" w14:paraId="48A51D5D" w14:textId="77777777" w:rsidTr="00D259B1">
        <w:trPr>
          <w:trHeight w:val="567"/>
        </w:trPr>
        <w:tc>
          <w:tcPr>
            <w:tcW w:w="1555" w:type="dxa"/>
            <w:gridSpan w:val="2"/>
            <w:vAlign w:val="center"/>
          </w:tcPr>
          <w:p w14:paraId="680793D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05C09873" w14:textId="77777777" w:rsidR="00146B7C" w:rsidRPr="006D5B9F" w:rsidRDefault="00146B7C" w:rsidP="00D259B1">
            <w:pPr>
              <w:spacing w:line="500" w:lineRule="exact"/>
              <w:jc w:val="center"/>
              <w:rPr>
                <w:rFonts w:ascii="方正小标宋简体" w:eastAsia="方正小标宋简体" w:hAnsi="黑体"/>
                <w:spacing w:val="-4"/>
                <w:sz w:val="32"/>
                <w:szCs w:val="32"/>
              </w:rPr>
            </w:pPr>
            <w:r w:rsidRPr="006D5B9F">
              <w:rPr>
                <w:rFonts w:ascii="方正小标宋简体" w:eastAsia="方正小标宋简体" w:hAnsi="黑体" w:hint="eastAsia"/>
                <w:spacing w:val="-4"/>
                <w:sz w:val="32"/>
                <w:szCs w:val="32"/>
              </w:rPr>
              <w:t>宁波华丰包装有限公司</w:t>
            </w:r>
          </w:p>
        </w:tc>
      </w:tr>
      <w:tr w:rsidR="00146B7C" w14:paraId="17A58099" w14:textId="77777777" w:rsidTr="00D259B1">
        <w:trPr>
          <w:trHeight w:val="567"/>
        </w:trPr>
        <w:tc>
          <w:tcPr>
            <w:tcW w:w="1555" w:type="dxa"/>
            <w:gridSpan w:val="2"/>
            <w:vAlign w:val="center"/>
          </w:tcPr>
          <w:p w14:paraId="01644B5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7FABC256" w14:textId="77777777" w:rsidR="00146B7C" w:rsidRPr="006D5B9F" w:rsidRDefault="00146B7C" w:rsidP="00D259B1">
            <w:pPr>
              <w:spacing w:line="500" w:lineRule="exact"/>
              <w:jc w:val="center"/>
              <w:rPr>
                <w:rFonts w:ascii="宋体" w:eastAsia="宋体" w:hAnsi="宋体"/>
                <w:spacing w:val="-4"/>
                <w:sz w:val="32"/>
                <w:szCs w:val="32"/>
              </w:rPr>
            </w:pPr>
            <w:r w:rsidRPr="006D5B9F">
              <w:rPr>
                <w:rFonts w:ascii="宋体" w:eastAsia="宋体" w:hAnsi="宋体" w:hint="eastAsia"/>
                <w:spacing w:val="-4"/>
                <w:sz w:val="32"/>
                <w:szCs w:val="32"/>
              </w:rPr>
              <w:t>鲁听</w:t>
            </w:r>
          </w:p>
          <w:p w14:paraId="7B4B6D1A" w14:textId="77777777" w:rsidR="00146B7C" w:rsidRDefault="00146B7C" w:rsidP="00D259B1">
            <w:pPr>
              <w:spacing w:line="500" w:lineRule="exact"/>
              <w:jc w:val="center"/>
              <w:rPr>
                <w:rFonts w:ascii="仿宋_GB2312" w:eastAsia="仿宋_GB2312" w:hAnsi="黑体"/>
                <w:spacing w:val="-4"/>
                <w:sz w:val="32"/>
                <w:szCs w:val="32"/>
              </w:rPr>
            </w:pPr>
            <w:r w:rsidRPr="006D5B9F">
              <w:rPr>
                <w:rFonts w:ascii="宋体" w:eastAsia="宋体" w:hAnsi="宋体"/>
                <w:spacing w:val="-4"/>
                <w:sz w:val="32"/>
                <w:szCs w:val="32"/>
              </w:rPr>
              <w:t>15888533928</w:t>
            </w:r>
          </w:p>
        </w:tc>
      </w:tr>
      <w:tr w:rsidR="00146B7C" w14:paraId="0632F402" w14:textId="77777777" w:rsidTr="00D259B1">
        <w:trPr>
          <w:trHeight w:val="567"/>
        </w:trPr>
        <w:tc>
          <w:tcPr>
            <w:tcW w:w="1555" w:type="dxa"/>
            <w:gridSpan w:val="2"/>
            <w:vAlign w:val="center"/>
          </w:tcPr>
          <w:p w14:paraId="434334B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04492C3E" w14:textId="77777777" w:rsidR="00146B7C" w:rsidRPr="006D5B9F" w:rsidRDefault="00146B7C" w:rsidP="00D259B1">
            <w:pPr>
              <w:spacing w:line="500" w:lineRule="exact"/>
              <w:jc w:val="left"/>
              <w:rPr>
                <w:rFonts w:ascii="宋体" w:eastAsia="宋体" w:hAnsi="宋体"/>
                <w:spacing w:val="-4"/>
                <w:sz w:val="32"/>
                <w:szCs w:val="32"/>
              </w:rPr>
            </w:pPr>
            <w:r w:rsidRPr="00AF5576">
              <w:rPr>
                <w:rFonts w:ascii="仿宋_GB2312" w:eastAsia="仿宋_GB2312" w:hAnsi="黑体"/>
                <w:spacing w:val="-4"/>
                <w:sz w:val="32"/>
                <w:szCs w:val="32"/>
              </w:rPr>
              <w:t xml:space="preserve">   </w:t>
            </w:r>
            <w:r w:rsidRPr="006D5B9F">
              <w:rPr>
                <w:rFonts w:ascii="宋体" w:eastAsia="宋体" w:hAnsi="宋体"/>
                <w:spacing w:val="-4"/>
                <w:sz w:val="28"/>
                <w:szCs w:val="28"/>
              </w:rPr>
              <w:t xml:space="preserve"> 宁波华丰包装有限公司是专业生产塑料软包装和高阻隔共挤膜的规模企业，为加大新产品技术研发力度，与浙江大学等院校建立了产学研合作基地，建有省级研发中心，实现共挤膜和彩印软包装融合生产，材料性能优势互补，可为客户提供高阻隔、无溶剂残留的解决方案，拥有先进的透氧、透湿、电子拉力、层间分析显微镜、气相色谱、紫外吸收、耐穿刺、耐老化等各项研发检测仪器，可为客户提供从研发设计</w:t>
            </w:r>
            <w:r w:rsidRPr="006D5B9F">
              <w:rPr>
                <w:rFonts w:ascii="宋体" w:eastAsia="宋体" w:hAnsi="宋体" w:hint="eastAsia"/>
                <w:spacing w:val="-4"/>
                <w:sz w:val="28"/>
                <w:szCs w:val="28"/>
              </w:rPr>
              <w:t>、</w:t>
            </w:r>
            <w:r w:rsidRPr="006D5B9F">
              <w:rPr>
                <w:rFonts w:ascii="宋体" w:eastAsia="宋体" w:hAnsi="宋体"/>
                <w:spacing w:val="-4"/>
                <w:sz w:val="28"/>
                <w:szCs w:val="28"/>
              </w:rPr>
              <w:t>包装升级解决方案</w:t>
            </w:r>
            <w:r w:rsidRPr="006D5B9F">
              <w:rPr>
                <w:rFonts w:ascii="宋体" w:eastAsia="宋体" w:hAnsi="宋体" w:hint="eastAsia"/>
                <w:spacing w:val="-4"/>
                <w:sz w:val="28"/>
                <w:szCs w:val="28"/>
              </w:rPr>
              <w:t>、</w:t>
            </w:r>
            <w:r w:rsidRPr="006D5B9F">
              <w:rPr>
                <w:rFonts w:ascii="宋体" w:eastAsia="宋体" w:hAnsi="宋体"/>
                <w:spacing w:val="-4"/>
                <w:sz w:val="28"/>
                <w:szCs w:val="28"/>
              </w:rPr>
              <w:t>量身定做设备齐全</w:t>
            </w:r>
            <w:r w:rsidRPr="006D5B9F">
              <w:rPr>
                <w:rFonts w:ascii="宋体" w:eastAsia="宋体" w:hAnsi="宋体" w:hint="eastAsia"/>
                <w:spacing w:val="-4"/>
                <w:sz w:val="28"/>
                <w:szCs w:val="28"/>
              </w:rPr>
              <w:t>、</w:t>
            </w:r>
            <w:r w:rsidRPr="006D5B9F">
              <w:rPr>
                <w:rFonts w:ascii="宋体" w:eastAsia="宋体" w:hAnsi="宋体"/>
                <w:spacing w:val="-4"/>
                <w:sz w:val="28"/>
                <w:szCs w:val="28"/>
              </w:rPr>
              <w:t>生产快捷的一条龙服务，医疗器械吸塑膜、高阻隔多层共挤膜市场占有率领先，EVA太阳能电池封装胶膜销</w:t>
            </w:r>
            <w:r w:rsidRPr="006D5B9F">
              <w:rPr>
                <w:rFonts w:ascii="宋体" w:eastAsia="宋体" w:hAnsi="宋体" w:hint="eastAsia"/>
                <w:spacing w:val="-4"/>
                <w:sz w:val="28"/>
                <w:szCs w:val="28"/>
              </w:rPr>
              <w:t>量不断增长，食品包装膜、袋品质得到了大客户的认同。</w:t>
            </w:r>
          </w:p>
        </w:tc>
      </w:tr>
      <w:tr w:rsidR="00146B7C" w14:paraId="666BBF9E" w14:textId="77777777" w:rsidTr="00D259B1">
        <w:trPr>
          <w:trHeight w:val="567"/>
        </w:trPr>
        <w:tc>
          <w:tcPr>
            <w:tcW w:w="8835" w:type="dxa"/>
            <w:gridSpan w:val="3"/>
            <w:vAlign w:val="center"/>
          </w:tcPr>
          <w:p w14:paraId="6BC7AE0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14:paraId="20BDB618" w14:textId="77777777" w:rsidTr="00D259B1">
        <w:trPr>
          <w:trHeight w:val="567"/>
        </w:trPr>
        <w:tc>
          <w:tcPr>
            <w:tcW w:w="704" w:type="dxa"/>
            <w:vMerge w:val="restart"/>
            <w:vAlign w:val="center"/>
          </w:tcPr>
          <w:p w14:paraId="4EA30D7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项目1</w:t>
            </w:r>
          </w:p>
        </w:tc>
        <w:tc>
          <w:tcPr>
            <w:tcW w:w="851" w:type="dxa"/>
            <w:vAlign w:val="center"/>
          </w:tcPr>
          <w:p w14:paraId="6047FB0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4476E861" w14:textId="77777777" w:rsidR="00146B7C" w:rsidRPr="00FE6D2A" w:rsidRDefault="00146B7C" w:rsidP="00D259B1">
            <w:pPr>
              <w:spacing w:line="500" w:lineRule="exact"/>
              <w:jc w:val="center"/>
              <w:rPr>
                <w:rFonts w:ascii="宋体" w:eastAsia="宋体" w:hAnsi="宋体"/>
                <w:b/>
                <w:bCs/>
                <w:spacing w:val="-4"/>
                <w:sz w:val="28"/>
                <w:szCs w:val="28"/>
              </w:rPr>
            </w:pPr>
            <w:r w:rsidRPr="00FE6D2A">
              <w:rPr>
                <w:rFonts w:ascii="宋体" w:eastAsia="宋体" w:hAnsi="宋体" w:hint="eastAsia"/>
                <w:b/>
                <w:bCs/>
                <w:spacing w:val="-4"/>
                <w:sz w:val="28"/>
                <w:szCs w:val="28"/>
              </w:rPr>
              <w:t>石墨烯散热膜</w:t>
            </w:r>
          </w:p>
        </w:tc>
      </w:tr>
      <w:tr w:rsidR="00146B7C" w14:paraId="45DDB158" w14:textId="77777777" w:rsidTr="00D259B1">
        <w:trPr>
          <w:trHeight w:val="567"/>
        </w:trPr>
        <w:tc>
          <w:tcPr>
            <w:tcW w:w="704" w:type="dxa"/>
            <w:vMerge/>
            <w:vAlign w:val="center"/>
          </w:tcPr>
          <w:p w14:paraId="28FF7CEE"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6C68718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7DD740CB" w14:textId="77777777" w:rsidR="00146B7C" w:rsidRPr="00FE6D2A" w:rsidRDefault="00146B7C" w:rsidP="00D259B1">
            <w:pPr>
              <w:spacing w:line="500" w:lineRule="exact"/>
              <w:jc w:val="left"/>
              <w:rPr>
                <w:rFonts w:ascii="宋体" w:eastAsia="宋体" w:hAnsi="宋体"/>
                <w:spacing w:val="-4"/>
                <w:sz w:val="28"/>
                <w:szCs w:val="28"/>
              </w:rPr>
            </w:pPr>
            <w:r w:rsidRPr="00FE6D2A">
              <w:rPr>
                <w:rFonts w:ascii="宋体" w:eastAsia="宋体" w:hAnsi="宋体" w:hint="eastAsia"/>
                <w:spacing w:val="-4"/>
                <w:sz w:val="28"/>
                <w:szCs w:val="28"/>
              </w:rPr>
              <w:t>以氧化石墨滤饼为原料，利用相关装置，经过技术处理，得到石墨烯散热膜。需要石墨烯方向及相关专业的人才。</w:t>
            </w:r>
          </w:p>
        </w:tc>
      </w:tr>
      <w:tr w:rsidR="00146B7C" w14:paraId="7AE557DA" w14:textId="77777777" w:rsidTr="00D259B1">
        <w:trPr>
          <w:trHeight w:val="567"/>
        </w:trPr>
        <w:tc>
          <w:tcPr>
            <w:tcW w:w="704" w:type="dxa"/>
            <w:vMerge/>
            <w:vAlign w:val="center"/>
          </w:tcPr>
          <w:p w14:paraId="64E951B6"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65F09DA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5ADD67D6" w14:textId="77777777" w:rsidR="00146B7C" w:rsidRPr="00FE6D2A" w:rsidRDefault="00146B7C" w:rsidP="00D259B1">
            <w:pPr>
              <w:spacing w:line="500" w:lineRule="exact"/>
              <w:jc w:val="center"/>
              <w:rPr>
                <w:rFonts w:ascii="宋体" w:eastAsia="宋体" w:hAnsi="宋体"/>
                <w:spacing w:val="-4"/>
                <w:sz w:val="28"/>
                <w:szCs w:val="28"/>
              </w:rPr>
            </w:pPr>
            <w:r w:rsidRPr="00FE6D2A">
              <w:rPr>
                <w:rFonts w:ascii="宋体" w:eastAsia="宋体" w:hAnsi="宋体" w:hint="eastAsia"/>
                <w:spacing w:val="-4"/>
                <w:sz w:val="28"/>
                <w:szCs w:val="28"/>
              </w:rPr>
              <w:t>2</w:t>
            </w:r>
            <w:r w:rsidRPr="00FE6D2A">
              <w:rPr>
                <w:rFonts w:ascii="宋体" w:eastAsia="宋体" w:hAnsi="宋体"/>
                <w:spacing w:val="-4"/>
                <w:sz w:val="28"/>
                <w:szCs w:val="28"/>
              </w:rPr>
              <w:t>人</w:t>
            </w:r>
          </w:p>
        </w:tc>
      </w:tr>
      <w:tr w:rsidR="00146B7C" w14:paraId="2F7AA8A8" w14:textId="77777777" w:rsidTr="00D259B1">
        <w:trPr>
          <w:trHeight w:val="567"/>
        </w:trPr>
        <w:tc>
          <w:tcPr>
            <w:tcW w:w="704" w:type="dxa"/>
            <w:vMerge w:val="restart"/>
            <w:vAlign w:val="center"/>
          </w:tcPr>
          <w:p w14:paraId="4B68419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2</w:t>
            </w:r>
          </w:p>
        </w:tc>
        <w:tc>
          <w:tcPr>
            <w:tcW w:w="851" w:type="dxa"/>
            <w:vAlign w:val="center"/>
          </w:tcPr>
          <w:p w14:paraId="79A9911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792F87D3" w14:textId="77777777" w:rsidR="00146B7C" w:rsidRPr="00FE6D2A" w:rsidRDefault="00146B7C" w:rsidP="00D259B1">
            <w:pPr>
              <w:spacing w:line="500" w:lineRule="exact"/>
              <w:jc w:val="center"/>
              <w:rPr>
                <w:rFonts w:ascii="宋体" w:eastAsia="宋体" w:hAnsi="宋体"/>
                <w:b/>
                <w:bCs/>
                <w:spacing w:val="-4"/>
                <w:sz w:val="28"/>
                <w:szCs w:val="28"/>
              </w:rPr>
            </w:pPr>
            <w:r w:rsidRPr="00FE6D2A">
              <w:rPr>
                <w:rFonts w:ascii="宋体" w:eastAsia="宋体" w:hAnsi="宋体" w:hint="eastAsia"/>
                <w:b/>
                <w:bCs/>
                <w:spacing w:val="-4"/>
                <w:sz w:val="28"/>
                <w:szCs w:val="28"/>
              </w:rPr>
              <w:t>石墨烯抗静电膜</w:t>
            </w:r>
          </w:p>
        </w:tc>
      </w:tr>
      <w:tr w:rsidR="00146B7C" w14:paraId="07EEF1CB" w14:textId="77777777" w:rsidTr="00D259B1">
        <w:trPr>
          <w:trHeight w:val="567"/>
        </w:trPr>
        <w:tc>
          <w:tcPr>
            <w:tcW w:w="704" w:type="dxa"/>
            <w:vMerge/>
            <w:vAlign w:val="center"/>
          </w:tcPr>
          <w:p w14:paraId="0FA50A61"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498BDA7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15480B87" w14:textId="77777777" w:rsidR="00146B7C" w:rsidRPr="00FE6D2A" w:rsidRDefault="00146B7C" w:rsidP="00D259B1">
            <w:pPr>
              <w:spacing w:line="500" w:lineRule="exact"/>
              <w:jc w:val="left"/>
              <w:rPr>
                <w:rFonts w:ascii="宋体" w:eastAsia="宋体" w:hAnsi="宋体"/>
                <w:spacing w:val="-4"/>
                <w:sz w:val="28"/>
                <w:szCs w:val="28"/>
              </w:rPr>
            </w:pPr>
            <w:r w:rsidRPr="00FE6D2A">
              <w:rPr>
                <w:rFonts w:ascii="宋体" w:eastAsia="宋体" w:hAnsi="宋体" w:hint="eastAsia"/>
                <w:spacing w:val="-4"/>
                <w:sz w:val="28"/>
                <w:szCs w:val="28"/>
              </w:rPr>
              <w:t>以氧化石墨滤饼为原料，利用相关装置，经过技术处理，得到纯石墨烯抗静电膜及相关产品。需要石墨烯方向及相关专业的人才。</w:t>
            </w:r>
          </w:p>
        </w:tc>
      </w:tr>
      <w:tr w:rsidR="00146B7C" w14:paraId="20EA6F0E" w14:textId="77777777" w:rsidTr="00D259B1">
        <w:trPr>
          <w:trHeight w:val="567"/>
        </w:trPr>
        <w:tc>
          <w:tcPr>
            <w:tcW w:w="704" w:type="dxa"/>
            <w:vMerge/>
            <w:vAlign w:val="center"/>
          </w:tcPr>
          <w:p w14:paraId="74BEB19D"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52B0CF1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6404A2E7" w14:textId="77777777" w:rsidR="00146B7C" w:rsidRPr="00FE6D2A" w:rsidRDefault="00146B7C" w:rsidP="00D259B1">
            <w:pPr>
              <w:spacing w:line="500" w:lineRule="exact"/>
              <w:jc w:val="center"/>
              <w:rPr>
                <w:rFonts w:ascii="宋体" w:eastAsia="宋体" w:hAnsi="宋体"/>
                <w:spacing w:val="-4"/>
                <w:sz w:val="28"/>
                <w:szCs w:val="28"/>
              </w:rPr>
            </w:pPr>
            <w:r w:rsidRPr="00FE6D2A">
              <w:rPr>
                <w:rFonts w:ascii="宋体" w:eastAsia="宋体" w:hAnsi="宋体" w:hint="eastAsia"/>
                <w:spacing w:val="-4"/>
                <w:sz w:val="28"/>
                <w:szCs w:val="28"/>
              </w:rPr>
              <w:t>2人</w:t>
            </w:r>
          </w:p>
        </w:tc>
      </w:tr>
      <w:tr w:rsidR="00146B7C" w14:paraId="2F6F0D5C" w14:textId="77777777" w:rsidTr="00D259B1">
        <w:trPr>
          <w:trHeight w:val="567"/>
        </w:trPr>
        <w:tc>
          <w:tcPr>
            <w:tcW w:w="704" w:type="dxa"/>
            <w:vMerge w:val="restart"/>
            <w:vAlign w:val="center"/>
          </w:tcPr>
          <w:p w14:paraId="5CB33E9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3</w:t>
            </w:r>
          </w:p>
        </w:tc>
        <w:tc>
          <w:tcPr>
            <w:tcW w:w="851" w:type="dxa"/>
            <w:vAlign w:val="center"/>
          </w:tcPr>
          <w:p w14:paraId="6374B37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0F14E3AD" w14:textId="77777777" w:rsidR="00146B7C" w:rsidRPr="00FE6D2A" w:rsidRDefault="00146B7C" w:rsidP="00D259B1">
            <w:pPr>
              <w:spacing w:line="500" w:lineRule="exact"/>
              <w:jc w:val="center"/>
              <w:rPr>
                <w:rFonts w:ascii="宋体" w:eastAsia="宋体" w:hAnsi="宋体"/>
                <w:b/>
                <w:bCs/>
                <w:spacing w:val="-4"/>
                <w:sz w:val="28"/>
                <w:szCs w:val="28"/>
              </w:rPr>
            </w:pPr>
            <w:r w:rsidRPr="00FE6D2A">
              <w:rPr>
                <w:rFonts w:ascii="宋体" w:eastAsia="宋体" w:hAnsi="宋体" w:hint="eastAsia"/>
                <w:b/>
                <w:bCs/>
                <w:spacing w:val="-4"/>
                <w:sz w:val="28"/>
                <w:szCs w:val="28"/>
              </w:rPr>
              <w:t>高阻隔牛皮纸复合膜</w:t>
            </w:r>
          </w:p>
        </w:tc>
      </w:tr>
      <w:tr w:rsidR="00146B7C" w14:paraId="76B8DA61" w14:textId="77777777" w:rsidTr="00D259B1">
        <w:trPr>
          <w:trHeight w:val="567"/>
        </w:trPr>
        <w:tc>
          <w:tcPr>
            <w:tcW w:w="704" w:type="dxa"/>
            <w:vMerge/>
            <w:vAlign w:val="center"/>
          </w:tcPr>
          <w:p w14:paraId="52604E06"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539E209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7454DD40" w14:textId="77777777" w:rsidR="00146B7C" w:rsidRPr="00FE6D2A" w:rsidRDefault="00146B7C" w:rsidP="00D259B1">
            <w:pPr>
              <w:spacing w:line="500" w:lineRule="exact"/>
              <w:jc w:val="left"/>
              <w:rPr>
                <w:rFonts w:ascii="宋体" w:eastAsia="宋体" w:hAnsi="宋体"/>
                <w:spacing w:val="-4"/>
                <w:sz w:val="28"/>
                <w:szCs w:val="28"/>
              </w:rPr>
            </w:pPr>
            <w:r w:rsidRPr="00FE6D2A">
              <w:rPr>
                <w:rFonts w:ascii="宋体" w:eastAsia="宋体" w:hAnsi="宋体" w:hint="eastAsia"/>
                <w:spacing w:val="-4"/>
                <w:sz w:val="28"/>
                <w:szCs w:val="28"/>
              </w:rPr>
              <w:t>通过对材料高阻隔性、不同材料之间的复合强度以及牛皮纸的透过率等研究，得到高阻隔牛皮纸复合膜，需要高分子材料及相关专业的人才。</w:t>
            </w:r>
          </w:p>
        </w:tc>
      </w:tr>
      <w:tr w:rsidR="00146B7C" w14:paraId="740D1ECE" w14:textId="77777777" w:rsidTr="00D259B1">
        <w:trPr>
          <w:trHeight w:val="567"/>
        </w:trPr>
        <w:tc>
          <w:tcPr>
            <w:tcW w:w="704" w:type="dxa"/>
            <w:vMerge/>
            <w:vAlign w:val="center"/>
          </w:tcPr>
          <w:p w14:paraId="2C9EBE70"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60FCAA9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582A9118" w14:textId="77777777" w:rsidR="00146B7C" w:rsidRPr="006D5B9F" w:rsidRDefault="00146B7C" w:rsidP="00D259B1">
            <w:pPr>
              <w:spacing w:line="500" w:lineRule="exact"/>
              <w:jc w:val="center"/>
              <w:rPr>
                <w:rFonts w:ascii="宋体" w:eastAsia="宋体" w:hAnsi="宋体"/>
                <w:spacing w:val="-4"/>
                <w:sz w:val="28"/>
                <w:szCs w:val="28"/>
              </w:rPr>
            </w:pPr>
            <w:r w:rsidRPr="006D5B9F">
              <w:rPr>
                <w:rFonts w:ascii="宋体" w:eastAsia="宋体" w:hAnsi="宋体" w:hint="eastAsia"/>
                <w:spacing w:val="-4"/>
                <w:sz w:val="28"/>
                <w:szCs w:val="28"/>
              </w:rPr>
              <w:t>2人</w:t>
            </w:r>
          </w:p>
        </w:tc>
      </w:tr>
      <w:tr w:rsidR="00146B7C" w14:paraId="2C5FC43F" w14:textId="77777777" w:rsidTr="00D259B1">
        <w:trPr>
          <w:trHeight w:val="567"/>
        </w:trPr>
        <w:tc>
          <w:tcPr>
            <w:tcW w:w="8835" w:type="dxa"/>
            <w:gridSpan w:val="3"/>
            <w:vAlign w:val="center"/>
          </w:tcPr>
          <w:p w14:paraId="3663C3E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14:paraId="353DAB8A" w14:textId="77777777" w:rsidTr="00D259B1">
        <w:trPr>
          <w:trHeight w:val="567"/>
        </w:trPr>
        <w:tc>
          <w:tcPr>
            <w:tcW w:w="704" w:type="dxa"/>
            <w:vMerge w:val="restart"/>
            <w:vAlign w:val="center"/>
          </w:tcPr>
          <w:p w14:paraId="70F86F5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05D531C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5EE29366" w14:textId="77777777" w:rsidR="00146B7C" w:rsidRPr="00FE6D2A" w:rsidRDefault="00146B7C" w:rsidP="00D259B1">
            <w:pPr>
              <w:spacing w:line="500" w:lineRule="exact"/>
              <w:jc w:val="center"/>
              <w:rPr>
                <w:rFonts w:ascii="宋体" w:eastAsia="宋体" w:hAnsi="宋体"/>
                <w:b/>
                <w:bCs/>
                <w:spacing w:val="-4"/>
                <w:sz w:val="28"/>
                <w:szCs w:val="28"/>
              </w:rPr>
            </w:pPr>
            <w:r w:rsidRPr="00FE6D2A">
              <w:rPr>
                <w:rFonts w:ascii="宋体" w:eastAsia="宋体" w:hAnsi="宋体" w:hint="eastAsia"/>
                <w:b/>
                <w:bCs/>
                <w:spacing w:val="-4"/>
                <w:sz w:val="28"/>
                <w:szCs w:val="28"/>
              </w:rPr>
              <w:t>无</w:t>
            </w:r>
          </w:p>
        </w:tc>
      </w:tr>
      <w:tr w:rsidR="00146B7C" w14:paraId="2146C256" w14:textId="77777777" w:rsidTr="00D259B1">
        <w:trPr>
          <w:trHeight w:val="567"/>
        </w:trPr>
        <w:tc>
          <w:tcPr>
            <w:tcW w:w="704" w:type="dxa"/>
            <w:vMerge/>
            <w:vAlign w:val="center"/>
          </w:tcPr>
          <w:p w14:paraId="19EA8DCC"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564E9B9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20B3801E" w14:textId="77777777" w:rsidR="00146B7C" w:rsidRPr="00FE6D2A" w:rsidRDefault="00146B7C" w:rsidP="00D259B1">
            <w:pPr>
              <w:spacing w:line="500" w:lineRule="exact"/>
              <w:jc w:val="center"/>
              <w:rPr>
                <w:rFonts w:ascii="宋体" w:eastAsia="宋体" w:hAnsi="宋体"/>
                <w:spacing w:val="-4"/>
                <w:sz w:val="28"/>
                <w:szCs w:val="28"/>
              </w:rPr>
            </w:pPr>
            <w:r w:rsidRPr="00FE6D2A">
              <w:rPr>
                <w:rFonts w:ascii="宋体" w:eastAsia="宋体" w:hAnsi="宋体" w:hint="eastAsia"/>
                <w:spacing w:val="-4"/>
                <w:sz w:val="28"/>
                <w:szCs w:val="28"/>
              </w:rPr>
              <w:t>无</w:t>
            </w:r>
          </w:p>
        </w:tc>
      </w:tr>
      <w:tr w:rsidR="00146B7C" w14:paraId="5E3D94F5" w14:textId="77777777" w:rsidTr="00D259B1">
        <w:trPr>
          <w:trHeight w:val="567"/>
        </w:trPr>
        <w:tc>
          <w:tcPr>
            <w:tcW w:w="8835" w:type="dxa"/>
            <w:gridSpan w:val="3"/>
            <w:vAlign w:val="center"/>
          </w:tcPr>
          <w:p w14:paraId="329A230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146B7C" w14:paraId="3CA3C0AB" w14:textId="77777777" w:rsidTr="00D259B1">
        <w:trPr>
          <w:trHeight w:val="567"/>
        </w:trPr>
        <w:tc>
          <w:tcPr>
            <w:tcW w:w="8835" w:type="dxa"/>
            <w:gridSpan w:val="3"/>
            <w:vAlign w:val="center"/>
          </w:tcPr>
          <w:p w14:paraId="7B8872A9" w14:textId="77777777" w:rsidR="00146B7C" w:rsidRPr="006D5B9F" w:rsidRDefault="00146B7C" w:rsidP="00D259B1">
            <w:pPr>
              <w:spacing w:line="500" w:lineRule="exact"/>
              <w:jc w:val="center"/>
              <w:rPr>
                <w:rFonts w:ascii="宋体" w:eastAsia="宋体" w:hAnsi="宋体"/>
                <w:spacing w:val="-4"/>
                <w:sz w:val="32"/>
                <w:szCs w:val="32"/>
              </w:rPr>
            </w:pPr>
            <w:r w:rsidRPr="006D5B9F">
              <w:rPr>
                <w:rFonts w:ascii="宋体" w:eastAsia="宋体" w:hAnsi="宋体" w:hint="eastAsia"/>
                <w:spacing w:val="-4"/>
                <w:sz w:val="28"/>
                <w:szCs w:val="28"/>
              </w:rPr>
              <w:t>无</w:t>
            </w:r>
          </w:p>
        </w:tc>
      </w:tr>
      <w:tr w:rsidR="00146B7C" w14:paraId="70CC5484" w14:textId="77777777" w:rsidTr="00D259B1">
        <w:trPr>
          <w:trHeight w:val="567"/>
        </w:trPr>
        <w:tc>
          <w:tcPr>
            <w:tcW w:w="8835" w:type="dxa"/>
            <w:gridSpan w:val="3"/>
            <w:vAlign w:val="center"/>
          </w:tcPr>
          <w:p w14:paraId="712342F3"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1D61CC5E" w14:textId="77777777" w:rsidTr="00D259B1">
        <w:trPr>
          <w:trHeight w:val="567"/>
        </w:trPr>
        <w:tc>
          <w:tcPr>
            <w:tcW w:w="8835" w:type="dxa"/>
            <w:gridSpan w:val="3"/>
            <w:vAlign w:val="center"/>
          </w:tcPr>
          <w:p w14:paraId="69D3500D" w14:textId="77777777" w:rsidR="00146B7C" w:rsidRPr="006D5B9F" w:rsidRDefault="00146B7C" w:rsidP="00D259B1">
            <w:pPr>
              <w:spacing w:line="500" w:lineRule="exact"/>
              <w:jc w:val="left"/>
              <w:rPr>
                <w:rFonts w:ascii="黑体" w:eastAsia="黑体" w:hAnsi="黑体"/>
                <w:spacing w:val="-4"/>
                <w:sz w:val="28"/>
                <w:szCs w:val="28"/>
              </w:rPr>
            </w:pPr>
            <w:r w:rsidRPr="006D5B9F">
              <w:rPr>
                <w:rFonts w:ascii="黑体" w:eastAsia="黑体" w:hAnsi="黑体" w:hint="eastAsia"/>
                <w:spacing w:val="-4"/>
                <w:sz w:val="28"/>
                <w:szCs w:val="28"/>
              </w:rPr>
              <w:t>一、宁波市市级政策支持：</w:t>
            </w:r>
          </w:p>
          <w:p w14:paraId="6AB2E58D"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1.生活补贴经费：</w:t>
            </w:r>
            <w:r w:rsidRPr="006D5B9F">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6C1D4276"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2.出站留甬工作补助经费：</w:t>
            </w:r>
            <w:r w:rsidRPr="006D5B9F">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398BACD1"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3.优秀博士后奖励经费：</w:t>
            </w:r>
            <w:r w:rsidRPr="006D5B9F">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3E71A2D2"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4.择优资助配套经费：</w:t>
            </w:r>
            <w:r w:rsidRPr="006D5B9F">
              <w:rPr>
                <w:rFonts w:ascii="宋体" w:eastAsia="宋体" w:hAnsi="宋体"/>
                <w:spacing w:val="-4"/>
                <w:sz w:val="28"/>
                <w:szCs w:val="28"/>
              </w:rPr>
              <w:t>对获得中国博士后科学基金资助或浙江省博士后科研项目择优资助的项目，按1：1比例给予配套资助。</w:t>
            </w:r>
          </w:p>
          <w:p w14:paraId="2880246A" w14:textId="77777777" w:rsidR="00146B7C" w:rsidRPr="006D5B9F" w:rsidRDefault="00146B7C" w:rsidP="00D259B1">
            <w:pPr>
              <w:spacing w:line="500" w:lineRule="exact"/>
              <w:jc w:val="left"/>
              <w:rPr>
                <w:rFonts w:ascii="黑体" w:eastAsia="黑体" w:hAnsi="黑体"/>
                <w:spacing w:val="-4"/>
                <w:sz w:val="28"/>
                <w:szCs w:val="28"/>
              </w:rPr>
            </w:pPr>
            <w:r w:rsidRPr="006D5B9F">
              <w:rPr>
                <w:rFonts w:ascii="黑体" w:eastAsia="黑体" w:hAnsi="黑体" w:hint="eastAsia"/>
                <w:spacing w:val="-4"/>
                <w:sz w:val="28"/>
                <w:szCs w:val="28"/>
              </w:rPr>
              <w:lastRenderedPageBreak/>
              <w:t>二、余姚市博士后资助政策：</w:t>
            </w:r>
          </w:p>
          <w:p w14:paraId="5701ACFB"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hint="eastAsia"/>
                <w:b/>
                <w:bCs/>
                <w:spacing w:val="-4"/>
                <w:sz w:val="28"/>
                <w:szCs w:val="28"/>
              </w:rPr>
              <w:t>生活补贴经费：</w:t>
            </w:r>
            <w:r w:rsidRPr="006D5B9F">
              <w:rPr>
                <w:rFonts w:ascii="宋体" w:eastAsia="宋体" w:hAnsi="宋体" w:hint="eastAsia"/>
                <w:spacing w:val="-4"/>
                <w:sz w:val="28"/>
                <w:szCs w:val="28"/>
              </w:rPr>
              <w:t>博士后人员进站开展科研活动的，除市级资助外</w:t>
            </w:r>
            <w:r w:rsidRPr="006D5B9F">
              <w:rPr>
                <w:rFonts w:ascii="宋体" w:eastAsia="宋体" w:hAnsi="宋体"/>
                <w:spacing w:val="-4"/>
                <w:sz w:val="28"/>
                <w:szCs w:val="28"/>
              </w:rPr>
              <w:t>,给予总额8万元生活补助，分2年发放。</w:t>
            </w:r>
          </w:p>
          <w:p w14:paraId="7655F50B" w14:textId="77777777" w:rsidR="00146B7C" w:rsidRPr="006D5B9F" w:rsidRDefault="00146B7C" w:rsidP="00D259B1">
            <w:pPr>
              <w:spacing w:line="500" w:lineRule="exact"/>
              <w:jc w:val="left"/>
              <w:rPr>
                <w:rFonts w:ascii="黑体" w:eastAsia="黑体" w:hAnsi="黑体"/>
                <w:spacing w:val="-4"/>
                <w:sz w:val="28"/>
                <w:szCs w:val="28"/>
              </w:rPr>
            </w:pPr>
            <w:r w:rsidRPr="006D5B9F">
              <w:rPr>
                <w:rFonts w:ascii="黑体" w:eastAsia="黑体" w:hAnsi="黑体" w:hint="eastAsia"/>
                <w:spacing w:val="-4"/>
                <w:sz w:val="28"/>
                <w:szCs w:val="28"/>
              </w:rPr>
              <w:t>三、进站博士后单位待遇：</w:t>
            </w:r>
          </w:p>
          <w:p w14:paraId="5AA69B5C" w14:textId="77777777" w:rsidR="00146B7C" w:rsidRPr="006D5B9F" w:rsidRDefault="00146B7C" w:rsidP="00D259B1">
            <w:pPr>
              <w:spacing w:line="500" w:lineRule="exact"/>
              <w:jc w:val="left"/>
              <w:rPr>
                <w:rFonts w:ascii="宋体" w:eastAsia="宋体" w:hAnsi="宋体"/>
                <w:b/>
                <w:bCs/>
                <w:spacing w:val="-4"/>
                <w:sz w:val="28"/>
                <w:szCs w:val="28"/>
              </w:rPr>
            </w:pPr>
            <w:r w:rsidRPr="006D5B9F">
              <w:rPr>
                <w:rFonts w:ascii="宋体" w:eastAsia="宋体" w:hAnsi="宋体" w:hint="eastAsia"/>
                <w:b/>
                <w:bCs/>
                <w:spacing w:val="-4"/>
                <w:sz w:val="28"/>
                <w:szCs w:val="28"/>
              </w:rPr>
              <w:t>1.</w:t>
            </w:r>
            <w:r w:rsidRPr="006D5B9F">
              <w:rPr>
                <w:rFonts w:ascii="宋体" w:eastAsia="宋体" w:hAnsi="宋体"/>
                <w:b/>
                <w:bCs/>
                <w:spacing w:val="-4"/>
                <w:sz w:val="28"/>
                <w:szCs w:val="28"/>
              </w:rPr>
              <w:t xml:space="preserve">科研条件： </w:t>
            </w:r>
          </w:p>
          <w:p w14:paraId="44A2F5B5"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hint="eastAsia"/>
                <w:spacing w:val="-4"/>
                <w:sz w:val="28"/>
                <w:szCs w:val="28"/>
              </w:rPr>
              <w:t>（</w:t>
            </w:r>
            <w:r w:rsidRPr="006D5B9F">
              <w:rPr>
                <w:rFonts w:ascii="宋体" w:eastAsia="宋体" w:hAnsi="宋体"/>
                <w:spacing w:val="-4"/>
                <w:sz w:val="28"/>
                <w:szCs w:val="28"/>
              </w:rPr>
              <w:t>1）硬件设施：研发机构拥有专业实验室（面积为630平方），同时配置了气相色谱仪、测厚仪、紫外加速老化试验箱等各类实验检测设备35台/套，可同时研发多个研发项目。</w:t>
            </w:r>
          </w:p>
          <w:p w14:paraId="3AB90010"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hint="eastAsia"/>
                <w:spacing w:val="-4"/>
                <w:sz w:val="28"/>
                <w:szCs w:val="28"/>
              </w:rPr>
              <w:t>（</w:t>
            </w:r>
            <w:r w:rsidRPr="006D5B9F">
              <w:rPr>
                <w:rFonts w:ascii="宋体" w:eastAsia="宋体" w:hAnsi="宋体"/>
                <w:spacing w:val="-4"/>
                <w:sz w:val="28"/>
                <w:szCs w:val="28"/>
              </w:rPr>
              <w:t>2）师资、团队配备：是国家级高新技术企业，省级高新技术企业研究开发中心，拥有一支塑料包装高分子新材料的研发团队。目前团队有研究人员20人，其中高级工程师3人，工程师5人，博士3人。</w:t>
            </w:r>
          </w:p>
          <w:p w14:paraId="66444173"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hint="eastAsia"/>
                <w:spacing w:val="-4"/>
                <w:sz w:val="28"/>
                <w:szCs w:val="28"/>
              </w:rPr>
              <w:t>（</w:t>
            </w:r>
            <w:r w:rsidRPr="006D5B9F">
              <w:rPr>
                <w:rFonts w:ascii="宋体" w:eastAsia="宋体" w:hAnsi="宋体"/>
                <w:spacing w:val="-4"/>
                <w:sz w:val="28"/>
                <w:szCs w:val="28"/>
              </w:rPr>
              <w:t>3）经费保障：企业将提取一定科研经费，作为博士后进站和人才引进后的日常科技经费。同时，还将充分利用各级科技部门的科技创新政策，争取政府拨款、补贴，充实研发经费和博士后进站的后勤保障。</w:t>
            </w:r>
          </w:p>
          <w:p w14:paraId="638FB83C" w14:textId="77777777" w:rsidR="00146B7C" w:rsidRPr="006D5B9F" w:rsidRDefault="00146B7C" w:rsidP="00D259B1">
            <w:pPr>
              <w:spacing w:line="500" w:lineRule="exact"/>
              <w:jc w:val="left"/>
              <w:rPr>
                <w:rFonts w:ascii="宋体" w:eastAsia="宋体" w:hAnsi="宋体"/>
                <w:b/>
                <w:bCs/>
                <w:spacing w:val="-4"/>
                <w:sz w:val="28"/>
                <w:szCs w:val="28"/>
              </w:rPr>
            </w:pPr>
            <w:r w:rsidRPr="006D5B9F">
              <w:rPr>
                <w:rFonts w:ascii="宋体" w:eastAsia="宋体" w:hAnsi="宋体" w:hint="eastAsia"/>
                <w:b/>
                <w:bCs/>
                <w:spacing w:val="-4"/>
                <w:sz w:val="28"/>
                <w:szCs w:val="28"/>
              </w:rPr>
              <w:t>2.</w:t>
            </w:r>
            <w:r w:rsidRPr="006D5B9F">
              <w:rPr>
                <w:rFonts w:ascii="宋体" w:eastAsia="宋体" w:hAnsi="宋体"/>
                <w:b/>
                <w:bCs/>
                <w:spacing w:val="-4"/>
                <w:sz w:val="28"/>
                <w:szCs w:val="28"/>
              </w:rPr>
              <w:t>生活条件</w:t>
            </w:r>
            <w:r w:rsidRPr="006D5B9F">
              <w:rPr>
                <w:rFonts w:ascii="宋体" w:eastAsia="宋体" w:hAnsi="宋体" w:hint="eastAsia"/>
                <w:b/>
                <w:bCs/>
                <w:spacing w:val="-4"/>
                <w:sz w:val="28"/>
                <w:szCs w:val="28"/>
              </w:rPr>
              <w:t>：</w:t>
            </w:r>
          </w:p>
          <w:p w14:paraId="1B9BBF60"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hint="eastAsia"/>
                <w:spacing w:val="-4"/>
                <w:sz w:val="28"/>
                <w:szCs w:val="28"/>
              </w:rPr>
              <w:t>（</w:t>
            </w:r>
            <w:r w:rsidRPr="006D5B9F">
              <w:rPr>
                <w:rFonts w:ascii="宋体" w:eastAsia="宋体" w:hAnsi="宋体"/>
                <w:spacing w:val="-4"/>
                <w:sz w:val="28"/>
                <w:szCs w:val="28"/>
              </w:rPr>
              <w:t>1）住房：企业可向博士后研究人员在本公司提供专门的独立套房，或以住房补贴的方式为博士后进站提供必要的生活保障。</w:t>
            </w:r>
          </w:p>
          <w:p w14:paraId="410976BA"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hint="eastAsia"/>
                <w:spacing w:val="-4"/>
                <w:sz w:val="28"/>
                <w:szCs w:val="28"/>
              </w:rPr>
              <w:t>（</w:t>
            </w:r>
            <w:r w:rsidRPr="006D5B9F">
              <w:rPr>
                <w:rFonts w:ascii="宋体" w:eastAsia="宋体" w:hAnsi="宋体"/>
                <w:spacing w:val="-4"/>
                <w:sz w:val="28"/>
                <w:szCs w:val="28"/>
              </w:rPr>
              <w:t>2）配偶及子女：其家属可在企业协助下安排工作，子女按照余姚市市民待遇享受入学。迁入户口，由企业向政府部门按本地区人才引进优惠政策落实。</w:t>
            </w:r>
          </w:p>
          <w:p w14:paraId="231CA7E5" w14:textId="77777777" w:rsidR="00146B7C" w:rsidRDefault="00146B7C" w:rsidP="00D259B1">
            <w:pPr>
              <w:spacing w:line="500" w:lineRule="exact"/>
              <w:jc w:val="left"/>
              <w:rPr>
                <w:rFonts w:ascii="仿宋_GB2312" w:eastAsia="仿宋_GB2312" w:hAnsi="黑体"/>
                <w:spacing w:val="-4"/>
                <w:sz w:val="32"/>
                <w:szCs w:val="32"/>
              </w:rPr>
            </w:pPr>
            <w:r w:rsidRPr="006D5B9F">
              <w:rPr>
                <w:rFonts w:ascii="宋体" w:eastAsia="宋体" w:hAnsi="宋体" w:hint="eastAsia"/>
                <w:spacing w:val="-4"/>
                <w:sz w:val="28"/>
                <w:szCs w:val="28"/>
              </w:rPr>
              <w:t>（</w:t>
            </w:r>
            <w:r w:rsidRPr="006D5B9F">
              <w:rPr>
                <w:rFonts w:ascii="宋体" w:eastAsia="宋体" w:hAnsi="宋体"/>
                <w:spacing w:val="-4"/>
                <w:sz w:val="28"/>
                <w:szCs w:val="28"/>
              </w:rPr>
              <w:t>3）福利待遇：企业提供医疗、养老保险、失业保险、生育保险、住房公积金以及其他企业员工享有的同等待遇。</w:t>
            </w:r>
          </w:p>
        </w:tc>
      </w:tr>
    </w:tbl>
    <w:p w14:paraId="4BE9F343" w14:textId="77777777" w:rsidR="00146B7C" w:rsidRDefault="00146B7C" w:rsidP="00146B7C">
      <w:pPr>
        <w:spacing w:line="500" w:lineRule="exact"/>
        <w:jc w:val="left"/>
        <w:rPr>
          <w:rFonts w:ascii="仿宋_GB2312" w:eastAsia="仿宋_GB2312" w:hAnsi="黑体"/>
          <w:spacing w:val="-4"/>
          <w:sz w:val="32"/>
          <w:szCs w:val="32"/>
        </w:rPr>
      </w:pPr>
    </w:p>
    <w:p w14:paraId="69262542" w14:textId="009FC2C3" w:rsidR="00A47A2C" w:rsidRDefault="00A47A2C">
      <w:pPr>
        <w:widowControl/>
        <w:jc w:val="left"/>
        <w:rPr>
          <w:rFonts w:ascii="仿宋_GB2312" w:eastAsia="仿宋_GB2312" w:hAnsi="黑体"/>
          <w:spacing w:val="-4"/>
          <w:sz w:val="32"/>
          <w:szCs w:val="32"/>
        </w:rPr>
      </w:pPr>
      <w:r>
        <w:rPr>
          <w:rFonts w:ascii="仿宋_GB2312" w:eastAsia="仿宋_GB2312" w:hAnsi="黑体"/>
          <w:spacing w:val="-4"/>
          <w:sz w:val="32"/>
          <w:szCs w:val="32"/>
        </w:rPr>
        <w:br w:type="page"/>
      </w:r>
    </w:p>
    <w:p w14:paraId="0BFF71A2" w14:textId="77777777" w:rsidR="00146B7C" w:rsidRDefault="00146B7C" w:rsidP="00146B7C">
      <w:pPr>
        <w:spacing w:line="500" w:lineRule="exact"/>
        <w:jc w:val="left"/>
        <w:rPr>
          <w:rFonts w:ascii="仿宋_GB2312" w:eastAsia="仿宋_GB2312" w:hAnsi="黑体"/>
          <w:spacing w:val="-4"/>
          <w:sz w:val="32"/>
          <w:szCs w:val="32"/>
        </w:rPr>
      </w:pPr>
    </w:p>
    <w:tbl>
      <w:tblPr>
        <w:tblStyle w:val="a3"/>
        <w:tblW w:w="0" w:type="auto"/>
        <w:tblLook w:val="04A0" w:firstRow="1" w:lastRow="0" w:firstColumn="1" w:lastColumn="0" w:noHBand="0" w:noVBand="1"/>
      </w:tblPr>
      <w:tblGrid>
        <w:gridCol w:w="704"/>
        <w:gridCol w:w="851"/>
        <w:gridCol w:w="7280"/>
      </w:tblGrid>
      <w:tr w:rsidR="00146B7C" w14:paraId="49A9E4EA" w14:textId="77777777" w:rsidTr="00D259B1">
        <w:trPr>
          <w:trHeight w:val="567"/>
        </w:trPr>
        <w:tc>
          <w:tcPr>
            <w:tcW w:w="1555" w:type="dxa"/>
            <w:gridSpan w:val="2"/>
            <w:vAlign w:val="center"/>
          </w:tcPr>
          <w:p w14:paraId="700543A1" w14:textId="77777777" w:rsidR="00146B7C" w:rsidRPr="00894064" w:rsidRDefault="00146B7C" w:rsidP="00D259B1">
            <w:pPr>
              <w:spacing w:line="500" w:lineRule="exact"/>
              <w:jc w:val="center"/>
              <w:rPr>
                <w:rFonts w:ascii="黑体" w:eastAsia="黑体" w:hAnsi="黑体"/>
                <w:spacing w:val="-4"/>
                <w:sz w:val="32"/>
                <w:szCs w:val="32"/>
              </w:rPr>
            </w:pPr>
            <w:bookmarkStart w:id="6" w:name="_Hlk44235581"/>
            <w:r w:rsidRPr="00894064">
              <w:rPr>
                <w:rFonts w:ascii="黑体" w:eastAsia="黑体" w:hAnsi="黑体" w:hint="eastAsia"/>
                <w:spacing w:val="-4"/>
                <w:sz w:val="32"/>
                <w:szCs w:val="32"/>
              </w:rPr>
              <w:t>单位名称</w:t>
            </w:r>
          </w:p>
        </w:tc>
        <w:tc>
          <w:tcPr>
            <w:tcW w:w="7280" w:type="dxa"/>
            <w:vAlign w:val="center"/>
          </w:tcPr>
          <w:p w14:paraId="15005AD9" w14:textId="77777777" w:rsidR="00146B7C" w:rsidRPr="006D5B9F" w:rsidRDefault="00146B7C" w:rsidP="00D259B1">
            <w:pPr>
              <w:spacing w:line="500" w:lineRule="exact"/>
              <w:jc w:val="center"/>
              <w:rPr>
                <w:rFonts w:ascii="方正小标宋简体" w:eastAsia="方正小标宋简体" w:hAnsi="黑体"/>
                <w:spacing w:val="-4"/>
                <w:sz w:val="32"/>
                <w:szCs w:val="32"/>
              </w:rPr>
            </w:pPr>
            <w:r w:rsidRPr="006D5B9F">
              <w:rPr>
                <w:rFonts w:ascii="方正小标宋简体" w:eastAsia="方正小标宋简体" w:hAnsi="黑体" w:hint="eastAsia"/>
                <w:spacing w:val="-4"/>
                <w:sz w:val="32"/>
                <w:szCs w:val="32"/>
              </w:rPr>
              <w:t>银亿集团有限公司</w:t>
            </w:r>
          </w:p>
        </w:tc>
      </w:tr>
      <w:tr w:rsidR="00146B7C" w14:paraId="1D75CFA1" w14:textId="77777777" w:rsidTr="00D259B1">
        <w:trPr>
          <w:trHeight w:val="567"/>
        </w:trPr>
        <w:tc>
          <w:tcPr>
            <w:tcW w:w="1555" w:type="dxa"/>
            <w:gridSpan w:val="2"/>
            <w:vAlign w:val="center"/>
          </w:tcPr>
          <w:p w14:paraId="15BFB3A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765D0FC5" w14:textId="77777777" w:rsidR="00146B7C" w:rsidRPr="00112E05" w:rsidRDefault="00146B7C" w:rsidP="00D259B1">
            <w:pPr>
              <w:spacing w:line="500" w:lineRule="exact"/>
              <w:jc w:val="center"/>
              <w:rPr>
                <w:rFonts w:ascii="宋体" w:eastAsia="宋体" w:hAnsi="宋体"/>
                <w:spacing w:val="-4"/>
                <w:sz w:val="32"/>
                <w:szCs w:val="32"/>
              </w:rPr>
            </w:pPr>
            <w:r w:rsidRPr="00112E05">
              <w:rPr>
                <w:rFonts w:ascii="宋体" w:eastAsia="宋体" w:hAnsi="宋体" w:hint="eastAsia"/>
                <w:spacing w:val="-4"/>
                <w:sz w:val="32"/>
                <w:szCs w:val="32"/>
              </w:rPr>
              <w:t>吴柳鹏</w:t>
            </w:r>
          </w:p>
          <w:p w14:paraId="6B32F88B" w14:textId="77777777" w:rsidR="00146B7C" w:rsidRPr="006D5B9F" w:rsidRDefault="00146B7C" w:rsidP="00D259B1">
            <w:pPr>
              <w:spacing w:line="500" w:lineRule="exact"/>
              <w:jc w:val="center"/>
              <w:rPr>
                <w:rFonts w:ascii="宋体" w:eastAsia="宋体" w:hAnsi="宋体"/>
                <w:spacing w:val="-4"/>
                <w:sz w:val="32"/>
                <w:szCs w:val="32"/>
              </w:rPr>
            </w:pPr>
            <w:r w:rsidRPr="00112E05">
              <w:rPr>
                <w:rFonts w:ascii="宋体" w:eastAsia="宋体" w:hAnsi="宋体"/>
                <w:spacing w:val="-4"/>
                <w:sz w:val="32"/>
                <w:szCs w:val="32"/>
              </w:rPr>
              <w:t>18352989873</w:t>
            </w:r>
          </w:p>
        </w:tc>
      </w:tr>
      <w:tr w:rsidR="00146B7C" w14:paraId="748C8E50" w14:textId="77777777" w:rsidTr="00D259B1">
        <w:trPr>
          <w:trHeight w:val="567"/>
        </w:trPr>
        <w:tc>
          <w:tcPr>
            <w:tcW w:w="1555" w:type="dxa"/>
            <w:gridSpan w:val="2"/>
            <w:vAlign w:val="center"/>
          </w:tcPr>
          <w:p w14:paraId="4BAB12F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7D02EEB5" w14:textId="77777777" w:rsidR="00146B7C" w:rsidRPr="006D5B9F" w:rsidRDefault="00146B7C" w:rsidP="00D259B1">
            <w:pPr>
              <w:spacing w:line="500" w:lineRule="exact"/>
              <w:ind w:firstLineChars="200" w:firstLine="544"/>
              <w:jc w:val="left"/>
              <w:rPr>
                <w:rFonts w:ascii="宋体" w:eastAsia="宋体" w:hAnsi="宋体"/>
                <w:spacing w:val="-4"/>
                <w:sz w:val="32"/>
                <w:szCs w:val="32"/>
              </w:rPr>
            </w:pPr>
            <w:r w:rsidRPr="006D5B9F">
              <w:rPr>
                <w:rFonts w:ascii="宋体" w:eastAsia="宋体" w:hAnsi="宋体" w:hint="eastAsia"/>
                <w:spacing w:val="-4"/>
                <w:sz w:val="28"/>
                <w:szCs w:val="28"/>
              </w:rPr>
              <w:t>银亿集团，</w:t>
            </w:r>
            <w:r w:rsidRPr="006D5B9F">
              <w:rPr>
                <w:rFonts w:ascii="宋体" w:eastAsia="宋体" w:hAnsi="宋体"/>
                <w:spacing w:val="-4"/>
                <w:sz w:val="28"/>
                <w:szCs w:val="28"/>
              </w:rPr>
              <w:t>是一家以高端制造、能源、新材料、房地产开发和国内外贸易为主的综合性跨国企业，旗下有银亿股份、河池化工和康强电子三家A股上市公司，拥有一批高端化、国际化、专业化人才，并建有浙江省博士后工作站、院士工作站等高端平台，荣获“全国五一劳动奖状”、“中国最佳雇主”、“中华慈善突出贡献奖”等荣誉。2016年以来，银亿集团积极响应国家建设制造强国的号召，加快产业转型升级，大举进军高端制造业，先后收购美国ARC公司、日本ALEPH公司、比利时PUNCH公司，控股康强电子、河池化工等上市公司，致力于打造一个适应新时代高质量发展要求的新银亿。</w:t>
            </w:r>
          </w:p>
        </w:tc>
      </w:tr>
      <w:tr w:rsidR="00146B7C" w14:paraId="5DABDA55" w14:textId="77777777" w:rsidTr="00D259B1">
        <w:trPr>
          <w:trHeight w:val="567"/>
        </w:trPr>
        <w:tc>
          <w:tcPr>
            <w:tcW w:w="8835" w:type="dxa"/>
            <w:gridSpan w:val="3"/>
            <w:vAlign w:val="center"/>
          </w:tcPr>
          <w:p w14:paraId="4F3C76F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14:paraId="307047B2" w14:textId="77777777" w:rsidTr="00D259B1">
        <w:trPr>
          <w:trHeight w:val="567"/>
        </w:trPr>
        <w:tc>
          <w:tcPr>
            <w:tcW w:w="704" w:type="dxa"/>
            <w:vMerge w:val="restart"/>
            <w:vAlign w:val="center"/>
          </w:tcPr>
          <w:p w14:paraId="24E3E67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项目1</w:t>
            </w:r>
          </w:p>
        </w:tc>
        <w:tc>
          <w:tcPr>
            <w:tcW w:w="851" w:type="dxa"/>
            <w:vAlign w:val="center"/>
          </w:tcPr>
          <w:p w14:paraId="560D392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545733EF" w14:textId="77777777" w:rsidR="00146B7C" w:rsidRPr="00FE6D2A" w:rsidRDefault="00146B7C" w:rsidP="00D259B1">
            <w:pPr>
              <w:spacing w:line="500" w:lineRule="exact"/>
              <w:jc w:val="center"/>
              <w:rPr>
                <w:rFonts w:ascii="宋体" w:eastAsia="宋体" w:hAnsi="宋体"/>
                <w:b/>
                <w:bCs/>
                <w:spacing w:val="-4"/>
                <w:sz w:val="28"/>
                <w:szCs w:val="28"/>
              </w:rPr>
            </w:pPr>
            <w:r w:rsidRPr="00FE6D2A">
              <w:rPr>
                <w:rFonts w:ascii="宋体" w:eastAsia="宋体" w:hAnsi="宋体" w:hint="eastAsia"/>
                <w:b/>
                <w:bCs/>
                <w:spacing w:val="-4"/>
                <w:sz w:val="28"/>
                <w:szCs w:val="28"/>
              </w:rPr>
              <w:t>新材料研究</w:t>
            </w:r>
          </w:p>
        </w:tc>
      </w:tr>
      <w:tr w:rsidR="00146B7C" w14:paraId="66DF96F8" w14:textId="77777777" w:rsidTr="00D259B1">
        <w:trPr>
          <w:trHeight w:val="567"/>
        </w:trPr>
        <w:tc>
          <w:tcPr>
            <w:tcW w:w="704" w:type="dxa"/>
            <w:vMerge/>
            <w:vAlign w:val="center"/>
          </w:tcPr>
          <w:p w14:paraId="5E7B3268"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3749A93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1FED1F89" w14:textId="77777777" w:rsidR="00146B7C" w:rsidRPr="00FE6D2A" w:rsidRDefault="00146B7C" w:rsidP="00D259B1">
            <w:pPr>
              <w:spacing w:line="500" w:lineRule="exact"/>
              <w:jc w:val="left"/>
              <w:rPr>
                <w:rFonts w:ascii="宋体" w:eastAsia="宋体" w:hAnsi="宋体"/>
                <w:spacing w:val="-4"/>
                <w:sz w:val="28"/>
                <w:szCs w:val="28"/>
              </w:rPr>
            </w:pPr>
            <w:r w:rsidRPr="00FE6D2A">
              <w:rPr>
                <w:rFonts w:ascii="宋体" w:eastAsia="宋体" w:hAnsi="宋体" w:hint="eastAsia"/>
                <w:spacing w:val="-4"/>
                <w:sz w:val="28"/>
                <w:szCs w:val="28"/>
              </w:rPr>
              <w:t>硅钢、石墨烯，重防腐涂料方向，材料专业。</w:t>
            </w:r>
          </w:p>
        </w:tc>
      </w:tr>
      <w:tr w:rsidR="00146B7C" w14:paraId="634B58E6" w14:textId="77777777" w:rsidTr="00D259B1">
        <w:trPr>
          <w:trHeight w:val="567"/>
        </w:trPr>
        <w:tc>
          <w:tcPr>
            <w:tcW w:w="704" w:type="dxa"/>
            <w:vMerge/>
            <w:vAlign w:val="center"/>
          </w:tcPr>
          <w:p w14:paraId="2AAF9DE2"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2E48AF4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35784DBF" w14:textId="77777777" w:rsidR="00146B7C" w:rsidRPr="00FE6D2A" w:rsidRDefault="00146B7C" w:rsidP="00D259B1">
            <w:pPr>
              <w:spacing w:line="500" w:lineRule="exact"/>
              <w:jc w:val="center"/>
              <w:rPr>
                <w:rFonts w:ascii="宋体" w:eastAsia="宋体" w:hAnsi="宋体"/>
                <w:spacing w:val="-4"/>
                <w:sz w:val="28"/>
                <w:szCs w:val="28"/>
              </w:rPr>
            </w:pPr>
            <w:r w:rsidRPr="00FE6D2A">
              <w:rPr>
                <w:rFonts w:ascii="宋体" w:eastAsia="宋体" w:hAnsi="宋体" w:hint="eastAsia"/>
                <w:spacing w:val="-4"/>
                <w:sz w:val="28"/>
                <w:szCs w:val="28"/>
              </w:rPr>
              <w:t>2</w:t>
            </w:r>
            <w:r w:rsidRPr="00FE6D2A">
              <w:rPr>
                <w:rFonts w:ascii="宋体" w:eastAsia="宋体" w:hAnsi="宋体"/>
                <w:spacing w:val="-4"/>
                <w:sz w:val="28"/>
                <w:szCs w:val="28"/>
              </w:rPr>
              <w:t>人</w:t>
            </w:r>
          </w:p>
        </w:tc>
      </w:tr>
      <w:tr w:rsidR="00146B7C" w14:paraId="1FC58B55" w14:textId="77777777" w:rsidTr="00D259B1">
        <w:trPr>
          <w:trHeight w:val="567"/>
        </w:trPr>
        <w:tc>
          <w:tcPr>
            <w:tcW w:w="704" w:type="dxa"/>
            <w:vMerge w:val="restart"/>
            <w:vAlign w:val="center"/>
          </w:tcPr>
          <w:p w14:paraId="5C9E587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2</w:t>
            </w:r>
          </w:p>
        </w:tc>
        <w:tc>
          <w:tcPr>
            <w:tcW w:w="851" w:type="dxa"/>
            <w:vAlign w:val="center"/>
          </w:tcPr>
          <w:p w14:paraId="41B43F5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3AEFE233" w14:textId="77777777" w:rsidR="00146B7C" w:rsidRPr="00FE6D2A" w:rsidRDefault="00146B7C" w:rsidP="00D259B1">
            <w:pPr>
              <w:spacing w:line="500" w:lineRule="exact"/>
              <w:jc w:val="center"/>
              <w:rPr>
                <w:rFonts w:ascii="宋体" w:eastAsia="宋体" w:hAnsi="宋体"/>
                <w:b/>
                <w:bCs/>
                <w:spacing w:val="-4"/>
                <w:sz w:val="28"/>
                <w:szCs w:val="28"/>
              </w:rPr>
            </w:pPr>
            <w:r w:rsidRPr="00FE6D2A">
              <w:rPr>
                <w:rFonts w:ascii="宋体" w:eastAsia="宋体" w:hAnsi="宋体" w:hint="eastAsia"/>
                <w:b/>
                <w:bCs/>
                <w:spacing w:val="-4"/>
                <w:sz w:val="28"/>
                <w:szCs w:val="28"/>
              </w:rPr>
              <w:t>化学、高分子材料、材料化学研究</w:t>
            </w:r>
          </w:p>
        </w:tc>
      </w:tr>
      <w:tr w:rsidR="00146B7C" w14:paraId="1A64031C" w14:textId="77777777" w:rsidTr="00D259B1">
        <w:trPr>
          <w:trHeight w:val="567"/>
        </w:trPr>
        <w:tc>
          <w:tcPr>
            <w:tcW w:w="704" w:type="dxa"/>
            <w:vMerge/>
            <w:vAlign w:val="center"/>
          </w:tcPr>
          <w:p w14:paraId="787EF652"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39BC9BB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13AE223C" w14:textId="77777777" w:rsidR="00146B7C" w:rsidRPr="00FE6D2A" w:rsidRDefault="00146B7C" w:rsidP="00D259B1">
            <w:pPr>
              <w:spacing w:line="500" w:lineRule="exact"/>
              <w:jc w:val="left"/>
              <w:rPr>
                <w:rFonts w:ascii="宋体" w:eastAsia="宋体" w:hAnsi="宋体"/>
                <w:spacing w:val="-4"/>
                <w:sz w:val="28"/>
                <w:szCs w:val="28"/>
              </w:rPr>
            </w:pPr>
            <w:r w:rsidRPr="00FE6D2A">
              <w:rPr>
                <w:rFonts w:ascii="宋体" w:eastAsia="宋体" w:hAnsi="宋体" w:hint="eastAsia"/>
                <w:spacing w:val="-4"/>
                <w:sz w:val="28"/>
                <w:szCs w:val="28"/>
              </w:rPr>
              <w:t>电池正极材料研究，化学、高分子等相关专业。</w:t>
            </w:r>
          </w:p>
        </w:tc>
      </w:tr>
      <w:tr w:rsidR="00146B7C" w14:paraId="35CEF9A0" w14:textId="77777777" w:rsidTr="00D259B1">
        <w:trPr>
          <w:trHeight w:val="567"/>
        </w:trPr>
        <w:tc>
          <w:tcPr>
            <w:tcW w:w="704" w:type="dxa"/>
            <w:vMerge/>
            <w:vAlign w:val="center"/>
          </w:tcPr>
          <w:p w14:paraId="09D7FC34"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3DF2FEC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2E23FDDE" w14:textId="77777777" w:rsidR="00146B7C" w:rsidRPr="006D5B9F" w:rsidRDefault="00146B7C" w:rsidP="00D259B1">
            <w:pPr>
              <w:spacing w:line="500" w:lineRule="exact"/>
              <w:jc w:val="center"/>
              <w:rPr>
                <w:rFonts w:ascii="宋体" w:eastAsia="宋体" w:hAnsi="宋体"/>
                <w:spacing w:val="-4"/>
                <w:sz w:val="28"/>
                <w:szCs w:val="28"/>
              </w:rPr>
            </w:pPr>
            <w:r w:rsidRPr="006D5B9F">
              <w:rPr>
                <w:rFonts w:ascii="宋体" w:eastAsia="宋体" w:hAnsi="宋体" w:hint="eastAsia"/>
                <w:spacing w:val="-4"/>
                <w:sz w:val="28"/>
                <w:szCs w:val="28"/>
              </w:rPr>
              <w:t>2人</w:t>
            </w:r>
          </w:p>
        </w:tc>
      </w:tr>
      <w:tr w:rsidR="00146B7C" w14:paraId="4449313F" w14:textId="77777777" w:rsidTr="00D259B1">
        <w:trPr>
          <w:trHeight w:val="567"/>
        </w:trPr>
        <w:tc>
          <w:tcPr>
            <w:tcW w:w="8835" w:type="dxa"/>
            <w:gridSpan w:val="3"/>
            <w:vAlign w:val="center"/>
          </w:tcPr>
          <w:p w14:paraId="604B500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14:paraId="311276F4" w14:textId="77777777" w:rsidTr="00D259B1">
        <w:trPr>
          <w:trHeight w:val="567"/>
        </w:trPr>
        <w:tc>
          <w:tcPr>
            <w:tcW w:w="704" w:type="dxa"/>
            <w:vMerge w:val="restart"/>
            <w:vAlign w:val="center"/>
          </w:tcPr>
          <w:p w14:paraId="46F31388"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lastRenderedPageBreak/>
              <w:t>项目</w:t>
            </w:r>
          </w:p>
        </w:tc>
        <w:tc>
          <w:tcPr>
            <w:tcW w:w="851" w:type="dxa"/>
            <w:vAlign w:val="center"/>
          </w:tcPr>
          <w:p w14:paraId="7641137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39955609" w14:textId="77777777" w:rsidR="00146B7C" w:rsidRPr="00FE6D2A" w:rsidRDefault="00146B7C" w:rsidP="00D259B1">
            <w:pPr>
              <w:spacing w:line="500" w:lineRule="exact"/>
              <w:jc w:val="center"/>
              <w:rPr>
                <w:rFonts w:ascii="宋体" w:eastAsia="宋体" w:hAnsi="宋体"/>
                <w:b/>
                <w:bCs/>
                <w:spacing w:val="-4"/>
                <w:sz w:val="28"/>
                <w:szCs w:val="28"/>
              </w:rPr>
            </w:pPr>
            <w:r w:rsidRPr="00FE6D2A">
              <w:rPr>
                <w:rFonts w:ascii="宋体" w:eastAsia="宋体" w:hAnsi="宋体" w:hint="eastAsia"/>
                <w:b/>
                <w:bCs/>
                <w:spacing w:val="-4"/>
                <w:sz w:val="28"/>
                <w:szCs w:val="28"/>
              </w:rPr>
              <w:t>无</w:t>
            </w:r>
          </w:p>
        </w:tc>
      </w:tr>
      <w:tr w:rsidR="00146B7C" w14:paraId="72668956" w14:textId="77777777" w:rsidTr="00D259B1">
        <w:trPr>
          <w:trHeight w:val="567"/>
        </w:trPr>
        <w:tc>
          <w:tcPr>
            <w:tcW w:w="704" w:type="dxa"/>
            <w:vMerge/>
            <w:vAlign w:val="center"/>
          </w:tcPr>
          <w:p w14:paraId="2C6A46C2"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04294B5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3F3BC0F7" w14:textId="77777777" w:rsidR="00146B7C" w:rsidRPr="00FE6D2A" w:rsidRDefault="00146B7C" w:rsidP="00D259B1">
            <w:pPr>
              <w:spacing w:line="500" w:lineRule="exact"/>
              <w:jc w:val="center"/>
              <w:rPr>
                <w:rFonts w:ascii="宋体" w:eastAsia="宋体" w:hAnsi="宋体"/>
                <w:spacing w:val="-4"/>
                <w:sz w:val="28"/>
                <w:szCs w:val="28"/>
              </w:rPr>
            </w:pPr>
            <w:r w:rsidRPr="00FE6D2A">
              <w:rPr>
                <w:rFonts w:ascii="宋体" w:eastAsia="宋体" w:hAnsi="宋体" w:hint="eastAsia"/>
                <w:spacing w:val="-4"/>
                <w:sz w:val="28"/>
                <w:szCs w:val="28"/>
              </w:rPr>
              <w:t>无</w:t>
            </w:r>
          </w:p>
        </w:tc>
      </w:tr>
      <w:tr w:rsidR="00146B7C" w14:paraId="06656008" w14:textId="77777777" w:rsidTr="00D259B1">
        <w:trPr>
          <w:trHeight w:val="567"/>
        </w:trPr>
        <w:tc>
          <w:tcPr>
            <w:tcW w:w="8835" w:type="dxa"/>
            <w:gridSpan w:val="3"/>
            <w:vAlign w:val="center"/>
          </w:tcPr>
          <w:p w14:paraId="62AF9EA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146B7C" w14:paraId="7D1D8B43" w14:textId="77777777" w:rsidTr="00D259B1">
        <w:trPr>
          <w:trHeight w:val="567"/>
        </w:trPr>
        <w:tc>
          <w:tcPr>
            <w:tcW w:w="8835" w:type="dxa"/>
            <w:gridSpan w:val="3"/>
            <w:vAlign w:val="center"/>
          </w:tcPr>
          <w:p w14:paraId="7A21C8B4" w14:textId="77777777" w:rsidR="00146B7C" w:rsidRDefault="00146B7C" w:rsidP="00D259B1">
            <w:pPr>
              <w:spacing w:line="500" w:lineRule="exact"/>
              <w:jc w:val="center"/>
              <w:rPr>
                <w:rFonts w:ascii="仿宋_GB2312" w:eastAsia="仿宋_GB2312" w:hAnsi="黑体"/>
                <w:spacing w:val="-4"/>
                <w:sz w:val="32"/>
                <w:szCs w:val="32"/>
              </w:rPr>
            </w:pPr>
            <w:r w:rsidRPr="006D5B9F">
              <w:rPr>
                <w:rFonts w:ascii="宋体" w:eastAsia="宋体" w:hAnsi="宋体" w:hint="eastAsia"/>
                <w:spacing w:val="-4"/>
                <w:sz w:val="28"/>
                <w:szCs w:val="28"/>
              </w:rPr>
              <w:t>无</w:t>
            </w:r>
          </w:p>
        </w:tc>
      </w:tr>
      <w:tr w:rsidR="00146B7C" w14:paraId="1CD941BF" w14:textId="77777777" w:rsidTr="00D259B1">
        <w:trPr>
          <w:trHeight w:val="567"/>
        </w:trPr>
        <w:tc>
          <w:tcPr>
            <w:tcW w:w="8835" w:type="dxa"/>
            <w:gridSpan w:val="3"/>
            <w:vAlign w:val="center"/>
          </w:tcPr>
          <w:p w14:paraId="71747C80"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1EC4B891" w14:textId="77777777" w:rsidTr="00D259B1">
        <w:trPr>
          <w:trHeight w:val="567"/>
        </w:trPr>
        <w:tc>
          <w:tcPr>
            <w:tcW w:w="8835" w:type="dxa"/>
            <w:gridSpan w:val="3"/>
            <w:vAlign w:val="center"/>
          </w:tcPr>
          <w:p w14:paraId="55BC10FB" w14:textId="77777777" w:rsidR="00146B7C" w:rsidRPr="006D5B9F" w:rsidRDefault="00146B7C" w:rsidP="00A47A2C">
            <w:pPr>
              <w:spacing w:line="300" w:lineRule="exact"/>
              <w:jc w:val="left"/>
              <w:rPr>
                <w:rFonts w:ascii="黑体" w:eastAsia="黑体" w:hAnsi="黑体"/>
                <w:spacing w:val="-4"/>
                <w:sz w:val="28"/>
                <w:szCs w:val="28"/>
              </w:rPr>
            </w:pPr>
            <w:r w:rsidRPr="006D5B9F">
              <w:rPr>
                <w:rFonts w:ascii="黑体" w:eastAsia="黑体" w:hAnsi="黑体" w:hint="eastAsia"/>
                <w:spacing w:val="-4"/>
                <w:sz w:val="28"/>
                <w:szCs w:val="28"/>
              </w:rPr>
              <w:t>一、宁波市市级政策支持：</w:t>
            </w:r>
          </w:p>
          <w:p w14:paraId="2AE449CC" w14:textId="77777777" w:rsidR="00146B7C" w:rsidRPr="006D5B9F" w:rsidRDefault="00146B7C" w:rsidP="00A47A2C">
            <w:pPr>
              <w:spacing w:line="300" w:lineRule="exact"/>
              <w:jc w:val="left"/>
              <w:rPr>
                <w:rFonts w:ascii="宋体" w:eastAsia="宋体" w:hAnsi="宋体"/>
                <w:spacing w:val="-4"/>
                <w:sz w:val="28"/>
                <w:szCs w:val="28"/>
              </w:rPr>
            </w:pPr>
            <w:r w:rsidRPr="006D5B9F">
              <w:rPr>
                <w:rFonts w:ascii="宋体" w:eastAsia="宋体" w:hAnsi="宋体"/>
                <w:b/>
                <w:bCs/>
                <w:spacing w:val="-4"/>
                <w:sz w:val="28"/>
                <w:szCs w:val="28"/>
              </w:rPr>
              <w:t>1.生活补贴经费：</w:t>
            </w:r>
            <w:r w:rsidRPr="006D5B9F">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12EFDE12" w14:textId="77777777" w:rsidR="00146B7C" w:rsidRPr="006D5B9F" w:rsidRDefault="00146B7C" w:rsidP="00A47A2C">
            <w:pPr>
              <w:spacing w:line="300" w:lineRule="exact"/>
              <w:jc w:val="left"/>
              <w:rPr>
                <w:rFonts w:ascii="宋体" w:eastAsia="宋体" w:hAnsi="宋体"/>
                <w:spacing w:val="-4"/>
                <w:sz w:val="28"/>
                <w:szCs w:val="28"/>
              </w:rPr>
            </w:pPr>
            <w:r w:rsidRPr="006D5B9F">
              <w:rPr>
                <w:rFonts w:ascii="宋体" w:eastAsia="宋体" w:hAnsi="宋体"/>
                <w:b/>
                <w:bCs/>
                <w:spacing w:val="-4"/>
                <w:sz w:val="28"/>
                <w:szCs w:val="28"/>
              </w:rPr>
              <w:t>2.出站留甬工作补助经费：</w:t>
            </w:r>
            <w:r w:rsidRPr="006D5B9F">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17270C8B" w14:textId="77777777" w:rsidR="00146B7C" w:rsidRPr="006D5B9F" w:rsidRDefault="00146B7C" w:rsidP="00A47A2C">
            <w:pPr>
              <w:spacing w:line="300" w:lineRule="exact"/>
              <w:jc w:val="left"/>
              <w:rPr>
                <w:rFonts w:ascii="宋体" w:eastAsia="宋体" w:hAnsi="宋体"/>
                <w:spacing w:val="-4"/>
                <w:sz w:val="28"/>
                <w:szCs w:val="28"/>
              </w:rPr>
            </w:pPr>
            <w:r w:rsidRPr="006D5B9F">
              <w:rPr>
                <w:rFonts w:ascii="宋体" w:eastAsia="宋体" w:hAnsi="宋体"/>
                <w:b/>
                <w:bCs/>
                <w:spacing w:val="-4"/>
                <w:sz w:val="28"/>
                <w:szCs w:val="28"/>
              </w:rPr>
              <w:t>3.优秀博士后奖励经费：</w:t>
            </w:r>
            <w:r w:rsidRPr="006D5B9F">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5018E638" w14:textId="77777777" w:rsidR="00146B7C" w:rsidRPr="006D5B9F" w:rsidRDefault="00146B7C" w:rsidP="00A47A2C">
            <w:pPr>
              <w:spacing w:line="300" w:lineRule="exact"/>
              <w:jc w:val="left"/>
              <w:rPr>
                <w:rFonts w:ascii="宋体" w:eastAsia="宋体" w:hAnsi="宋体"/>
                <w:spacing w:val="-4"/>
                <w:sz w:val="28"/>
                <w:szCs w:val="28"/>
              </w:rPr>
            </w:pPr>
            <w:r w:rsidRPr="006D5B9F">
              <w:rPr>
                <w:rFonts w:ascii="宋体" w:eastAsia="宋体" w:hAnsi="宋体"/>
                <w:b/>
                <w:bCs/>
                <w:spacing w:val="-4"/>
                <w:sz w:val="28"/>
                <w:szCs w:val="28"/>
              </w:rPr>
              <w:t>4.择优资助配套经费：</w:t>
            </w:r>
            <w:r w:rsidRPr="006D5B9F">
              <w:rPr>
                <w:rFonts w:ascii="宋体" w:eastAsia="宋体" w:hAnsi="宋体"/>
                <w:spacing w:val="-4"/>
                <w:sz w:val="28"/>
                <w:szCs w:val="28"/>
              </w:rPr>
              <w:t>对获得中国博士后科学基金资助或浙江省博士后科研项目择优资助的项目，按1：1比例给予配套资助。</w:t>
            </w:r>
          </w:p>
          <w:p w14:paraId="6644D53F" w14:textId="77777777" w:rsidR="00146B7C" w:rsidRPr="006D5B9F" w:rsidRDefault="00146B7C" w:rsidP="00A47A2C">
            <w:pPr>
              <w:spacing w:line="300" w:lineRule="exact"/>
              <w:jc w:val="left"/>
              <w:rPr>
                <w:rFonts w:ascii="黑体" w:eastAsia="黑体" w:hAnsi="黑体"/>
                <w:spacing w:val="-4"/>
                <w:sz w:val="28"/>
                <w:szCs w:val="28"/>
              </w:rPr>
            </w:pPr>
            <w:r w:rsidRPr="006D5B9F">
              <w:rPr>
                <w:rFonts w:ascii="黑体" w:eastAsia="黑体" w:hAnsi="黑体" w:hint="eastAsia"/>
                <w:spacing w:val="-4"/>
                <w:sz w:val="28"/>
                <w:szCs w:val="28"/>
              </w:rPr>
              <w:t>二、进站博士后单位待遇：</w:t>
            </w:r>
          </w:p>
          <w:p w14:paraId="79B5C918" w14:textId="77777777" w:rsidR="00146B7C" w:rsidRPr="006D5B9F" w:rsidRDefault="00146B7C" w:rsidP="00A47A2C">
            <w:pPr>
              <w:spacing w:line="300" w:lineRule="exact"/>
              <w:jc w:val="left"/>
              <w:rPr>
                <w:rFonts w:ascii="宋体" w:eastAsia="宋体" w:hAnsi="宋体"/>
                <w:spacing w:val="-4"/>
                <w:sz w:val="28"/>
                <w:szCs w:val="28"/>
              </w:rPr>
            </w:pPr>
            <w:r w:rsidRPr="006D5B9F">
              <w:rPr>
                <w:rFonts w:ascii="宋体" w:eastAsia="宋体" w:hAnsi="宋体"/>
                <w:spacing w:val="-4"/>
                <w:sz w:val="28"/>
                <w:szCs w:val="28"/>
              </w:rPr>
              <w:t>1</w:t>
            </w:r>
            <w:r w:rsidRPr="006D5B9F">
              <w:rPr>
                <w:rFonts w:ascii="宋体" w:eastAsia="宋体" w:hAnsi="宋体" w:hint="eastAsia"/>
                <w:spacing w:val="-4"/>
                <w:sz w:val="28"/>
                <w:szCs w:val="28"/>
              </w:rPr>
              <w:t>．</w:t>
            </w:r>
            <w:r w:rsidRPr="006D5B9F">
              <w:rPr>
                <w:rFonts w:ascii="宋体" w:eastAsia="宋体" w:hAnsi="宋体"/>
                <w:spacing w:val="-4"/>
                <w:sz w:val="28"/>
                <w:szCs w:val="28"/>
              </w:rPr>
              <w:t>入职即缴纳五险一金；租房补贴、餐补、节日福利、生日福利；</w:t>
            </w:r>
          </w:p>
          <w:p w14:paraId="4DF09D8C" w14:textId="77777777" w:rsidR="00146B7C" w:rsidRPr="006D5B9F" w:rsidRDefault="00146B7C" w:rsidP="00A47A2C">
            <w:pPr>
              <w:spacing w:line="300" w:lineRule="exact"/>
              <w:jc w:val="left"/>
              <w:rPr>
                <w:rFonts w:ascii="宋体" w:eastAsia="宋体" w:hAnsi="宋体"/>
                <w:spacing w:val="-4"/>
                <w:sz w:val="28"/>
                <w:szCs w:val="28"/>
              </w:rPr>
            </w:pPr>
            <w:r w:rsidRPr="006D5B9F">
              <w:rPr>
                <w:rFonts w:ascii="宋体" w:eastAsia="宋体" w:hAnsi="宋体"/>
                <w:spacing w:val="-4"/>
                <w:sz w:val="28"/>
                <w:szCs w:val="28"/>
              </w:rPr>
              <w:t>2</w:t>
            </w:r>
            <w:r w:rsidRPr="006D5B9F">
              <w:rPr>
                <w:rFonts w:ascii="宋体" w:eastAsia="宋体" w:hAnsi="宋体" w:hint="eastAsia"/>
                <w:spacing w:val="-4"/>
                <w:sz w:val="28"/>
                <w:szCs w:val="28"/>
              </w:rPr>
              <w:t>．</w:t>
            </w:r>
            <w:r w:rsidRPr="006D5B9F">
              <w:rPr>
                <w:rFonts w:ascii="宋体" w:eastAsia="宋体" w:hAnsi="宋体"/>
                <w:spacing w:val="-4"/>
                <w:sz w:val="28"/>
                <w:szCs w:val="28"/>
              </w:rPr>
              <w:t>享受宁波市关于博士后方面的各类补贴及博士方面等高层次人才相关补贴政策；</w:t>
            </w:r>
          </w:p>
          <w:p w14:paraId="22D8D934" w14:textId="77777777" w:rsidR="00146B7C" w:rsidRPr="006D5B9F" w:rsidRDefault="00146B7C" w:rsidP="00A47A2C">
            <w:pPr>
              <w:spacing w:line="300" w:lineRule="exact"/>
              <w:jc w:val="left"/>
              <w:rPr>
                <w:rFonts w:ascii="宋体" w:eastAsia="宋体" w:hAnsi="宋体"/>
                <w:spacing w:val="-4"/>
                <w:sz w:val="28"/>
                <w:szCs w:val="28"/>
              </w:rPr>
            </w:pPr>
            <w:r w:rsidRPr="006D5B9F">
              <w:rPr>
                <w:rFonts w:ascii="宋体" w:eastAsia="宋体" w:hAnsi="宋体"/>
                <w:spacing w:val="-4"/>
                <w:sz w:val="28"/>
                <w:szCs w:val="28"/>
              </w:rPr>
              <w:t>3</w:t>
            </w:r>
            <w:r w:rsidRPr="006D5B9F">
              <w:rPr>
                <w:rFonts w:ascii="宋体" w:eastAsia="宋体" w:hAnsi="宋体" w:hint="eastAsia"/>
                <w:spacing w:val="-4"/>
                <w:sz w:val="28"/>
                <w:szCs w:val="28"/>
              </w:rPr>
              <w:t>．</w:t>
            </w:r>
            <w:r w:rsidRPr="006D5B9F">
              <w:rPr>
                <w:rFonts w:ascii="宋体" w:eastAsia="宋体" w:hAnsi="宋体"/>
                <w:spacing w:val="-4"/>
                <w:sz w:val="28"/>
                <w:szCs w:val="28"/>
              </w:rPr>
              <w:t>出站后留甬享受最高50万的安家补贴；</w:t>
            </w:r>
          </w:p>
          <w:p w14:paraId="74117575" w14:textId="77777777" w:rsidR="00146B7C" w:rsidRPr="006D5B9F" w:rsidRDefault="00146B7C" w:rsidP="00A47A2C">
            <w:pPr>
              <w:spacing w:line="300" w:lineRule="exact"/>
              <w:jc w:val="left"/>
              <w:rPr>
                <w:rFonts w:ascii="宋体" w:eastAsia="宋体" w:hAnsi="宋体"/>
                <w:spacing w:val="-4"/>
                <w:sz w:val="28"/>
                <w:szCs w:val="28"/>
              </w:rPr>
            </w:pPr>
            <w:r w:rsidRPr="006D5B9F">
              <w:rPr>
                <w:rFonts w:ascii="宋体" w:eastAsia="宋体" w:hAnsi="宋体"/>
                <w:spacing w:val="-4"/>
                <w:sz w:val="28"/>
                <w:szCs w:val="28"/>
              </w:rPr>
              <w:t>4</w:t>
            </w:r>
            <w:r w:rsidRPr="006D5B9F">
              <w:rPr>
                <w:rFonts w:ascii="宋体" w:eastAsia="宋体" w:hAnsi="宋体" w:hint="eastAsia"/>
                <w:spacing w:val="-4"/>
                <w:sz w:val="28"/>
                <w:szCs w:val="28"/>
              </w:rPr>
              <w:t>．</w:t>
            </w:r>
            <w:r w:rsidRPr="006D5B9F">
              <w:rPr>
                <w:rFonts w:ascii="宋体" w:eastAsia="宋体" w:hAnsi="宋体"/>
                <w:spacing w:val="-4"/>
                <w:sz w:val="28"/>
                <w:szCs w:val="28"/>
              </w:rPr>
              <w:t>企业协助博士后积极申报浙江省及宁波市各项人才认定；</w:t>
            </w:r>
          </w:p>
          <w:p w14:paraId="5CD3F3FA" w14:textId="77777777" w:rsidR="00146B7C" w:rsidRPr="006D5B9F" w:rsidRDefault="00146B7C" w:rsidP="00A47A2C">
            <w:pPr>
              <w:spacing w:line="300" w:lineRule="exact"/>
              <w:jc w:val="left"/>
              <w:rPr>
                <w:rFonts w:ascii="宋体" w:eastAsia="宋体" w:hAnsi="宋体"/>
                <w:spacing w:val="-4"/>
                <w:sz w:val="28"/>
                <w:szCs w:val="28"/>
              </w:rPr>
            </w:pPr>
            <w:r w:rsidRPr="006D5B9F">
              <w:rPr>
                <w:rFonts w:ascii="宋体" w:eastAsia="宋体" w:hAnsi="宋体"/>
                <w:spacing w:val="-4"/>
                <w:sz w:val="28"/>
                <w:szCs w:val="28"/>
              </w:rPr>
              <w:t>5</w:t>
            </w:r>
            <w:r w:rsidRPr="006D5B9F">
              <w:rPr>
                <w:rFonts w:ascii="宋体" w:eastAsia="宋体" w:hAnsi="宋体" w:hint="eastAsia"/>
                <w:spacing w:val="-4"/>
                <w:sz w:val="28"/>
                <w:szCs w:val="28"/>
              </w:rPr>
              <w:t>．</w:t>
            </w:r>
            <w:r w:rsidRPr="006D5B9F">
              <w:rPr>
                <w:rFonts w:ascii="宋体" w:eastAsia="宋体" w:hAnsi="宋体"/>
                <w:spacing w:val="-4"/>
                <w:sz w:val="28"/>
                <w:szCs w:val="28"/>
              </w:rPr>
              <w:t>积极推荐博士后参加国内外专业领域访学、会议；</w:t>
            </w:r>
          </w:p>
          <w:p w14:paraId="4A439C01" w14:textId="77777777" w:rsidR="00146B7C" w:rsidRDefault="00146B7C" w:rsidP="00A47A2C">
            <w:pPr>
              <w:spacing w:line="300" w:lineRule="exact"/>
              <w:jc w:val="left"/>
              <w:rPr>
                <w:rFonts w:ascii="仿宋_GB2312" w:eastAsia="仿宋_GB2312" w:hAnsi="黑体"/>
                <w:spacing w:val="-4"/>
                <w:sz w:val="32"/>
                <w:szCs w:val="32"/>
              </w:rPr>
            </w:pPr>
            <w:r w:rsidRPr="006D5B9F">
              <w:rPr>
                <w:rFonts w:ascii="宋体" w:eastAsia="宋体" w:hAnsi="宋体"/>
                <w:spacing w:val="-4"/>
                <w:sz w:val="28"/>
                <w:szCs w:val="28"/>
              </w:rPr>
              <w:t>6</w:t>
            </w:r>
            <w:r w:rsidRPr="006D5B9F">
              <w:rPr>
                <w:rFonts w:ascii="宋体" w:eastAsia="宋体" w:hAnsi="宋体" w:hint="eastAsia"/>
                <w:spacing w:val="-4"/>
                <w:sz w:val="28"/>
                <w:szCs w:val="28"/>
              </w:rPr>
              <w:t>．</w:t>
            </w:r>
            <w:r w:rsidRPr="006D5B9F">
              <w:rPr>
                <w:rFonts w:ascii="宋体" w:eastAsia="宋体" w:hAnsi="宋体"/>
                <w:spacing w:val="-4"/>
                <w:sz w:val="28"/>
                <w:szCs w:val="28"/>
              </w:rPr>
              <w:t>单个博士后项目拟提供科研经费100万人民币。</w:t>
            </w:r>
          </w:p>
        </w:tc>
      </w:tr>
      <w:bookmarkEnd w:id="6"/>
    </w:tbl>
    <w:p w14:paraId="7BE96338" w14:textId="743642E4" w:rsidR="00A47A2C" w:rsidRDefault="00A47A2C" w:rsidP="00146B7C">
      <w:pPr>
        <w:spacing w:line="500" w:lineRule="exact"/>
        <w:jc w:val="left"/>
        <w:rPr>
          <w:rFonts w:ascii="仿宋_GB2312" w:eastAsia="仿宋_GB2312" w:hAnsi="黑体"/>
          <w:spacing w:val="-4"/>
          <w:sz w:val="32"/>
          <w:szCs w:val="32"/>
        </w:rPr>
      </w:pPr>
    </w:p>
    <w:p w14:paraId="60B11718" w14:textId="77777777" w:rsidR="00A47A2C" w:rsidRDefault="00A47A2C">
      <w:pPr>
        <w:widowControl/>
        <w:jc w:val="left"/>
        <w:rPr>
          <w:rFonts w:ascii="仿宋_GB2312" w:eastAsia="仿宋_GB2312" w:hAnsi="黑体"/>
          <w:spacing w:val="-4"/>
          <w:sz w:val="32"/>
          <w:szCs w:val="32"/>
        </w:rPr>
      </w:pPr>
      <w:r>
        <w:rPr>
          <w:rFonts w:ascii="仿宋_GB2312" w:eastAsia="仿宋_GB2312" w:hAnsi="黑体"/>
          <w:spacing w:val="-4"/>
          <w:sz w:val="32"/>
          <w:szCs w:val="32"/>
        </w:rPr>
        <w:br w:type="page"/>
      </w:r>
    </w:p>
    <w:p w14:paraId="60032884" w14:textId="77777777" w:rsidR="00146B7C" w:rsidRDefault="00146B7C" w:rsidP="00146B7C">
      <w:pPr>
        <w:spacing w:line="500" w:lineRule="exact"/>
        <w:jc w:val="left"/>
        <w:rPr>
          <w:rFonts w:ascii="仿宋_GB2312" w:eastAsia="仿宋_GB2312" w:hAnsi="黑体"/>
          <w:spacing w:val="-4"/>
          <w:sz w:val="32"/>
          <w:szCs w:val="32"/>
        </w:rPr>
      </w:pPr>
    </w:p>
    <w:tbl>
      <w:tblPr>
        <w:tblStyle w:val="a3"/>
        <w:tblW w:w="0" w:type="auto"/>
        <w:tblLook w:val="04A0" w:firstRow="1" w:lastRow="0" w:firstColumn="1" w:lastColumn="0" w:noHBand="0" w:noVBand="1"/>
      </w:tblPr>
      <w:tblGrid>
        <w:gridCol w:w="704"/>
        <w:gridCol w:w="851"/>
        <w:gridCol w:w="7280"/>
      </w:tblGrid>
      <w:tr w:rsidR="00146B7C" w:rsidRPr="00AF5576" w14:paraId="265E60C7" w14:textId="77777777" w:rsidTr="00D259B1">
        <w:trPr>
          <w:trHeight w:val="567"/>
        </w:trPr>
        <w:tc>
          <w:tcPr>
            <w:tcW w:w="1555" w:type="dxa"/>
            <w:gridSpan w:val="2"/>
            <w:vAlign w:val="center"/>
          </w:tcPr>
          <w:p w14:paraId="439065A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1598EA3A" w14:textId="77777777" w:rsidR="00146B7C" w:rsidRPr="00606B70" w:rsidRDefault="00146B7C" w:rsidP="00D259B1">
            <w:pPr>
              <w:spacing w:line="500" w:lineRule="exact"/>
              <w:jc w:val="center"/>
              <w:rPr>
                <w:rFonts w:ascii="方正小标宋简体" w:eastAsia="方正小标宋简体" w:hAnsi="宋体"/>
                <w:spacing w:val="-4"/>
                <w:sz w:val="32"/>
                <w:szCs w:val="32"/>
              </w:rPr>
            </w:pPr>
            <w:r w:rsidRPr="00643352">
              <w:rPr>
                <w:rFonts w:ascii="方正小标宋简体" w:eastAsia="方正小标宋简体" w:hAnsi="宋体" w:hint="eastAsia"/>
                <w:spacing w:val="-4"/>
                <w:sz w:val="32"/>
                <w:szCs w:val="32"/>
              </w:rPr>
              <w:t>浙江华朔科技股份有限公司</w:t>
            </w:r>
          </w:p>
        </w:tc>
      </w:tr>
      <w:tr w:rsidR="00146B7C" w14:paraId="27C79395" w14:textId="77777777" w:rsidTr="00D259B1">
        <w:trPr>
          <w:trHeight w:val="567"/>
        </w:trPr>
        <w:tc>
          <w:tcPr>
            <w:tcW w:w="1555" w:type="dxa"/>
            <w:gridSpan w:val="2"/>
            <w:vAlign w:val="center"/>
          </w:tcPr>
          <w:p w14:paraId="0DB3847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3AEE9337" w14:textId="77777777" w:rsidR="00146B7C" w:rsidRPr="00643352" w:rsidRDefault="00146B7C" w:rsidP="00D259B1">
            <w:pPr>
              <w:spacing w:line="500" w:lineRule="exact"/>
              <w:jc w:val="center"/>
              <w:rPr>
                <w:rFonts w:ascii="宋体" w:eastAsia="宋体" w:hAnsi="宋体"/>
                <w:spacing w:val="-4"/>
                <w:sz w:val="32"/>
                <w:szCs w:val="32"/>
              </w:rPr>
            </w:pPr>
            <w:r w:rsidRPr="00643352">
              <w:rPr>
                <w:rFonts w:ascii="宋体" w:eastAsia="宋体" w:hAnsi="宋体" w:hint="eastAsia"/>
                <w:spacing w:val="-4"/>
                <w:sz w:val="32"/>
                <w:szCs w:val="32"/>
              </w:rPr>
              <w:t>崔杰</w:t>
            </w:r>
          </w:p>
          <w:p w14:paraId="6D927CB8" w14:textId="77777777" w:rsidR="00146B7C" w:rsidRPr="00606B70" w:rsidRDefault="00146B7C" w:rsidP="00D259B1">
            <w:pPr>
              <w:spacing w:line="500" w:lineRule="exact"/>
              <w:jc w:val="center"/>
              <w:rPr>
                <w:rFonts w:ascii="宋体" w:eastAsia="宋体" w:hAnsi="宋体"/>
                <w:spacing w:val="-4"/>
                <w:sz w:val="32"/>
                <w:szCs w:val="32"/>
              </w:rPr>
            </w:pPr>
            <w:r w:rsidRPr="00643352">
              <w:rPr>
                <w:rFonts w:ascii="宋体" w:eastAsia="宋体" w:hAnsi="宋体"/>
                <w:spacing w:val="-4"/>
                <w:sz w:val="32"/>
                <w:szCs w:val="32"/>
              </w:rPr>
              <w:t>15258193119</w:t>
            </w:r>
          </w:p>
        </w:tc>
      </w:tr>
      <w:tr w:rsidR="00146B7C" w14:paraId="1C299B98" w14:textId="77777777" w:rsidTr="00D259B1">
        <w:trPr>
          <w:trHeight w:val="567"/>
        </w:trPr>
        <w:tc>
          <w:tcPr>
            <w:tcW w:w="1555" w:type="dxa"/>
            <w:gridSpan w:val="2"/>
            <w:vAlign w:val="center"/>
          </w:tcPr>
          <w:p w14:paraId="2E7594F8"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6FE0BFC3" w14:textId="77777777" w:rsidR="00146B7C" w:rsidRPr="00397BCE" w:rsidRDefault="00146B7C" w:rsidP="00D259B1">
            <w:pPr>
              <w:spacing w:line="500" w:lineRule="exact"/>
              <w:ind w:firstLineChars="200" w:firstLine="544"/>
              <w:jc w:val="left"/>
              <w:rPr>
                <w:rFonts w:ascii="宋体" w:eastAsia="宋体" w:hAnsi="宋体"/>
                <w:spacing w:val="-4"/>
                <w:sz w:val="28"/>
                <w:szCs w:val="28"/>
              </w:rPr>
            </w:pPr>
            <w:r w:rsidRPr="00643352">
              <w:rPr>
                <w:rFonts w:ascii="宋体" w:eastAsia="宋体" w:hAnsi="宋体"/>
                <w:spacing w:val="-4"/>
                <w:sz w:val="28"/>
                <w:szCs w:val="28"/>
              </w:rPr>
              <w:t>浙江华朔科技股份有限公司从事各种高、精、尖注塑、压铸模具及其产品的设计、制造的高新技术企业。主要产品包括各种铝合金压铸、锌合金压铸、模具及塑料制品、精密加工件及其新能源汽车轻量化零部件产品设计和制造的高新技术企业，是宁波地区精密模具及压铸生产厂家之一，行业地位优势明显，近年来稳居三甲之列。被认定为“省级高新技术企业研究开发中心”、 “浙江省级企业技术中心”。</w:t>
            </w:r>
          </w:p>
        </w:tc>
      </w:tr>
      <w:tr w:rsidR="00146B7C" w:rsidRPr="00894064" w14:paraId="3845950A" w14:textId="77777777" w:rsidTr="00D259B1">
        <w:trPr>
          <w:trHeight w:val="567"/>
        </w:trPr>
        <w:tc>
          <w:tcPr>
            <w:tcW w:w="8835" w:type="dxa"/>
            <w:gridSpan w:val="3"/>
            <w:vAlign w:val="center"/>
          </w:tcPr>
          <w:p w14:paraId="0342E486"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rsidRPr="00894064" w14:paraId="34BDF3BC" w14:textId="77777777" w:rsidTr="00D259B1">
        <w:trPr>
          <w:trHeight w:val="567"/>
        </w:trPr>
        <w:tc>
          <w:tcPr>
            <w:tcW w:w="704" w:type="dxa"/>
            <w:vMerge w:val="restart"/>
            <w:vAlign w:val="center"/>
          </w:tcPr>
          <w:p w14:paraId="6073687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467C7BA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30A13D6B" w14:textId="77777777" w:rsidR="00146B7C" w:rsidRPr="00FE6D2A" w:rsidRDefault="00146B7C" w:rsidP="00D259B1">
            <w:pPr>
              <w:spacing w:line="500" w:lineRule="exact"/>
              <w:jc w:val="center"/>
              <w:rPr>
                <w:rFonts w:ascii="宋体" w:eastAsia="宋体" w:hAnsi="宋体"/>
                <w:b/>
                <w:bCs/>
                <w:spacing w:val="-4"/>
                <w:sz w:val="28"/>
                <w:szCs w:val="28"/>
              </w:rPr>
            </w:pPr>
            <w:r w:rsidRPr="00FE6D2A">
              <w:rPr>
                <w:rFonts w:ascii="宋体" w:eastAsia="宋体" w:hAnsi="宋体" w:hint="eastAsia"/>
                <w:b/>
                <w:bCs/>
                <w:spacing w:val="-4"/>
                <w:sz w:val="28"/>
                <w:szCs w:val="28"/>
              </w:rPr>
              <w:t>高品质汽车构件精密成型技术研发</w:t>
            </w:r>
          </w:p>
        </w:tc>
      </w:tr>
      <w:tr w:rsidR="00146B7C" w14:paraId="3EE7C214" w14:textId="77777777" w:rsidTr="00D259B1">
        <w:trPr>
          <w:trHeight w:val="567"/>
        </w:trPr>
        <w:tc>
          <w:tcPr>
            <w:tcW w:w="704" w:type="dxa"/>
            <w:vMerge/>
            <w:vAlign w:val="center"/>
          </w:tcPr>
          <w:p w14:paraId="763C402C"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0076BFC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66A76558" w14:textId="3313785D" w:rsidR="00146B7C" w:rsidRPr="00FE6D2A" w:rsidRDefault="00A47A2C" w:rsidP="00D259B1">
            <w:pPr>
              <w:spacing w:line="500" w:lineRule="exact"/>
              <w:jc w:val="left"/>
              <w:rPr>
                <w:rFonts w:ascii="仿宋" w:eastAsia="仿宋" w:hAnsi="仿宋"/>
                <w:spacing w:val="-4"/>
                <w:sz w:val="28"/>
                <w:szCs w:val="28"/>
              </w:rPr>
            </w:pPr>
            <w:r>
              <w:rPr>
                <w:rFonts w:ascii="宋体" w:eastAsia="宋体" w:hAnsi="宋体" w:hint="eastAsia"/>
                <w:spacing w:val="-4"/>
                <w:sz w:val="28"/>
                <w:szCs w:val="28"/>
              </w:rPr>
              <w:t>研究</w:t>
            </w:r>
            <w:r w:rsidR="00146B7C" w:rsidRPr="00FE6D2A">
              <w:rPr>
                <w:rFonts w:ascii="宋体" w:eastAsia="宋体" w:hAnsi="宋体" w:hint="eastAsia"/>
                <w:spacing w:val="-4"/>
                <w:sz w:val="28"/>
                <w:szCs w:val="28"/>
              </w:rPr>
              <w:t>不同合金元素组合对材料微观组织及力学性能的影响机理等行业关键共性技术。</w:t>
            </w:r>
          </w:p>
        </w:tc>
      </w:tr>
      <w:tr w:rsidR="00146B7C" w14:paraId="5C9AA482" w14:textId="77777777" w:rsidTr="00D259B1">
        <w:trPr>
          <w:trHeight w:val="567"/>
        </w:trPr>
        <w:tc>
          <w:tcPr>
            <w:tcW w:w="704" w:type="dxa"/>
            <w:vMerge/>
            <w:vAlign w:val="center"/>
          </w:tcPr>
          <w:p w14:paraId="5C0D47CA"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0487F80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6F424695" w14:textId="77777777" w:rsidR="00146B7C" w:rsidRPr="00606B70" w:rsidRDefault="00146B7C" w:rsidP="00D259B1">
            <w:pPr>
              <w:spacing w:line="500" w:lineRule="exact"/>
              <w:jc w:val="center"/>
              <w:rPr>
                <w:rFonts w:ascii="宋体" w:eastAsia="宋体" w:hAnsi="宋体"/>
                <w:spacing w:val="-4"/>
                <w:sz w:val="32"/>
                <w:szCs w:val="32"/>
              </w:rPr>
            </w:pPr>
            <w:r>
              <w:rPr>
                <w:rFonts w:ascii="宋体" w:eastAsia="宋体" w:hAnsi="宋体" w:hint="eastAsia"/>
                <w:spacing w:val="-4"/>
                <w:sz w:val="28"/>
                <w:szCs w:val="28"/>
              </w:rPr>
              <w:t>5</w:t>
            </w:r>
            <w:r w:rsidRPr="00606B70">
              <w:rPr>
                <w:rFonts w:ascii="宋体" w:eastAsia="宋体" w:hAnsi="宋体"/>
                <w:spacing w:val="-4"/>
                <w:sz w:val="28"/>
                <w:szCs w:val="28"/>
              </w:rPr>
              <w:t>人</w:t>
            </w:r>
          </w:p>
        </w:tc>
      </w:tr>
      <w:tr w:rsidR="00146B7C" w:rsidRPr="00894064" w14:paraId="01C52201" w14:textId="77777777" w:rsidTr="00D259B1">
        <w:trPr>
          <w:trHeight w:val="567"/>
        </w:trPr>
        <w:tc>
          <w:tcPr>
            <w:tcW w:w="8835" w:type="dxa"/>
            <w:gridSpan w:val="3"/>
            <w:vAlign w:val="center"/>
          </w:tcPr>
          <w:p w14:paraId="33A5FC1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rsidRPr="00894064" w14:paraId="1893E246" w14:textId="77777777" w:rsidTr="00D259B1">
        <w:trPr>
          <w:trHeight w:val="567"/>
        </w:trPr>
        <w:tc>
          <w:tcPr>
            <w:tcW w:w="704" w:type="dxa"/>
            <w:vMerge w:val="restart"/>
            <w:vAlign w:val="center"/>
          </w:tcPr>
          <w:p w14:paraId="02B6287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213AA47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61C3334C" w14:textId="77777777" w:rsidR="00146B7C" w:rsidRPr="00FE6D2A" w:rsidRDefault="00146B7C" w:rsidP="00D259B1">
            <w:pPr>
              <w:spacing w:line="500" w:lineRule="exact"/>
              <w:jc w:val="center"/>
              <w:rPr>
                <w:rFonts w:ascii="仿宋_GB2312" w:eastAsia="仿宋_GB2312" w:hAnsi="黑体"/>
                <w:b/>
                <w:bCs/>
                <w:spacing w:val="-4"/>
                <w:sz w:val="28"/>
                <w:szCs w:val="28"/>
              </w:rPr>
            </w:pPr>
            <w:r w:rsidRPr="00FE6D2A">
              <w:rPr>
                <w:rFonts w:ascii="黑体" w:eastAsia="黑体" w:hAnsi="黑体" w:hint="eastAsia"/>
                <w:b/>
                <w:bCs/>
                <w:spacing w:val="-4"/>
                <w:sz w:val="28"/>
                <w:szCs w:val="28"/>
              </w:rPr>
              <w:t>无</w:t>
            </w:r>
          </w:p>
        </w:tc>
      </w:tr>
      <w:tr w:rsidR="00146B7C" w14:paraId="02F3AA65" w14:textId="77777777" w:rsidTr="00D259B1">
        <w:trPr>
          <w:trHeight w:val="567"/>
        </w:trPr>
        <w:tc>
          <w:tcPr>
            <w:tcW w:w="704" w:type="dxa"/>
            <w:vMerge/>
            <w:vAlign w:val="center"/>
          </w:tcPr>
          <w:p w14:paraId="7C5C4DF9"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7C2852A6"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31F79AA0" w14:textId="77777777" w:rsidR="00146B7C" w:rsidRPr="00FE6D2A" w:rsidRDefault="00146B7C" w:rsidP="00D259B1">
            <w:pPr>
              <w:spacing w:line="500" w:lineRule="exact"/>
              <w:jc w:val="center"/>
              <w:rPr>
                <w:rFonts w:ascii="宋体" w:eastAsia="宋体" w:hAnsi="宋体"/>
                <w:spacing w:val="-4"/>
                <w:sz w:val="28"/>
                <w:szCs w:val="28"/>
              </w:rPr>
            </w:pPr>
            <w:r w:rsidRPr="00FE6D2A">
              <w:rPr>
                <w:rFonts w:ascii="宋体" w:eastAsia="宋体" w:hAnsi="宋体" w:hint="eastAsia"/>
                <w:spacing w:val="-4"/>
                <w:sz w:val="28"/>
                <w:szCs w:val="28"/>
              </w:rPr>
              <w:t>无</w:t>
            </w:r>
          </w:p>
        </w:tc>
      </w:tr>
      <w:tr w:rsidR="00146B7C" w:rsidRPr="00894064" w14:paraId="21731F0C" w14:textId="77777777" w:rsidTr="00D259B1">
        <w:trPr>
          <w:trHeight w:val="567"/>
        </w:trPr>
        <w:tc>
          <w:tcPr>
            <w:tcW w:w="8835" w:type="dxa"/>
            <w:gridSpan w:val="3"/>
            <w:vAlign w:val="center"/>
          </w:tcPr>
          <w:p w14:paraId="58DC95F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146B7C" w14:paraId="7C9C2EDA" w14:textId="77777777" w:rsidTr="00D259B1">
        <w:trPr>
          <w:trHeight w:val="567"/>
        </w:trPr>
        <w:tc>
          <w:tcPr>
            <w:tcW w:w="8835" w:type="dxa"/>
            <w:gridSpan w:val="3"/>
            <w:vAlign w:val="center"/>
          </w:tcPr>
          <w:p w14:paraId="587ADDCF" w14:textId="77777777" w:rsidR="00146B7C" w:rsidRPr="00606B70" w:rsidRDefault="00146B7C" w:rsidP="00D259B1">
            <w:pPr>
              <w:spacing w:line="500" w:lineRule="exact"/>
              <w:jc w:val="center"/>
              <w:rPr>
                <w:rFonts w:ascii="宋体" w:eastAsia="宋体" w:hAnsi="宋体"/>
                <w:spacing w:val="-4"/>
                <w:sz w:val="32"/>
                <w:szCs w:val="32"/>
              </w:rPr>
            </w:pPr>
            <w:r w:rsidRPr="00606B70">
              <w:rPr>
                <w:rFonts w:ascii="宋体" w:eastAsia="宋体" w:hAnsi="宋体" w:hint="eastAsia"/>
                <w:spacing w:val="-4"/>
                <w:sz w:val="28"/>
                <w:szCs w:val="28"/>
              </w:rPr>
              <w:t>无</w:t>
            </w:r>
          </w:p>
        </w:tc>
      </w:tr>
      <w:tr w:rsidR="00146B7C" w:rsidRPr="00EE7FB5" w14:paraId="3A7D02DA" w14:textId="77777777" w:rsidTr="00D259B1">
        <w:trPr>
          <w:trHeight w:val="567"/>
        </w:trPr>
        <w:tc>
          <w:tcPr>
            <w:tcW w:w="8835" w:type="dxa"/>
            <w:gridSpan w:val="3"/>
            <w:vAlign w:val="center"/>
          </w:tcPr>
          <w:p w14:paraId="0EBE6D8A"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12C9408A" w14:textId="77777777" w:rsidTr="00D259B1">
        <w:trPr>
          <w:trHeight w:val="567"/>
        </w:trPr>
        <w:tc>
          <w:tcPr>
            <w:tcW w:w="8835" w:type="dxa"/>
            <w:gridSpan w:val="3"/>
            <w:vAlign w:val="center"/>
          </w:tcPr>
          <w:p w14:paraId="68E3361E"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6F9FFD54"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lastRenderedPageBreak/>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67C676F3"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43CE36CC"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591906E0" w14:textId="77777777" w:rsidR="00146B7C"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3029A641" w14:textId="77777777" w:rsidR="00146B7C" w:rsidRPr="00643352" w:rsidRDefault="00146B7C" w:rsidP="00D259B1">
            <w:pPr>
              <w:spacing w:line="500" w:lineRule="exact"/>
              <w:jc w:val="left"/>
              <w:rPr>
                <w:rFonts w:ascii="黑体" w:eastAsia="黑体" w:hAnsi="黑体"/>
                <w:spacing w:val="-4"/>
                <w:sz w:val="28"/>
                <w:szCs w:val="28"/>
              </w:rPr>
            </w:pPr>
            <w:r w:rsidRPr="00643352">
              <w:rPr>
                <w:rFonts w:ascii="黑体" w:eastAsia="黑体" w:hAnsi="黑体" w:hint="eastAsia"/>
                <w:spacing w:val="-4"/>
                <w:sz w:val="28"/>
                <w:szCs w:val="28"/>
              </w:rPr>
              <w:t>二、北仑区博士后资助政策：</w:t>
            </w:r>
          </w:p>
          <w:p w14:paraId="48DBCE26" w14:textId="77777777" w:rsidR="00146B7C" w:rsidRPr="00643352" w:rsidRDefault="00146B7C" w:rsidP="00D259B1">
            <w:pPr>
              <w:spacing w:line="500" w:lineRule="exact"/>
              <w:jc w:val="left"/>
              <w:rPr>
                <w:rFonts w:ascii="宋体" w:eastAsia="宋体" w:hAnsi="宋体"/>
                <w:spacing w:val="-4"/>
                <w:sz w:val="28"/>
                <w:szCs w:val="28"/>
              </w:rPr>
            </w:pPr>
            <w:r w:rsidRPr="00643352">
              <w:rPr>
                <w:rFonts w:ascii="宋体" w:eastAsia="宋体" w:hAnsi="宋体"/>
                <w:b/>
                <w:bCs/>
                <w:spacing w:val="-4"/>
                <w:sz w:val="28"/>
                <w:szCs w:val="28"/>
              </w:rPr>
              <w:t>1.生活补贴经费：</w:t>
            </w:r>
            <w:r w:rsidRPr="00643352">
              <w:rPr>
                <w:rFonts w:ascii="宋体" w:eastAsia="宋体" w:hAnsi="宋体"/>
                <w:spacing w:val="-4"/>
                <w:sz w:val="28"/>
                <w:szCs w:val="28"/>
              </w:rPr>
              <w:t>博士后人员全职进站开展科研活动的，除市级资助外,给予总额25万元生活补助，分2年发放。</w:t>
            </w:r>
          </w:p>
          <w:p w14:paraId="33806D09" w14:textId="77777777" w:rsidR="00146B7C" w:rsidRPr="00643352" w:rsidRDefault="00146B7C" w:rsidP="00D259B1">
            <w:pPr>
              <w:spacing w:line="500" w:lineRule="exact"/>
              <w:jc w:val="left"/>
              <w:rPr>
                <w:rFonts w:ascii="宋体" w:eastAsia="宋体" w:hAnsi="宋体"/>
                <w:spacing w:val="-4"/>
                <w:sz w:val="28"/>
                <w:szCs w:val="28"/>
              </w:rPr>
            </w:pPr>
            <w:r w:rsidRPr="00643352">
              <w:rPr>
                <w:rFonts w:ascii="宋体" w:eastAsia="宋体" w:hAnsi="宋体"/>
                <w:b/>
                <w:bCs/>
                <w:spacing w:val="-4"/>
                <w:sz w:val="28"/>
                <w:szCs w:val="28"/>
              </w:rPr>
              <w:t>2.科研经费资助：</w:t>
            </w:r>
            <w:r w:rsidRPr="00643352">
              <w:rPr>
                <w:rFonts w:ascii="宋体" w:eastAsia="宋体" w:hAnsi="宋体"/>
                <w:spacing w:val="-4"/>
                <w:sz w:val="28"/>
                <w:szCs w:val="28"/>
              </w:rPr>
              <w:t>博士后人员在职进站开展科研活动的，除市级资助外，给予总额10万元科研经费资助，分2年发放。</w:t>
            </w:r>
          </w:p>
          <w:p w14:paraId="60E3B4F4" w14:textId="77777777" w:rsidR="00146B7C" w:rsidRPr="00643352" w:rsidRDefault="00146B7C" w:rsidP="00D259B1">
            <w:pPr>
              <w:spacing w:line="500" w:lineRule="exact"/>
              <w:jc w:val="left"/>
              <w:rPr>
                <w:rFonts w:ascii="宋体" w:eastAsia="宋体" w:hAnsi="宋体"/>
                <w:spacing w:val="-4"/>
                <w:sz w:val="28"/>
                <w:szCs w:val="28"/>
              </w:rPr>
            </w:pPr>
            <w:r w:rsidRPr="00643352">
              <w:rPr>
                <w:rFonts w:ascii="宋体" w:eastAsia="宋体" w:hAnsi="宋体"/>
                <w:b/>
                <w:bCs/>
                <w:spacing w:val="-4"/>
                <w:sz w:val="28"/>
                <w:szCs w:val="28"/>
              </w:rPr>
              <w:t>3.择优资助配套经费：</w:t>
            </w:r>
            <w:r w:rsidRPr="00643352">
              <w:rPr>
                <w:rFonts w:ascii="宋体" w:eastAsia="宋体" w:hAnsi="宋体"/>
                <w:spacing w:val="-4"/>
                <w:sz w:val="28"/>
                <w:szCs w:val="28"/>
              </w:rPr>
              <w:t>对获得中国博士后科学基金资助或浙江省博士后科研项目择优资助的项目，由区财政按1：1比例给予配套资助。</w:t>
            </w:r>
          </w:p>
          <w:p w14:paraId="1AA1E7CF" w14:textId="77777777" w:rsidR="00146B7C" w:rsidRPr="00606B70" w:rsidRDefault="00146B7C" w:rsidP="00D259B1">
            <w:pPr>
              <w:spacing w:line="500" w:lineRule="exact"/>
              <w:jc w:val="left"/>
              <w:rPr>
                <w:rFonts w:ascii="宋体" w:eastAsia="宋体" w:hAnsi="宋体"/>
                <w:spacing w:val="-4"/>
                <w:sz w:val="28"/>
                <w:szCs w:val="28"/>
              </w:rPr>
            </w:pPr>
            <w:r w:rsidRPr="00643352">
              <w:rPr>
                <w:rFonts w:ascii="宋体" w:eastAsia="宋体" w:hAnsi="宋体"/>
                <w:b/>
                <w:bCs/>
                <w:spacing w:val="-4"/>
                <w:sz w:val="28"/>
                <w:szCs w:val="28"/>
              </w:rPr>
              <w:t>4.来区工作补贴经费：</w:t>
            </w:r>
            <w:r w:rsidRPr="00643352">
              <w:rPr>
                <w:rFonts w:ascii="宋体" w:eastAsia="宋体" w:hAnsi="宋体"/>
                <w:spacing w:val="-4"/>
                <w:sz w:val="28"/>
                <w:szCs w:val="28"/>
              </w:rPr>
              <w:t>市外设站单位出站的博士后人员，在我区范围内首次就业时，与企业签订3年及以上劳动合同并落户的，可通过工作单位申请一次性3万元的来区工作补贴。</w:t>
            </w:r>
          </w:p>
          <w:p w14:paraId="5046AAA5" w14:textId="77777777" w:rsidR="00146B7C" w:rsidRPr="00606B70" w:rsidRDefault="00146B7C"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二</w:t>
            </w:r>
            <w:r w:rsidRPr="00606B70">
              <w:rPr>
                <w:rFonts w:ascii="黑体" w:eastAsia="黑体" w:hAnsi="黑体" w:hint="eastAsia"/>
                <w:spacing w:val="-4"/>
                <w:sz w:val="28"/>
                <w:szCs w:val="28"/>
              </w:rPr>
              <w:t>、进站博士后单位待遇：</w:t>
            </w:r>
          </w:p>
          <w:p w14:paraId="420D497E" w14:textId="77777777" w:rsidR="00146B7C" w:rsidRPr="00606B70" w:rsidRDefault="00146B7C" w:rsidP="00D259B1">
            <w:pPr>
              <w:spacing w:line="500" w:lineRule="exact"/>
              <w:jc w:val="left"/>
              <w:rPr>
                <w:rFonts w:ascii="宋体" w:eastAsia="宋体" w:hAnsi="宋体"/>
                <w:spacing w:val="-4"/>
                <w:sz w:val="32"/>
                <w:szCs w:val="32"/>
              </w:rPr>
            </w:pPr>
            <w:r w:rsidRPr="00643352">
              <w:rPr>
                <w:rFonts w:ascii="宋体" w:eastAsia="宋体" w:hAnsi="宋体" w:hint="eastAsia"/>
                <w:spacing w:val="-4"/>
                <w:sz w:val="28"/>
                <w:szCs w:val="28"/>
              </w:rPr>
              <w:t>全职博士后年薪</w:t>
            </w:r>
            <w:r w:rsidRPr="00643352">
              <w:rPr>
                <w:rFonts w:ascii="宋体" w:eastAsia="宋体" w:hAnsi="宋体"/>
                <w:spacing w:val="-4"/>
                <w:sz w:val="28"/>
                <w:szCs w:val="28"/>
              </w:rPr>
              <w:t>20万以上</w:t>
            </w:r>
          </w:p>
        </w:tc>
      </w:tr>
    </w:tbl>
    <w:p w14:paraId="4DBDB8D6" w14:textId="00DC09F8" w:rsidR="00EA37A0" w:rsidRDefault="00EA37A0" w:rsidP="00146B7C">
      <w:pPr>
        <w:spacing w:line="500" w:lineRule="exact"/>
        <w:jc w:val="left"/>
        <w:rPr>
          <w:rFonts w:ascii="仿宋_GB2312" w:eastAsia="仿宋_GB2312" w:hAnsi="黑体"/>
          <w:spacing w:val="-4"/>
          <w:sz w:val="32"/>
          <w:szCs w:val="32"/>
        </w:rPr>
      </w:pPr>
    </w:p>
    <w:p w14:paraId="14772379" w14:textId="77777777" w:rsidR="00EA37A0" w:rsidRDefault="00EA37A0">
      <w:pPr>
        <w:widowControl/>
        <w:jc w:val="left"/>
        <w:rPr>
          <w:rFonts w:ascii="仿宋_GB2312" w:eastAsia="仿宋_GB2312" w:hAnsi="黑体"/>
          <w:spacing w:val="-4"/>
          <w:sz w:val="32"/>
          <w:szCs w:val="32"/>
        </w:rPr>
      </w:pPr>
      <w:r>
        <w:rPr>
          <w:rFonts w:ascii="仿宋_GB2312" w:eastAsia="仿宋_GB2312" w:hAnsi="黑体"/>
          <w:spacing w:val="-4"/>
          <w:sz w:val="32"/>
          <w:szCs w:val="32"/>
        </w:rPr>
        <w:br w:type="page"/>
      </w:r>
    </w:p>
    <w:p w14:paraId="2A1ABAF5" w14:textId="62BDC51D" w:rsidR="00612A2E" w:rsidRDefault="00612A2E" w:rsidP="00612A2E">
      <w:pPr>
        <w:spacing w:line="500" w:lineRule="exact"/>
        <w:jc w:val="center"/>
        <w:rPr>
          <w:rFonts w:ascii="方正小标宋简体" w:eastAsia="方正小标宋简体" w:hAnsi="黑体"/>
          <w:spacing w:val="-4"/>
          <w:sz w:val="44"/>
          <w:szCs w:val="44"/>
        </w:rPr>
      </w:pPr>
      <w:r>
        <w:rPr>
          <w:rFonts w:ascii="方正小标宋简体" w:eastAsia="方正小标宋简体" w:hAnsi="黑体" w:hint="eastAsia"/>
          <w:spacing w:val="-4"/>
          <w:sz w:val="44"/>
          <w:szCs w:val="44"/>
        </w:rPr>
        <w:lastRenderedPageBreak/>
        <w:t>三、</w:t>
      </w:r>
      <w:r w:rsidRPr="0063633D">
        <w:rPr>
          <w:rFonts w:ascii="方正小标宋简体" w:eastAsia="方正小标宋简体" w:hAnsi="黑体" w:hint="eastAsia"/>
          <w:spacing w:val="-4"/>
          <w:sz w:val="44"/>
          <w:szCs w:val="44"/>
        </w:rPr>
        <w:t>博士后研究人员</w:t>
      </w:r>
      <w:r>
        <w:rPr>
          <w:rFonts w:ascii="方正小标宋简体" w:eastAsia="方正小标宋简体" w:hAnsi="黑体" w:hint="eastAsia"/>
          <w:spacing w:val="-4"/>
          <w:sz w:val="44"/>
          <w:szCs w:val="44"/>
        </w:rPr>
        <w:t>及产学研对接活动需求</w:t>
      </w:r>
    </w:p>
    <w:p w14:paraId="0C22C7A1" w14:textId="4F25F712" w:rsidR="00146B7C" w:rsidRDefault="00146B7C" w:rsidP="00146B7C">
      <w:pPr>
        <w:spacing w:line="500" w:lineRule="exact"/>
        <w:jc w:val="center"/>
        <w:rPr>
          <w:rFonts w:ascii="方正小标宋简体" w:eastAsia="方正小标宋简体" w:hAnsi="黑体"/>
          <w:spacing w:val="-4"/>
          <w:sz w:val="44"/>
          <w:szCs w:val="44"/>
        </w:rPr>
      </w:pPr>
      <w:r w:rsidRPr="0063633D">
        <w:rPr>
          <w:rFonts w:ascii="方正小标宋简体" w:eastAsia="方正小标宋简体" w:hAnsi="黑体" w:hint="eastAsia"/>
          <w:spacing w:val="-4"/>
          <w:sz w:val="44"/>
          <w:szCs w:val="44"/>
        </w:rPr>
        <w:t>（</w:t>
      </w:r>
      <w:r>
        <w:rPr>
          <w:rFonts w:ascii="方正小标宋简体" w:eastAsia="方正小标宋简体" w:hAnsi="黑体" w:hint="eastAsia"/>
          <w:spacing w:val="-4"/>
          <w:sz w:val="44"/>
          <w:szCs w:val="44"/>
        </w:rPr>
        <w:t>机械与电子类</w:t>
      </w:r>
      <w:r w:rsidRPr="0063633D">
        <w:rPr>
          <w:rFonts w:ascii="方正小标宋简体" w:eastAsia="方正小标宋简体" w:hAnsi="黑体" w:hint="eastAsia"/>
          <w:spacing w:val="-4"/>
          <w:sz w:val="44"/>
          <w:szCs w:val="44"/>
        </w:rPr>
        <w:t>）</w:t>
      </w:r>
    </w:p>
    <w:p w14:paraId="2D51342C" w14:textId="77777777" w:rsidR="00146B7C" w:rsidRDefault="00146B7C" w:rsidP="00146B7C">
      <w:pPr>
        <w:spacing w:line="500" w:lineRule="exact"/>
        <w:rPr>
          <w:rFonts w:ascii="仿宋_GB2312" w:eastAsia="仿宋_GB2312"/>
          <w:sz w:val="32"/>
          <w:szCs w:val="32"/>
        </w:rPr>
      </w:pPr>
    </w:p>
    <w:tbl>
      <w:tblPr>
        <w:tblStyle w:val="a3"/>
        <w:tblW w:w="0" w:type="auto"/>
        <w:tblLook w:val="04A0" w:firstRow="1" w:lastRow="0" w:firstColumn="1" w:lastColumn="0" w:noHBand="0" w:noVBand="1"/>
      </w:tblPr>
      <w:tblGrid>
        <w:gridCol w:w="704"/>
        <w:gridCol w:w="851"/>
        <w:gridCol w:w="7371"/>
      </w:tblGrid>
      <w:tr w:rsidR="00146B7C" w:rsidRPr="00AF5576" w14:paraId="57E577CE" w14:textId="77777777" w:rsidTr="00D259B1">
        <w:trPr>
          <w:trHeight w:val="567"/>
        </w:trPr>
        <w:tc>
          <w:tcPr>
            <w:tcW w:w="1555" w:type="dxa"/>
            <w:gridSpan w:val="2"/>
            <w:vAlign w:val="center"/>
          </w:tcPr>
          <w:p w14:paraId="1F4B36C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371" w:type="dxa"/>
            <w:vAlign w:val="center"/>
          </w:tcPr>
          <w:p w14:paraId="238246DE" w14:textId="77777777" w:rsidR="00146B7C" w:rsidRPr="00606B70" w:rsidRDefault="00146B7C" w:rsidP="00D259B1">
            <w:pPr>
              <w:spacing w:line="500" w:lineRule="exact"/>
              <w:jc w:val="center"/>
              <w:rPr>
                <w:rFonts w:ascii="方正小标宋简体" w:eastAsia="方正小标宋简体" w:hAnsi="宋体"/>
                <w:spacing w:val="-4"/>
                <w:sz w:val="32"/>
                <w:szCs w:val="32"/>
              </w:rPr>
            </w:pPr>
            <w:r w:rsidRPr="00E01963">
              <w:rPr>
                <w:rFonts w:ascii="方正小标宋简体" w:eastAsia="方正小标宋简体" w:hAnsi="宋体" w:hint="eastAsia"/>
                <w:spacing w:val="-4"/>
                <w:sz w:val="32"/>
                <w:szCs w:val="32"/>
              </w:rPr>
              <w:t>浙大宁波理工学院</w:t>
            </w:r>
            <w:r>
              <w:rPr>
                <w:rFonts w:ascii="方正小标宋简体" w:eastAsia="方正小标宋简体" w:hAnsi="宋体" w:hint="eastAsia"/>
                <w:spacing w:val="-4"/>
                <w:sz w:val="32"/>
                <w:szCs w:val="32"/>
              </w:rPr>
              <w:t>（</w:t>
            </w:r>
            <w:r w:rsidRPr="00E01963">
              <w:rPr>
                <w:rFonts w:ascii="方正小标宋简体" w:eastAsia="方正小标宋简体" w:hAnsi="宋体" w:hint="eastAsia"/>
                <w:spacing w:val="-4"/>
                <w:sz w:val="32"/>
                <w:szCs w:val="32"/>
              </w:rPr>
              <w:t>机电与能源工程学院</w:t>
            </w:r>
            <w:r>
              <w:rPr>
                <w:rFonts w:ascii="方正小标宋简体" w:eastAsia="方正小标宋简体" w:hAnsi="宋体" w:hint="eastAsia"/>
                <w:spacing w:val="-4"/>
                <w:sz w:val="32"/>
                <w:szCs w:val="32"/>
              </w:rPr>
              <w:t>）</w:t>
            </w:r>
          </w:p>
        </w:tc>
      </w:tr>
      <w:tr w:rsidR="00146B7C" w14:paraId="1EFA19E8" w14:textId="77777777" w:rsidTr="00D259B1">
        <w:trPr>
          <w:trHeight w:val="567"/>
        </w:trPr>
        <w:tc>
          <w:tcPr>
            <w:tcW w:w="1555" w:type="dxa"/>
            <w:gridSpan w:val="2"/>
            <w:vAlign w:val="center"/>
          </w:tcPr>
          <w:p w14:paraId="19320CC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371" w:type="dxa"/>
            <w:vAlign w:val="center"/>
          </w:tcPr>
          <w:p w14:paraId="3020FA32" w14:textId="77777777" w:rsidR="00146B7C" w:rsidRPr="00330E8C" w:rsidRDefault="00146B7C" w:rsidP="00330E8C">
            <w:pPr>
              <w:spacing w:line="500" w:lineRule="exact"/>
              <w:ind w:firstLineChars="200" w:firstLine="544"/>
              <w:jc w:val="left"/>
              <w:rPr>
                <w:rFonts w:ascii="宋体" w:eastAsia="宋体" w:hAnsi="宋体"/>
                <w:spacing w:val="-4"/>
                <w:sz w:val="28"/>
                <w:szCs w:val="28"/>
              </w:rPr>
            </w:pPr>
            <w:r w:rsidRPr="00330E8C">
              <w:rPr>
                <w:rFonts w:ascii="宋体" w:eastAsia="宋体" w:hAnsi="宋体" w:hint="eastAsia"/>
                <w:spacing w:val="-4"/>
                <w:sz w:val="28"/>
                <w:szCs w:val="28"/>
              </w:rPr>
              <w:t>导师联系方式：刘文，</w:t>
            </w:r>
            <w:r w:rsidRPr="00330E8C">
              <w:rPr>
                <w:rFonts w:ascii="宋体" w:eastAsia="宋体" w:hAnsi="宋体"/>
                <w:spacing w:val="-4"/>
                <w:sz w:val="28"/>
                <w:szCs w:val="28"/>
              </w:rPr>
              <w:t>18057486600</w:t>
            </w:r>
          </w:p>
          <w:p w14:paraId="7C2B2A13" w14:textId="77777777" w:rsidR="00146B7C" w:rsidRPr="00606B70" w:rsidRDefault="00146B7C" w:rsidP="00330E8C">
            <w:pPr>
              <w:spacing w:line="500" w:lineRule="exact"/>
              <w:ind w:firstLineChars="200" w:firstLine="544"/>
              <w:jc w:val="left"/>
              <w:rPr>
                <w:rFonts w:ascii="宋体" w:eastAsia="宋体" w:hAnsi="宋体"/>
                <w:spacing w:val="-4"/>
                <w:sz w:val="32"/>
                <w:szCs w:val="32"/>
              </w:rPr>
            </w:pPr>
            <w:r w:rsidRPr="00330E8C">
              <w:rPr>
                <w:rFonts w:ascii="宋体" w:eastAsia="宋体" w:hAnsi="宋体" w:hint="eastAsia"/>
                <w:spacing w:val="-4"/>
                <w:sz w:val="28"/>
                <w:szCs w:val="28"/>
              </w:rPr>
              <w:t>人事处联系方式：虞老师，</w:t>
            </w:r>
            <w:r w:rsidRPr="00330E8C">
              <w:rPr>
                <w:rFonts w:ascii="宋体" w:eastAsia="宋体" w:hAnsi="宋体"/>
                <w:spacing w:val="-4"/>
                <w:sz w:val="28"/>
                <w:szCs w:val="28"/>
              </w:rPr>
              <w:t>15757872563</w:t>
            </w:r>
          </w:p>
        </w:tc>
      </w:tr>
      <w:tr w:rsidR="00146B7C" w14:paraId="2AFF41ED" w14:textId="77777777" w:rsidTr="00D259B1">
        <w:trPr>
          <w:trHeight w:val="567"/>
        </w:trPr>
        <w:tc>
          <w:tcPr>
            <w:tcW w:w="1555" w:type="dxa"/>
            <w:gridSpan w:val="2"/>
            <w:vAlign w:val="center"/>
          </w:tcPr>
          <w:p w14:paraId="7BC0AE9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371" w:type="dxa"/>
            <w:vAlign w:val="center"/>
          </w:tcPr>
          <w:p w14:paraId="29F805B2" w14:textId="77777777" w:rsidR="00146B7C" w:rsidRPr="00397BCE" w:rsidRDefault="00146B7C" w:rsidP="00D259B1">
            <w:pPr>
              <w:spacing w:line="500" w:lineRule="exact"/>
              <w:ind w:firstLineChars="200" w:firstLine="544"/>
              <w:jc w:val="left"/>
              <w:rPr>
                <w:rFonts w:ascii="宋体" w:eastAsia="宋体" w:hAnsi="宋体"/>
                <w:spacing w:val="-4"/>
                <w:sz w:val="28"/>
                <w:szCs w:val="28"/>
              </w:rPr>
            </w:pPr>
            <w:r w:rsidRPr="00E01963">
              <w:rPr>
                <w:rFonts w:ascii="宋体" w:eastAsia="宋体" w:hAnsi="宋体" w:hint="eastAsia"/>
                <w:spacing w:val="-4"/>
                <w:sz w:val="28"/>
                <w:szCs w:val="28"/>
              </w:rPr>
              <w:t>浙大宁波理工学院机电与能源工程学院设有机械工程、机械设计制造及其自动化、机械电子工程、能源与环境系统工程、机械工程四个本科专业</w:t>
            </w:r>
            <w:r>
              <w:rPr>
                <w:rFonts w:ascii="宋体" w:eastAsia="宋体" w:hAnsi="宋体" w:hint="eastAsia"/>
                <w:spacing w:val="-4"/>
                <w:sz w:val="28"/>
                <w:szCs w:val="28"/>
              </w:rPr>
              <w:t>，</w:t>
            </w:r>
            <w:r w:rsidRPr="00570DD3">
              <w:rPr>
                <w:rFonts w:ascii="宋体" w:eastAsia="宋体" w:hAnsi="宋体" w:hint="eastAsia"/>
                <w:spacing w:val="-4"/>
                <w:sz w:val="28"/>
                <w:szCs w:val="28"/>
              </w:rPr>
              <w:t>现有浙江省一流学科“机械工程”，浙江省重点学科“机械制造及其自动化”</w:t>
            </w:r>
            <w:r w:rsidRPr="00E01963">
              <w:rPr>
                <w:rFonts w:ascii="宋体" w:eastAsia="宋体" w:hAnsi="宋体" w:hint="eastAsia"/>
                <w:spacing w:val="-4"/>
                <w:sz w:val="28"/>
                <w:szCs w:val="28"/>
              </w:rPr>
              <w:t>。</w:t>
            </w:r>
            <w:r w:rsidRPr="00E01963">
              <w:rPr>
                <w:rFonts w:ascii="宋体" w:eastAsia="宋体" w:hAnsi="宋体"/>
                <w:spacing w:val="-4"/>
                <w:sz w:val="28"/>
                <w:szCs w:val="28"/>
              </w:rPr>
              <w:t>学院坚持以学科建设为龙头，紧密围绕浙江及宁波地区的优势先进制造产业，深入凝练学科发展思路，形成了智能制造装备、智能测控装备、绿色能源装备、智能包装装备四个稳定的学科方向。</w:t>
            </w:r>
          </w:p>
        </w:tc>
      </w:tr>
      <w:tr w:rsidR="00146B7C" w:rsidRPr="00894064" w14:paraId="5AF25DA6" w14:textId="77777777" w:rsidTr="00D259B1">
        <w:trPr>
          <w:trHeight w:val="567"/>
        </w:trPr>
        <w:tc>
          <w:tcPr>
            <w:tcW w:w="8926" w:type="dxa"/>
            <w:gridSpan w:val="3"/>
            <w:vAlign w:val="center"/>
          </w:tcPr>
          <w:p w14:paraId="1D90E6C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rsidRPr="00894064" w14:paraId="2088375D" w14:textId="77777777" w:rsidTr="00D259B1">
        <w:trPr>
          <w:trHeight w:val="567"/>
        </w:trPr>
        <w:tc>
          <w:tcPr>
            <w:tcW w:w="704" w:type="dxa"/>
            <w:vMerge w:val="restart"/>
            <w:vAlign w:val="center"/>
          </w:tcPr>
          <w:p w14:paraId="1EFF7EB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1</w:t>
            </w:r>
          </w:p>
        </w:tc>
        <w:tc>
          <w:tcPr>
            <w:tcW w:w="851" w:type="dxa"/>
            <w:vAlign w:val="center"/>
          </w:tcPr>
          <w:p w14:paraId="4AAD5BB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371" w:type="dxa"/>
            <w:vAlign w:val="center"/>
          </w:tcPr>
          <w:p w14:paraId="77A56E5F" w14:textId="77777777" w:rsidR="00146B7C" w:rsidRPr="0060060C" w:rsidRDefault="00146B7C" w:rsidP="00D259B1">
            <w:pPr>
              <w:spacing w:line="500" w:lineRule="exact"/>
              <w:jc w:val="center"/>
              <w:rPr>
                <w:rFonts w:ascii="宋体" w:eastAsia="宋体" w:hAnsi="宋体"/>
                <w:b/>
                <w:bCs/>
                <w:spacing w:val="-4"/>
                <w:sz w:val="28"/>
                <w:szCs w:val="28"/>
              </w:rPr>
            </w:pPr>
            <w:r w:rsidRPr="00E01963">
              <w:rPr>
                <w:rFonts w:ascii="宋体" w:eastAsia="宋体" w:hAnsi="宋体" w:hint="eastAsia"/>
                <w:b/>
                <w:bCs/>
                <w:spacing w:val="-4"/>
                <w:sz w:val="28"/>
                <w:szCs w:val="28"/>
              </w:rPr>
              <w:t>基于半固态流变介质的大高径比</w:t>
            </w:r>
            <w:r w:rsidRPr="00E01963">
              <w:rPr>
                <w:rFonts w:ascii="宋体" w:eastAsia="宋体" w:hAnsi="宋体"/>
                <w:b/>
                <w:bCs/>
                <w:spacing w:val="-4"/>
                <w:sz w:val="28"/>
                <w:szCs w:val="28"/>
              </w:rPr>
              <w:t>T型管内高压成形工艺研究</w:t>
            </w:r>
          </w:p>
        </w:tc>
      </w:tr>
      <w:tr w:rsidR="00146B7C" w14:paraId="748DD02E" w14:textId="77777777" w:rsidTr="00D259B1">
        <w:trPr>
          <w:trHeight w:val="567"/>
        </w:trPr>
        <w:tc>
          <w:tcPr>
            <w:tcW w:w="704" w:type="dxa"/>
            <w:vMerge/>
            <w:vAlign w:val="center"/>
          </w:tcPr>
          <w:p w14:paraId="24C0A036"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0CCEFEA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371" w:type="dxa"/>
            <w:vAlign w:val="center"/>
          </w:tcPr>
          <w:p w14:paraId="7C0C07A2" w14:textId="77777777" w:rsidR="00146B7C" w:rsidRPr="0060060C" w:rsidRDefault="00146B7C" w:rsidP="00D259B1">
            <w:pPr>
              <w:spacing w:line="500" w:lineRule="exact"/>
              <w:jc w:val="left"/>
              <w:rPr>
                <w:rFonts w:ascii="仿宋" w:eastAsia="仿宋" w:hAnsi="仿宋"/>
                <w:spacing w:val="-4"/>
                <w:sz w:val="28"/>
                <w:szCs w:val="28"/>
              </w:rPr>
            </w:pPr>
            <w:r w:rsidRPr="00E01963">
              <w:rPr>
                <w:rFonts w:ascii="宋体" w:eastAsia="宋体" w:hAnsi="宋体" w:hint="eastAsia"/>
                <w:spacing w:val="-4"/>
                <w:sz w:val="28"/>
                <w:szCs w:val="28"/>
              </w:rPr>
              <w:t>项目拟将半固态合金应用于管材内高压成形，开发半固态流变介质内高压成形新工艺，开展半固态合金流变行为调节、半固态</w:t>
            </w:r>
            <w:r w:rsidRPr="00E01963">
              <w:rPr>
                <w:rFonts w:ascii="宋体" w:eastAsia="宋体" w:hAnsi="宋体"/>
                <w:spacing w:val="-4"/>
                <w:sz w:val="28"/>
                <w:szCs w:val="28"/>
              </w:rPr>
              <w:t>-固态界面作用机制、流变介质传力特性控制、内高压成形补料机理等基础问题研究，并以半固态低熔点合金介质和T型管件为应用研究对象，探索半固态流变介质在管材内高压成形中的作用机制，以拓宽复杂形状构件内高压成形范围、提高构件成形质量和精度，同时为大变形、低塑性管件的内高压成形开辟新型环保生产新工艺。</w:t>
            </w:r>
          </w:p>
        </w:tc>
      </w:tr>
      <w:tr w:rsidR="00146B7C" w14:paraId="3F8D5012" w14:textId="77777777" w:rsidTr="00D259B1">
        <w:trPr>
          <w:trHeight w:val="567"/>
        </w:trPr>
        <w:tc>
          <w:tcPr>
            <w:tcW w:w="704" w:type="dxa"/>
            <w:vMerge/>
            <w:vAlign w:val="center"/>
          </w:tcPr>
          <w:p w14:paraId="7F785823"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46DA386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371" w:type="dxa"/>
            <w:vAlign w:val="center"/>
          </w:tcPr>
          <w:p w14:paraId="3CB32488" w14:textId="77777777" w:rsidR="00146B7C" w:rsidRPr="00606B70" w:rsidRDefault="00146B7C" w:rsidP="00D259B1">
            <w:pPr>
              <w:spacing w:line="500" w:lineRule="exact"/>
              <w:jc w:val="center"/>
              <w:rPr>
                <w:rFonts w:ascii="宋体" w:eastAsia="宋体" w:hAnsi="宋体"/>
                <w:spacing w:val="-4"/>
                <w:sz w:val="32"/>
                <w:szCs w:val="32"/>
              </w:rPr>
            </w:pPr>
            <w:r>
              <w:rPr>
                <w:rFonts w:ascii="宋体" w:eastAsia="宋体" w:hAnsi="宋体" w:hint="eastAsia"/>
                <w:spacing w:val="-4"/>
                <w:sz w:val="28"/>
                <w:szCs w:val="28"/>
              </w:rPr>
              <w:t>2</w:t>
            </w:r>
            <w:r w:rsidRPr="00606B70">
              <w:rPr>
                <w:rFonts w:ascii="宋体" w:eastAsia="宋体" w:hAnsi="宋体"/>
                <w:spacing w:val="-4"/>
                <w:sz w:val="28"/>
                <w:szCs w:val="28"/>
              </w:rPr>
              <w:t>人</w:t>
            </w:r>
          </w:p>
        </w:tc>
      </w:tr>
      <w:tr w:rsidR="00146B7C" w14:paraId="15DD9B31" w14:textId="77777777" w:rsidTr="00D259B1">
        <w:trPr>
          <w:trHeight w:val="567"/>
        </w:trPr>
        <w:tc>
          <w:tcPr>
            <w:tcW w:w="704" w:type="dxa"/>
            <w:vMerge w:val="restart"/>
            <w:vAlign w:val="center"/>
          </w:tcPr>
          <w:p w14:paraId="2B45942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2</w:t>
            </w:r>
          </w:p>
        </w:tc>
        <w:tc>
          <w:tcPr>
            <w:tcW w:w="851" w:type="dxa"/>
            <w:vAlign w:val="center"/>
          </w:tcPr>
          <w:p w14:paraId="2750D52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371" w:type="dxa"/>
            <w:vAlign w:val="center"/>
          </w:tcPr>
          <w:p w14:paraId="630D720F" w14:textId="77777777" w:rsidR="00146B7C" w:rsidRPr="00E01963" w:rsidRDefault="00146B7C" w:rsidP="00D259B1">
            <w:pPr>
              <w:spacing w:line="500" w:lineRule="exact"/>
              <w:jc w:val="center"/>
              <w:rPr>
                <w:rFonts w:ascii="宋体" w:eastAsia="宋体" w:hAnsi="宋体"/>
                <w:b/>
                <w:bCs/>
                <w:spacing w:val="-4"/>
                <w:sz w:val="28"/>
                <w:szCs w:val="28"/>
              </w:rPr>
            </w:pPr>
            <w:r w:rsidRPr="00E01963">
              <w:rPr>
                <w:rFonts w:ascii="宋体" w:eastAsia="宋体" w:hAnsi="宋体" w:hint="eastAsia"/>
                <w:b/>
                <w:bCs/>
                <w:spacing w:val="-4"/>
                <w:sz w:val="28"/>
                <w:szCs w:val="28"/>
              </w:rPr>
              <w:t>精密汽车电动尾门驱动单元减速器的超轻量化、高强度技术研究</w:t>
            </w:r>
          </w:p>
        </w:tc>
      </w:tr>
      <w:tr w:rsidR="00146B7C" w14:paraId="5AABA2D2" w14:textId="77777777" w:rsidTr="00D259B1">
        <w:trPr>
          <w:trHeight w:val="567"/>
        </w:trPr>
        <w:tc>
          <w:tcPr>
            <w:tcW w:w="704" w:type="dxa"/>
            <w:vMerge/>
            <w:vAlign w:val="center"/>
          </w:tcPr>
          <w:p w14:paraId="7197764C"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5AA23718"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371" w:type="dxa"/>
            <w:vAlign w:val="center"/>
          </w:tcPr>
          <w:p w14:paraId="1C288CBB" w14:textId="77777777" w:rsidR="00146B7C" w:rsidRDefault="00146B7C" w:rsidP="00D259B1">
            <w:pPr>
              <w:spacing w:line="500" w:lineRule="exact"/>
              <w:jc w:val="left"/>
              <w:rPr>
                <w:rFonts w:ascii="宋体" w:eastAsia="宋体" w:hAnsi="宋体"/>
                <w:spacing w:val="-4"/>
                <w:sz w:val="28"/>
                <w:szCs w:val="28"/>
              </w:rPr>
            </w:pPr>
            <w:r w:rsidRPr="00E01963">
              <w:rPr>
                <w:rFonts w:ascii="宋体" w:eastAsia="宋体" w:hAnsi="宋体" w:hint="eastAsia"/>
                <w:spacing w:val="-4"/>
                <w:sz w:val="28"/>
                <w:szCs w:val="28"/>
              </w:rPr>
              <w:t>项目拟实现塑料齿轮减速器的产业化，建立塑料精密减速器的数字化设计方法，建立材料数据库，研究基于低噪音低振动的塑料齿轮修型理论和方法，提高注塑模具的制造精度和注塑工艺，开发在线检测技术及装备。实现汽车电动尾门驱动单元中精密减速器的超轻量化、高强度，打破我国高端汽车电动尾门驱动器长期以来依靠进口的局面。</w:t>
            </w:r>
          </w:p>
        </w:tc>
      </w:tr>
      <w:tr w:rsidR="00146B7C" w14:paraId="0B9D1F79" w14:textId="77777777" w:rsidTr="00D259B1">
        <w:trPr>
          <w:trHeight w:val="567"/>
        </w:trPr>
        <w:tc>
          <w:tcPr>
            <w:tcW w:w="704" w:type="dxa"/>
            <w:vMerge/>
            <w:vAlign w:val="center"/>
          </w:tcPr>
          <w:p w14:paraId="059237AC"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556E6BB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371" w:type="dxa"/>
            <w:vAlign w:val="center"/>
          </w:tcPr>
          <w:p w14:paraId="082842F3" w14:textId="77777777" w:rsidR="00146B7C" w:rsidRDefault="00146B7C" w:rsidP="00D259B1">
            <w:pPr>
              <w:spacing w:line="500" w:lineRule="exact"/>
              <w:jc w:val="center"/>
              <w:rPr>
                <w:rFonts w:ascii="宋体" w:eastAsia="宋体" w:hAnsi="宋体"/>
                <w:spacing w:val="-4"/>
                <w:sz w:val="28"/>
                <w:szCs w:val="28"/>
              </w:rPr>
            </w:pPr>
            <w:r>
              <w:rPr>
                <w:rFonts w:ascii="宋体" w:eastAsia="宋体" w:hAnsi="宋体" w:hint="eastAsia"/>
                <w:spacing w:val="-4"/>
                <w:sz w:val="28"/>
                <w:szCs w:val="28"/>
              </w:rPr>
              <w:t>2</w:t>
            </w:r>
            <w:r w:rsidRPr="00606B70">
              <w:rPr>
                <w:rFonts w:ascii="宋体" w:eastAsia="宋体" w:hAnsi="宋体"/>
                <w:spacing w:val="-4"/>
                <w:sz w:val="28"/>
                <w:szCs w:val="28"/>
              </w:rPr>
              <w:t>人</w:t>
            </w:r>
          </w:p>
        </w:tc>
      </w:tr>
      <w:tr w:rsidR="00146B7C" w:rsidRPr="00894064" w14:paraId="4B094B26" w14:textId="77777777" w:rsidTr="00D259B1">
        <w:trPr>
          <w:trHeight w:val="567"/>
        </w:trPr>
        <w:tc>
          <w:tcPr>
            <w:tcW w:w="8926" w:type="dxa"/>
            <w:gridSpan w:val="3"/>
            <w:vAlign w:val="center"/>
          </w:tcPr>
          <w:p w14:paraId="25CD2B7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rsidRPr="00894064" w14:paraId="1A157A14" w14:textId="77777777" w:rsidTr="00D259B1">
        <w:trPr>
          <w:trHeight w:val="567"/>
        </w:trPr>
        <w:tc>
          <w:tcPr>
            <w:tcW w:w="704" w:type="dxa"/>
            <w:vMerge w:val="restart"/>
            <w:vAlign w:val="center"/>
          </w:tcPr>
          <w:p w14:paraId="3E94BF4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6B7A014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371" w:type="dxa"/>
            <w:vAlign w:val="center"/>
          </w:tcPr>
          <w:p w14:paraId="428F9A0B" w14:textId="77777777" w:rsidR="00146B7C" w:rsidRPr="0060060C" w:rsidRDefault="00146B7C" w:rsidP="00D259B1">
            <w:pPr>
              <w:spacing w:line="500" w:lineRule="exact"/>
              <w:jc w:val="center"/>
              <w:rPr>
                <w:rFonts w:ascii="仿宋_GB2312" w:eastAsia="仿宋_GB2312" w:hAnsi="黑体"/>
                <w:b/>
                <w:bCs/>
                <w:spacing w:val="-4"/>
                <w:sz w:val="28"/>
                <w:szCs w:val="28"/>
              </w:rPr>
            </w:pPr>
            <w:r w:rsidRPr="0060060C">
              <w:rPr>
                <w:rFonts w:ascii="黑体" w:eastAsia="黑体" w:hAnsi="黑体" w:hint="eastAsia"/>
                <w:b/>
                <w:bCs/>
                <w:spacing w:val="-4"/>
                <w:sz w:val="28"/>
                <w:szCs w:val="28"/>
              </w:rPr>
              <w:t>无</w:t>
            </w:r>
          </w:p>
        </w:tc>
      </w:tr>
      <w:tr w:rsidR="00146B7C" w14:paraId="1B7FE300" w14:textId="77777777" w:rsidTr="00D259B1">
        <w:trPr>
          <w:trHeight w:val="567"/>
        </w:trPr>
        <w:tc>
          <w:tcPr>
            <w:tcW w:w="704" w:type="dxa"/>
            <w:vMerge/>
            <w:vAlign w:val="center"/>
          </w:tcPr>
          <w:p w14:paraId="44F92230"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24A16BD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371" w:type="dxa"/>
            <w:vAlign w:val="center"/>
          </w:tcPr>
          <w:p w14:paraId="5FB41B15" w14:textId="77777777" w:rsidR="00146B7C" w:rsidRPr="0060060C" w:rsidRDefault="00146B7C" w:rsidP="00D259B1">
            <w:pPr>
              <w:spacing w:line="500" w:lineRule="exact"/>
              <w:jc w:val="center"/>
              <w:rPr>
                <w:rFonts w:ascii="宋体" w:eastAsia="宋体" w:hAnsi="宋体"/>
                <w:spacing w:val="-4"/>
                <w:sz w:val="28"/>
                <w:szCs w:val="28"/>
              </w:rPr>
            </w:pPr>
            <w:r w:rsidRPr="0060060C">
              <w:rPr>
                <w:rFonts w:ascii="宋体" w:eastAsia="宋体" w:hAnsi="宋体" w:hint="eastAsia"/>
                <w:spacing w:val="-4"/>
                <w:sz w:val="28"/>
                <w:szCs w:val="28"/>
              </w:rPr>
              <w:t>无</w:t>
            </w:r>
          </w:p>
        </w:tc>
      </w:tr>
      <w:tr w:rsidR="00146B7C" w:rsidRPr="00894064" w14:paraId="33819723" w14:textId="77777777" w:rsidTr="00D259B1">
        <w:trPr>
          <w:trHeight w:val="567"/>
        </w:trPr>
        <w:tc>
          <w:tcPr>
            <w:tcW w:w="8926" w:type="dxa"/>
            <w:gridSpan w:val="3"/>
            <w:vAlign w:val="center"/>
          </w:tcPr>
          <w:p w14:paraId="14343FD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146B7C" w14:paraId="62E4A9C5" w14:textId="77777777" w:rsidTr="00D259B1">
        <w:trPr>
          <w:trHeight w:val="567"/>
        </w:trPr>
        <w:tc>
          <w:tcPr>
            <w:tcW w:w="8926" w:type="dxa"/>
            <w:gridSpan w:val="3"/>
            <w:vAlign w:val="center"/>
          </w:tcPr>
          <w:p w14:paraId="0D8FDB81" w14:textId="77777777" w:rsidR="00146B7C" w:rsidRPr="00606B70" w:rsidRDefault="00146B7C" w:rsidP="00D259B1">
            <w:pPr>
              <w:spacing w:line="500" w:lineRule="exact"/>
              <w:jc w:val="center"/>
              <w:rPr>
                <w:rFonts w:ascii="宋体" w:eastAsia="宋体" w:hAnsi="宋体"/>
                <w:spacing w:val="-4"/>
                <w:sz w:val="32"/>
                <w:szCs w:val="32"/>
              </w:rPr>
            </w:pPr>
            <w:r w:rsidRPr="00606B70">
              <w:rPr>
                <w:rFonts w:ascii="宋体" w:eastAsia="宋体" w:hAnsi="宋体" w:hint="eastAsia"/>
                <w:spacing w:val="-4"/>
                <w:sz w:val="28"/>
                <w:szCs w:val="28"/>
              </w:rPr>
              <w:t>无</w:t>
            </w:r>
          </w:p>
        </w:tc>
      </w:tr>
      <w:tr w:rsidR="00146B7C" w:rsidRPr="00EE7FB5" w14:paraId="539D5C49" w14:textId="77777777" w:rsidTr="00D259B1">
        <w:trPr>
          <w:trHeight w:val="567"/>
        </w:trPr>
        <w:tc>
          <w:tcPr>
            <w:tcW w:w="8926" w:type="dxa"/>
            <w:gridSpan w:val="3"/>
            <w:vAlign w:val="center"/>
          </w:tcPr>
          <w:p w14:paraId="7951D676"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71BCFE52" w14:textId="77777777" w:rsidTr="00D259B1">
        <w:trPr>
          <w:trHeight w:val="567"/>
        </w:trPr>
        <w:tc>
          <w:tcPr>
            <w:tcW w:w="8926" w:type="dxa"/>
            <w:gridSpan w:val="3"/>
            <w:vAlign w:val="center"/>
          </w:tcPr>
          <w:p w14:paraId="56EA3A41"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72C9B25E"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3ECCA96C"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4C8C7604"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w:t>
            </w:r>
            <w:r w:rsidRPr="00606B70">
              <w:rPr>
                <w:rFonts w:ascii="宋体" w:eastAsia="宋体" w:hAnsi="宋体"/>
                <w:spacing w:val="-4"/>
                <w:sz w:val="28"/>
                <w:szCs w:val="28"/>
              </w:rPr>
              <w:lastRenderedPageBreak/>
              <w:t>秀博士后一次性奖励1万元，优秀博士后工作者一次性奖励5千元，优秀博士后工作站授予铜牌。</w:t>
            </w:r>
          </w:p>
          <w:p w14:paraId="439852DE" w14:textId="77777777" w:rsidR="00146B7C"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45AFD934" w14:textId="77777777" w:rsidR="00146B7C" w:rsidRPr="00606B70" w:rsidRDefault="00146B7C"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二</w:t>
            </w:r>
            <w:r w:rsidRPr="00606B70">
              <w:rPr>
                <w:rFonts w:ascii="黑体" w:eastAsia="黑体" w:hAnsi="黑体" w:hint="eastAsia"/>
                <w:spacing w:val="-4"/>
                <w:sz w:val="28"/>
                <w:szCs w:val="28"/>
              </w:rPr>
              <w:t>、进站博士后单位待遇：</w:t>
            </w:r>
          </w:p>
          <w:p w14:paraId="062C6F78" w14:textId="77777777" w:rsidR="00146B7C" w:rsidRPr="00E01963" w:rsidRDefault="00146B7C" w:rsidP="00D259B1">
            <w:pPr>
              <w:spacing w:line="500" w:lineRule="exact"/>
              <w:jc w:val="left"/>
              <w:rPr>
                <w:rFonts w:ascii="宋体" w:eastAsia="宋体" w:hAnsi="宋体"/>
                <w:spacing w:val="-4"/>
                <w:sz w:val="32"/>
                <w:szCs w:val="32"/>
              </w:rPr>
            </w:pPr>
            <w:r w:rsidRPr="00E01963">
              <w:rPr>
                <w:rFonts w:ascii="宋体" w:eastAsia="宋体" w:hAnsi="宋体" w:hint="eastAsia"/>
                <w:spacing w:val="-4"/>
                <w:sz w:val="28"/>
                <w:szCs w:val="28"/>
              </w:rPr>
              <w:t>导师提供年薪≥</w:t>
            </w:r>
            <w:r w:rsidRPr="00E01963">
              <w:rPr>
                <w:rFonts w:ascii="宋体" w:eastAsia="宋体" w:hAnsi="宋体"/>
                <w:spacing w:val="-4"/>
                <w:sz w:val="28"/>
                <w:szCs w:val="28"/>
              </w:rPr>
              <w:t>3万/年；学校工作津贴10万/年；租房补贴2.4万/年；科研启动费10万元；宁波市博士后各类补贴（生活补助15万/年）</w:t>
            </w:r>
          </w:p>
        </w:tc>
      </w:tr>
    </w:tbl>
    <w:p w14:paraId="7A7584AD" w14:textId="77777777" w:rsidR="00146B7C" w:rsidRDefault="00146B7C" w:rsidP="00146B7C">
      <w:pPr>
        <w:spacing w:line="500" w:lineRule="exact"/>
        <w:rPr>
          <w:rFonts w:ascii="仿宋_GB2312" w:eastAsia="仿宋_GB2312"/>
          <w:sz w:val="32"/>
          <w:szCs w:val="32"/>
        </w:rPr>
      </w:pPr>
    </w:p>
    <w:p w14:paraId="096FC87A" w14:textId="77777777" w:rsidR="00146B7C" w:rsidRDefault="00146B7C" w:rsidP="00146B7C">
      <w:pPr>
        <w:spacing w:line="500" w:lineRule="exact"/>
        <w:rPr>
          <w:rFonts w:ascii="仿宋_GB2312" w:eastAsia="仿宋_GB2312"/>
          <w:sz w:val="32"/>
          <w:szCs w:val="32"/>
        </w:rPr>
      </w:pPr>
    </w:p>
    <w:p w14:paraId="206AABE4" w14:textId="77777777" w:rsidR="00146B7C" w:rsidRDefault="00146B7C" w:rsidP="00146B7C">
      <w:pPr>
        <w:spacing w:line="500" w:lineRule="exact"/>
        <w:rPr>
          <w:rFonts w:ascii="仿宋_GB2312" w:eastAsia="仿宋_GB2312"/>
          <w:sz w:val="32"/>
          <w:szCs w:val="32"/>
        </w:rPr>
      </w:pPr>
    </w:p>
    <w:p w14:paraId="37510CD1" w14:textId="77777777" w:rsidR="00146B7C" w:rsidRDefault="00146B7C" w:rsidP="00146B7C">
      <w:pPr>
        <w:spacing w:line="500" w:lineRule="exact"/>
        <w:rPr>
          <w:rFonts w:ascii="仿宋_GB2312" w:eastAsia="仿宋_GB2312"/>
          <w:sz w:val="32"/>
          <w:szCs w:val="32"/>
        </w:rPr>
      </w:pPr>
    </w:p>
    <w:p w14:paraId="3B65703D" w14:textId="77777777" w:rsidR="00146B7C" w:rsidRDefault="00146B7C" w:rsidP="00146B7C">
      <w:pPr>
        <w:spacing w:line="500" w:lineRule="exact"/>
        <w:rPr>
          <w:rFonts w:ascii="仿宋_GB2312" w:eastAsia="仿宋_GB2312"/>
          <w:sz w:val="32"/>
          <w:szCs w:val="32"/>
        </w:rPr>
      </w:pPr>
    </w:p>
    <w:p w14:paraId="3D8FA47C" w14:textId="77777777" w:rsidR="00146B7C" w:rsidRDefault="00146B7C" w:rsidP="00146B7C">
      <w:pPr>
        <w:spacing w:line="500" w:lineRule="exact"/>
        <w:rPr>
          <w:rFonts w:ascii="仿宋_GB2312" w:eastAsia="仿宋_GB2312"/>
          <w:sz w:val="32"/>
          <w:szCs w:val="32"/>
        </w:rPr>
      </w:pPr>
    </w:p>
    <w:p w14:paraId="4AA5F819" w14:textId="77777777" w:rsidR="00146B7C" w:rsidRDefault="00146B7C" w:rsidP="00146B7C">
      <w:pPr>
        <w:spacing w:line="500" w:lineRule="exact"/>
        <w:rPr>
          <w:rFonts w:ascii="仿宋_GB2312" w:eastAsia="仿宋_GB2312"/>
          <w:sz w:val="32"/>
          <w:szCs w:val="32"/>
        </w:rPr>
      </w:pPr>
    </w:p>
    <w:p w14:paraId="5C2BA2C2" w14:textId="77777777" w:rsidR="00146B7C" w:rsidRDefault="00146B7C" w:rsidP="00146B7C">
      <w:pPr>
        <w:spacing w:line="500" w:lineRule="exact"/>
        <w:rPr>
          <w:rFonts w:ascii="仿宋_GB2312" w:eastAsia="仿宋_GB2312"/>
          <w:sz w:val="32"/>
          <w:szCs w:val="32"/>
        </w:rPr>
      </w:pPr>
    </w:p>
    <w:p w14:paraId="110FD7DA" w14:textId="77777777" w:rsidR="00146B7C" w:rsidRDefault="00146B7C" w:rsidP="00146B7C">
      <w:pPr>
        <w:spacing w:line="500" w:lineRule="exact"/>
        <w:rPr>
          <w:rFonts w:ascii="仿宋_GB2312" w:eastAsia="仿宋_GB2312"/>
          <w:sz w:val="32"/>
          <w:szCs w:val="32"/>
        </w:rPr>
      </w:pPr>
    </w:p>
    <w:p w14:paraId="27D884D6" w14:textId="77777777" w:rsidR="00146B7C" w:rsidRDefault="00146B7C" w:rsidP="00146B7C">
      <w:pPr>
        <w:spacing w:line="500" w:lineRule="exact"/>
        <w:rPr>
          <w:rFonts w:ascii="仿宋_GB2312" w:eastAsia="仿宋_GB2312"/>
          <w:sz w:val="32"/>
          <w:szCs w:val="32"/>
        </w:rPr>
      </w:pPr>
    </w:p>
    <w:p w14:paraId="386CD9E3" w14:textId="62536AE8" w:rsidR="00330E8C" w:rsidRDefault="00330E8C">
      <w:pPr>
        <w:widowControl/>
        <w:jc w:val="left"/>
        <w:rPr>
          <w:rFonts w:ascii="仿宋_GB2312" w:eastAsia="仿宋_GB2312"/>
          <w:sz w:val="32"/>
          <w:szCs w:val="32"/>
        </w:rPr>
      </w:pPr>
      <w:r>
        <w:rPr>
          <w:rFonts w:ascii="仿宋_GB2312" w:eastAsia="仿宋_GB2312"/>
          <w:sz w:val="32"/>
          <w:szCs w:val="32"/>
        </w:rPr>
        <w:br w:type="page"/>
      </w:r>
    </w:p>
    <w:p w14:paraId="35394489" w14:textId="77777777" w:rsidR="00146B7C" w:rsidRDefault="00146B7C" w:rsidP="00146B7C">
      <w:pPr>
        <w:spacing w:line="500" w:lineRule="exact"/>
        <w:rPr>
          <w:rFonts w:ascii="仿宋_GB2312" w:eastAsia="仿宋_GB2312"/>
          <w:sz w:val="32"/>
          <w:szCs w:val="32"/>
        </w:rPr>
      </w:pPr>
    </w:p>
    <w:tbl>
      <w:tblPr>
        <w:tblStyle w:val="a3"/>
        <w:tblW w:w="0" w:type="auto"/>
        <w:tblLook w:val="04A0" w:firstRow="1" w:lastRow="0" w:firstColumn="1" w:lastColumn="0" w:noHBand="0" w:noVBand="1"/>
      </w:tblPr>
      <w:tblGrid>
        <w:gridCol w:w="704"/>
        <w:gridCol w:w="851"/>
        <w:gridCol w:w="7280"/>
      </w:tblGrid>
      <w:tr w:rsidR="00146B7C" w:rsidRPr="00AF5576" w14:paraId="40E826A2" w14:textId="77777777" w:rsidTr="00D259B1">
        <w:trPr>
          <w:trHeight w:val="567"/>
        </w:trPr>
        <w:tc>
          <w:tcPr>
            <w:tcW w:w="1555" w:type="dxa"/>
            <w:gridSpan w:val="2"/>
            <w:vAlign w:val="center"/>
          </w:tcPr>
          <w:p w14:paraId="49FDCF8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290F0965" w14:textId="77777777" w:rsidR="00146B7C" w:rsidRPr="00606B70" w:rsidRDefault="00146B7C" w:rsidP="00D259B1">
            <w:pPr>
              <w:spacing w:line="500" w:lineRule="exact"/>
              <w:jc w:val="center"/>
              <w:rPr>
                <w:rFonts w:ascii="方正小标宋简体" w:eastAsia="方正小标宋简体" w:hAnsi="宋体"/>
                <w:spacing w:val="-4"/>
                <w:sz w:val="32"/>
                <w:szCs w:val="32"/>
              </w:rPr>
            </w:pPr>
            <w:r w:rsidRPr="003C2145">
              <w:rPr>
                <w:rFonts w:ascii="方正小标宋简体" w:eastAsia="方正小标宋简体" w:hAnsi="宋体" w:hint="eastAsia"/>
                <w:spacing w:val="-4"/>
                <w:sz w:val="32"/>
                <w:szCs w:val="32"/>
              </w:rPr>
              <w:t>中国石化镇海炼化分公司</w:t>
            </w:r>
          </w:p>
        </w:tc>
      </w:tr>
      <w:tr w:rsidR="00146B7C" w14:paraId="79C18142" w14:textId="77777777" w:rsidTr="00D259B1">
        <w:trPr>
          <w:trHeight w:val="567"/>
        </w:trPr>
        <w:tc>
          <w:tcPr>
            <w:tcW w:w="1555" w:type="dxa"/>
            <w:gridSpan w:val="2"/>
            <w:vAlign w:val="center"/>
          </w:tcPr>
          <w:p w14:paraId="251EDE8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2C4AE9E9" w14:textId="77777777" w:rsidR="00146B7C" w:rsidRPr="003C2145" w:rsidRDefault="00146B7C" w:rsidP="00D259B1">
            <w:pPr>
              <w:spacing w:line="500" w:lineRule="exact"/>
              <w:jc w:val="center"/>
              <w:rPr>
                <w:rFonts w:ascii="宋体" w:eastAsia="宋体" w:hAnsi="宋体"/>
                <w:spacing w:val="-4"/>
                <w:sz w:val="32"/>
                <w:szCs w:val="32"/>
              </w:rPr>
            </w:pPr>
            <w:r w:rsidRPr="003C2145">
              <w:rPr>
                <w:rFonts w:ascii="宋体" w:eastAsia="宋体" w:hAnsi="宋体" w:hint="eastAsia"/>
                <w:spacing w:val="-4"/>
                <w:sz w:val="32"/>
                <w:szCs w:val="32"/>
              </w:rPr>
              <w:t>黄爱斌（科研项目管理）</w:t>
            </w:r>
            <w:r w:rsidRPr="003C2145">
              <w:rPr>
                <w:rFonts w:ascii="宋体" w:eastAsia="宋体" w:hAnsi="宋体"/>
                <w:spacing w:val="-4"/>
                <w:sz w:val="32"/>
                <w:szCs w:val="32"/>
              </w:rPr>
              <w:t>13566354139</w:t>
            </w:r>
          </w:p>
          <w:p w14:paraId="50FC4A76" w14:textId="77777777" w:rsidR="00146B7C" w:rsidRPr="00606B70" w:rsidRDefault="00146B7C" w:rsidP="00D259B1">
            <w:pPr>
              <w:spacing w:line="500" w:lineRule="exact"/>
              <w:jc w:val="center"/>
              <w:rPr>
                <w:rFonts w:ascii="宋体" w:eastAsia="宋体" w:hAnsi="宋体"/>
                <w:spacing w:val="-4"/>
                <w:sz w:val="32"/>
                <w:szCs w:val="32"/>
              </w:rPr>
            </w:pPr>
            <w:r w:rsidRPr="003C2145">
              <w:rPr>
                <w:rFonts w:ascii="宋体" w:eastAsia="宋体" w:hAnsi="宋体" w:hint="eastAsia"/>
                <w:spacing w:val="-4"/>
                <w:sz w:val="32"/>
                <w:szCs w:val="32"/>
              </w:rPr>
              <w:t>蒋学孟（博士后工作站管理）</w:t>
            </w:r>
            <w:r w:rsidRPr="003C2145">
              <w:rPr>
                <w:rFonts w:ascii="宋体" w:eastAsia="宋体" w:hAnsi="宋体"/>
                <w:spacing w:val="-4"/>
                <w:sz w:val="32"/>
                <w:szCs w:val="32"/>
              </w:rPr>
              <w:t>13884410231</w:t>
            </w:r>
          </w:p>
        </w:tc>
      </w:tr>
      <w:tr w:rsidR="00146B7C" w14:paraId="223DE60A" w14:textId="77777777" w:rsidTr="00D259B1">
        <w:trPr>
          <w:trHeight w:val="567"/>
        </w:trPr>
        <w:tc>
          <w:tcPr>
            <w:tcW w:w="1555" w:type="dxa"/>
            <w:gridSpan w:val="2"/>
            <w:vAlign w:val="center"/>
          </w:tcPr>
          <w:p w14:paraId="0F88AC8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094E7728" w14:textId="77777777" w:rsidR="00146B7C" w:rsidRPr="00397BCE" w:rsidRDefault="00146B7C" w:rsidP="00D259B1">
            <w:pPr>
              <w:spacing w:line="500" w:lineRule="exact"/>
              <w:ind w:firstLineChars="200" w:firstLine="544"/>
              <w:jc w:val="left"/>
              <w:rPr>
                <w:rFonts w:ascii="宋体" w:eastAsia="宋体" w:hAnsi="宋体"/>
                <w:spacing w:val="-4"/>
                <w:sz w:val="28"/>
                <w:szCs w:val="28"/>
              </w:rPr>
            </w:pPr>
            <w:r w:rsidRPr="003C2145">
              <w:rPr>
                <w:rFonts w:ascii="宋体" w:eastAsia="宋体" w:hAnsi="宋体" w:hint="eastAsia"/>
                <w:spacing w:val="-4"/>
                <w:sz w:val="28"/>
                <w:szCs w:val="28"/>
              </w:rPr>
              <w:t>中国石油化工股份有限公司镇海炼化分公司（以下简称“镇海炼化”）是中国石化旗下的骨干企业，镇海炼化致力向社会提供清洁环境友好产品，致力以中间石化产品带动下游产业发展，致力于创新开发各类高端石化产品，主要生产和销售各种规格的清洁汽油、优质柴油、航空煤油、液化气、高等级道路沥青、尿素、芳烃等</w:t>
            </w:r>
            <w:r w:rsidRPr="003C2145">
              <w:rPr>
                <w:rFonts w:ascii="宋体" w:eastAsia="宋体" w:hAnsi="宋体"/>
                <w:spacing w:val="-4"/>
                <w:sz w:val="28"/>
                <w:szCs w:val="28"/>
              </w:rPr>
              <w:t>40多个品种的优质石油化工产品，其中汽油、航空煤油、芳烃等多种产品出口美国、日本、印度、韩国、新加坡等国及香港、台湾等地区。</w:t>
            </w:r>
          </w:p>
        </w:tc>
      </w:tr>
      <w:tr w:rsidR="00146B7C" w:rsidRPr="00894064" w14:paraId="3F57A59D" w14:textId="77777777" w:rsidTr="00D259B1">
        <w:trPr>
          <w:trHeight w:val="567"/>
        </w:trPr>
        <w:tc>
          <w:tcPr>
            <w:tcW w:w="8835" w:type="dxa"/>
            <w:gridSpan w:val="3"/>
            <w:vAlign w:val="center"/>
          </w:tcPr>
          <w:p w14:paraId="3BAEE36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rsidRPr="00894064" w14:paraId="57F0FF13" w14:textId="77777777" w:rsidTr="00D259B1">
        <w:trPr>
          <w:trHeight w:val="567"/>
        </w:trPr>
        <w:tc>
          <w:tcPr>
            <w:tcW w:w="704" w:type="dxa"/>
            <w:vMerge w:val="restart"/>
            <w:vAlign w:val="center"/>
          </w:tcPr>
          <w:p w14:paraId="207949C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68105E0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56F3898E" w14:textId="77777777" w:rsidR="00146B7C" w:rsidRPr="006D3155" w:rsidRDefault="00146B7C" w:rsidP="00D259B1">
            <w:pPr>
              <w:spacing w:line="500" w:lineRule="exact"/>
              <w:jc w:val="center"/>
              <w:rPr>
                <w:rFonts w:ascii="宋体" w:eastAsia="宋体" w:hAnsi="宋体"/>
                <w:b/>
                <w:bCs/>
                <w:spacing w:val="-4"/>
                <w:sz w:val="28"/>
                <w:szCs w:val="28"/>
              </w:rPr>
            </w:pPr>
            <w:r w:rsidRPr="00B159FF">
              <w:rPr>
                <w:rFonts w:ascii="宋体" w:eastAsia="宋体" w:hAnsi="宋体" w:hint="eastAsia"/>
                <w:b/>
                <w:bCs/>
                <w:spacing w:val="-4"/>
                <w:sz w:val="28"/>
                <w:szCs w:val="28"/>
              </w:rPr>
              <w:t>大型压缩机运行控制</w:t>
            </w:r>
          </w:p>
        </w:tc>
      </w:tr>
      <w:tr w:rsidR="00146B7C" w14:paraId="198B1117" w14:textId="77777777" w:rsidTr="00D259B1">
        <w:trPr>
          <w:trHeight w:val="567"/>
        </w:trPr>
        <w:tc>
          <w:tcPr>
            <w:tcW w:w="704" w:type="dxa"/>
            <w:vMerge/>
            <w:vAlign w:val="center"/>
          </w:tcPr>
          <w:p w14:paraId="53766AB8"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00E9077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06D0F671" w14:textId="77777777" w:rsidR="00146B7C" w:rsidRPr="003C2145" w:rsidRDefault="00146B7C" w:rsidP="00D259B1">
            <w:pPr>
              <w:spacing w:line="500" w:lineRule="exact"/>
              <w:rPr>
                <w:rFonts w:ascii="宋体" w:eastAsia="宋体" w:hAnsi="宋体"/>
                <w:spacing w:val="-4"/>
                <w:sz w:val="28"/>
                <w:szCs w:val="28"/>
              </w:rPr>
            </w:pPr>
            <w:r w:rsidRPr="00B159FF">
              <w:rPr>
                <w:rFonts w:ascii="宋体" w:eastAsia="宋体" w:hAnsi="宋体" w:hint="eastAsia"/>
                <w:spacing w:val="-4"/>
                <w:sz w:val="28"/>
                <w:szCs w:val="28"/>
              </w:rPr>
              <w:t>大型乙烯、丙烯压缩机长周期高效稳定运行技术研究</w:t>
            </w:r>
            <w:r w:rsidRPr="003C2145">
              <w:rPr>
                <w:rFonts w:ascii="宋体" w:eastAsia="宋体" w:hAnsi="宋体" w:hint="eastAsia"/>
                <w:spacing w:val="-4"/>
                <w:sz w:val="28"/>
                <w:szCs w:val="28"/>
              </w:rPr>
              <w:t>。</w:t>
            </w:r>
          </w:p>
        </w:tc>
      </w:tr>
      <w:tr w:rsidR="00146B7C" w14:paraId="5782119F" w14:textId="77777777" w:rsidTr="00D259B1">
        <w:trPr>
          <w:trHeight w:val="567"/>
        </w:trPr>
        <w:tc>
          <w:tcPr>
            <w:tcW w:w="704" w:type="dxa"/>
            <w:vMerge/>
            <w:vAlign w:val="center"/>
          </w:tcPr>
          <w:p w14:paraId="071B5BA4"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3F9747D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29AC7144" w14:textId="77777777" w:rsidR="00146B7C" w:rsidRPr="006D3155" w:rsidRDefault="00146B7C" w:rsidP="00D259B1">
            <w:pPr>
              <w:spacing w:line="500" w:lineRule="exact"/>
              <w:jc w:val="center"/>
              <w:rPr>
                <w:rFonts w:ascii="宋体" w:eastAsia="宋体" w:hAnsi="宋体"/>
                <w:spacing w:val="-4"/>
                <w:sz w:val="28"/>
                <w:szCs w:val="28"/>
              </w:rPr>
            </w:pPr>
            <w:r w:rsidRPr="006D3155">
              <w:rPr>
                <w:rFonts w:ascii="宋体" w:eastAsia="宋体" w:hAnsi="宋体"/>
                <w:spacing w:val="-4"/>
                <w:sz w:val="28"/>
                <w:szCs w:val="28"/>
              </w:rPr>
              <w:t>1人</w:t>
            </w:r>
          </w:p>
        </w:tc>
      </w:tr>
      <w:tr w:rsidR="00146B7C" w:rsidRPr="00894064" w14:paraId="5654FAA6" w14:textId="77777777" w:rsidTr="00D259B1">
        <w:trPr>
          <w:trHeight w:val="567"/>
        </w:trPr>
        <w:tc>
          <w:tcPr>
            <w:tcW w:w="8835" w:type="dxa"/>
            <w:gridSpan w:val="3"/>
            <w:vAlign w:val="center"/>
          </w:tcPr>
          <w:p w14:paraId="33EAEB6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rsidRPr="00894064" w14:paraId="6E77F89D" w14:textId="77777777" w:rsidTr="00D259B1">
        <w:trPr>
          <w:trHeight w:val="567"/>
        </w:trPr>
        <w:tc>
          <w:tcPr>
            <w:tcW w:w="704" w:type="dxa"/>
            <w:vMerge w:val="restart"/>
            <w:vAlign w:val="center"/>
          </w:tcPr>
          <w:p w14:paraId="1520894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1C3FFE08"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5E012F14" w14:textId="77777777" w:rsidR="00146B7C" w:rsidRPr="006D3155" w:rsidRDefault="00146B7C" w:rsidP="00D259B1">
            <w:pPr>
              <w:spacing w:line="500" w:lineRule="exact"/>
              <w:jc w:val="center"/>
              <w:rPr>
                <w:rFonts w:ascii="宋体" w:eastAsia="宋体" w:hAnsi="宋体"/>
                <w:b/>
                <w:bCs/>
                <w:spacing w:val="-4"/>
                <w:sz w:val="28"/>
                <w:szCs w:val="28"/>
              </w:rPr>
            </w:pPr>
            <w:r w:rsidRPr="006D3155">
              <w:rPr>
                <w:rFonts w:ascii="宋体" w:eastAsia="宋体" w:hAnsi="宋体" w:hint="eastAsia"/>
                <w:b/>
                <w:bCs/>
                <w:spacing w:val="-4"/>
                <w:sz w:val="28"/>
                <w:szCs w:val="28"/>
              </w:rPr>
              <w:t>无</w:t>
            </w:r>
          </w:p>
        </w:tc>
      </w:tr>
      <w:tr w:rsidR="00146B7C" w14:paraId="6A4DD640" w14:textId="77777777" w:rsidTr="00D259B1">
        <w:trPr>
          <w:trHeight w:val="567"/>
        </w:trPr>
        <w:tc>
          <w:tcPr>
            <w:tcW w:w="704" w:type="dxa"/>
            <w:vMerge/>
            <w:vAlign w:val="center"/>
          </w:tcPr>
          <w:p w14:paraId="0B89A3E3"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3A60F0E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340621DC" w14:textId="77777777" w:rsidR="00146B7C" w:rsidRPr="006D3155" w:rsidRDefault="00146B7C" w:rsidP="00D259B1">
            <w:pPr>
              <w:spacing w:line="500" w:lineRule="exact"/>
              <w:jc w:val="center"/>
              <w:rPr>
                <w:rFonts w:ascii="宋体" w:eastAsia="宋体" w:hAnsi="宋体"/>
                <w:spacing w:val="-4"/>
                <w:sz w:val="28"/>
                <w:szCs w:val="28"/>
              </w:rPr>
            </w:pPr>
            <w:r w:rsidRPr="006D3155">
              <w:rPr>
                <w:rFonts w:ascii="宋体" w:eastAsia="宋体" w:hAnsi="宋体" w:hint="eastAsia"/>
                <w:spacing w:val="-4"/>
                <w:sz w:val="28"/>
                <w:szCs w:val="28"/>
              </w:rPr>
              <w:t>无</w:t>
            </w:r>
          </w:p>
        </w:tc>
      </w:tr>
      <w:tr w:rsidR="00146B7C" w:rsidRPr="00894064" w14:paraId="6490380B" w14:textId="77777777" w:rsidTr="00D259B1">
        <w:trPr>
          <w:trHeight w:val="567"/>
        </w:trPr>
        <w:tc>
          <w:tcPr>
            <w:tcW w:w="8835" w:type="dxa"/>
            <w:gridSpan w:val="3"/>
            <w:vAlign w:val="center"/>
          </w:tcPr>
          <w:p w14:paraId="4721539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146B7C" w14:paraId="50BEB1CC" w14:textId="77777777" w:rsidTr="00D259B1">
        <w:trPr>
          <w:trHeight w:val="567"/>
        </w:trPr>
        <w:tc>
          <w:tcPr>
            <w:tcW w:w="8835" w:type="dxa"/>
            <w:gridSpan w:val="3"/>
            <w:vAlign w:val="center"/>
          </w:tcPr>
          <w:p w14:paraId="0BC2F1B0" w14:textId="77777777" w:rsidR="00146B7C" w:rsidRPr="00606B70" w:rsidRDefault="00146B7C" w:rsidP="00D259B1">
            <w:pPr>
              <w:spacing w:line="500" w:lineRule="exact"/>
              <w:jc w:val="center"/>
              <w:rPr>
                <w:rFonts w:ascii="宋体" w:eastAsia="宋体" w:hAnsi="宋体"/>
                <w:spacing w:val="-4"/>
                <w:sz w:val="32"/>
                <w:szCs w:val="32"/>
              </w:rPr>
            </w:pPr>
            <w:r w:rsidRPr="00606B70">
              <w:rPr>
                <w:rFonts w:ascii="宋体" w:eastAsia="宋体" w:hAnsi="宋体" w:hint="eastAsia"/>
                <w:spacing w:val="-4"/>
                <w:sz w:val="28"/>
                <w:szCs w:val="28"/>
              </w:rPr>
              <w:t>无</w:t>
            </w:r>
          </w:p>
        </w:tc>
      </w:tr>
      <w:tr w:rsidR="00146B7C" w:rsidRPr="00EE7FB5" w14:paraId="28D4B8BC" w14:textId="77777777" w:rsidTr="00D259B1">
        <w:trPr>
          <w:trHeight w:val="567"/>
        </w:trPr>
        <w:tc>
          <w:tcPr>
            <w:tcW w:w="8835" w:type="dxa"/>
            <w:gridSpan w:val="3"/>
            <w:vAlign w:val="center"/>
          </w:tcPr>
          <w:p w14:paraId="3EB7B62D"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05D2237C" w14:textId="77777777" w:rsidTr="00D259B1">
        <w:trPr>
          <w:trHeight w:val="567"/>
        </w:trPr>
        <w:tc>
          <w:tcPr>
            <w:tcW w:w="8835" w:type="dxa"/>
            <w:gridSpan w:val="3"/>
            <w:vAlign w:val="center"/>
          </w:tcPr>
          <w:p w14:paraId="03BFDCB7"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728318D7"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lastRenderedPageBreak/>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2A5CF16F"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4AA6F695"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024E8202" w14:textId="77777777" w:rsidR="00146B7C"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18DE2BF8" w14:textId="77777777" w:rsidR="00146B7C" w:rsidRPr="00606B70" w:rsidRDefault="00146B7C"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二</w:t>
            </w:r>
            <w:r w:rsidRPr="00606B70">
              <w:rPr>
                <w:rFonts w:ascii="黑体" w:eastAsia="黑体" w:hAnsi="黑体" w:hint="eastAsia"/>
                <w:spacing w:val="-4"/>
                <w:sz w:val="28"/>
                <w:szCs w:val="28"/>
              </w:rPr>
              <w:t>、进站博士后单位待遇：</w:t>
            </w:r>
          </w:p>
          <w:p w14:paraId="1E498724" w14:textId="77777777" w:rsidR="00146B7C" w:rsidRPr="00606B70" w:rsidRDefault="00146B7C" w:rsidP="00D259B1">
            <w:pPr>
              <w:spacing w:line="500" w:lineRule="exact"/>
              <w:jc w:val="left"/>
              <w:rPr>
                <w:rFonts w:ascii="宋体" w:eastAsia="宋体" w:hAnsi="宋体"/>
                <w:spacing w:val="-4"/>
                <w:sz w:val="32"/>
                <w:szCs w:val="32"/>
              </w:rPr>
            </w:pPr>
            <w:r w:rsidRPr="003C2145">
              <w:rPr>
                <w:rFonts w:ascii="宋体" w:eastAsia="宋体" w:hAnsi="宋体" w:hint="eastAsia"/>
                <w:spacing w:val="-4"/>
                <w:sz w:val="28"/>
                <w:szCs w:val="28"/>
              </w:rPr>
              <w:t>按照国家及地方支付相关标准给予补助，提供科研项目支持。</w:t>
            </w:r>
          </w:p>
        </w:tc>
      </w:tr>
    </w:tbl>
    <w:p w14:paraId="69A7F063" w14:textId="77777777" w:rsidR="00146B7C" w:rsidRPr="000A48FA" w:rsidRDefault="00146B7C" w:rsidP="00146B7C">
      <w:pPr>
        <w:spacing w:line="500" w:lineRule="exact"/>
        <w:rPr>
          <w:rFonts w:ascii="仿宋_GB2312" w:eastAsia="仿宋_GB2312"/>
          <w:sz w:val="32"/>
          <w:szCs w:val="32"/>
        </w:rPr>
      </w:pPr>
    </w:p>
    <w:p w14:paraId="6ABDE379" w14:textId="77777777" w:rsidR="00146B7C" w:rsidRDefault="00146B7C" w:rsidP="00146B7C">
      <w:pPr>
        <w:tabs>
          <w:tab w:val="left" w:pos="7250"/>
        </w:tabs>
        <w:spacing w:line="500" w:lineRule="exact"/>
        <w:rPr>
          <w:rFonts w:ascii="仿宋_GB2312" w:eastAsia="仿宋_GB2312"/>
          <w:sz w:val="32"/>
          <w:szCs w:val="32"/>
        </w:rPr>
      </w:pPr>
      <w:r>
        <w:rPr>
          <w:rFonts w:ascii="仿宋_GB2312" w:eastAsia="仿宋_GB2312"/>
          <w:sz w:val="32"/>
          <w:szCs w:val="32"/>
        </w:rPr>
        <w:tab/>
      </w:r>
    </w:p>
    <w:p w14:paraId="11CC8D2D" w14:textId="77777777" w:rsidR="00146B7C" w:rsidRDefault="00146B7C" w:rsidP="00146B7C">
      <w:pPr>
        <w:tabs>
          <w:tab w:val="left" w:pos="7250"/>
        </w:tabs>
        <w:spacing w:line="500" w:lineRule="exact"/>
        <w:rPr>
          <w:rFonts w:ascii="仿宋_GB2312" w:eastAsia="仿宋_GB2312"/>
          <w:sz w:val="32"/>
          <w:szCs w:val="32"/>
        </w:rPr>
      </w:pPr>
    </w:p>
    <w:p w14:paraId="6F50A042" w14:textId="77777777" w:rsidR="00146B7C" w:rsidRDefault="00146B7C" w:rsidP="00146B7C">
      <w:pPr>
        <w:tabs>
          <w:tab w:val="left" w:pos="7250"/>
        </w:tabs>
        <w:spacing w:line="500" w:lineRule="exact"/>
        <w:rPr>
          <w:rFonts w:ascii="仿宋_GB2312" w:eastAsia="仿宋_GB2312"/>
          <w:sz w:val="32"/>
          <w:szCs w:val="32"/>
        </w:rPr>
      </w:pPr>
    </w:p>
    <w:p w14:paraId="0320E490" w14:textId="77777777" w:rsidR="00146B7C" w:rsidRDefault="00146B7C" w:rsidP="00146B7C">
      <w:pPr>
        <w:tabs>
          <w:tab w:val="left" w:pos="7250"/>
        </w:tabs>
        <w:spacing w:line="500" w:lineRule="exact"/>
        <w:rPr>
          <w:rFonts w:ascii="仿宋_GB2312" w:eastAsia="仿宋_GB2312"/>
          <w:sz w:val="32"/>
          <w:szCs w:val="32"/>
        </w:rPr>
      </w:pPr>
    </w:p>
    <w:p w14:paraId="1FED2109" w14:textId="77777777" w:rsidR="00146B7C" w:rsidRDefault="00146B7C" w:rsidP="00146B7C">
      <w:pPr>
        <w:tabs>
          <w:tab w:val="left" w:pos="7250"/>
        </w:tabs>
        <w:spacing w:line="500" w:lineRule="exact"/>
        <w:rPr>
          <w:rFonts w:ascii="仿宋_GB2312" w:eastAsia="仿宋_GB2312"/>
          <w:sz w:val="32"/>
          <w:szCs w:val="32"/>
        </w:rPr>
      </w:pPr>
    </w:p>
    <w:p w14:paraId="67191D01" w14:textId="77777777" w:rsidR="00146B7C" w:rsidRDefault="00146B7C" w:rsidP="00146B7C">
      <w:pPr>
        <w:tabs>
          <w:tab w:val="left" w:pos="7250"/>
        </w:tabs>
        <w:spacing w:line="500" w:lineRule="exact"/>
        <w:rPr>
          <w:rFonts w:ascii="仿宋_GB2312" w:eastAsia="仿宋_GB2312"/>
          <w:sz w:val="32"/>
          <w:szCs w:val="32"/>
        </w:rPr>
      </w:pPr>
    </w:p>
    <w:p w14:paraId="497A8BD3" w14:textId="77777777" w:rsidR="00146B7C" w:rsidRDefault="00146B7C" w:rsidP="00146B7C">
      <w:pPr>
        <w:tabs>
          <w:tab w:val="left" w:pos="7250"/>
        </w:tabs>
        <w:spacing w:line="500" w:lineRule="exact"/>
        <w:rPr>
          <w:rFonts w:ascii="仿宋_GB2312" w:eastAsia="仿宋_GB2312"/>
          <w:sz w:val="32"/>
          <w:szCs w:val="32"/>
        </w:rPr>
      </w:pPr>
    </w:p>
    <w:p w14:paraId="7D52FD08" w14:textId="71071814" w:rsidR="00330E8C" w:rsidRDefault="00330E8C">
      <w:pPr>
        <w:widowControl/>
        <w:jc w:val="left"/>
        <w:rPr>
          <w:rFonts w:ascii="仿宋_GB2312" w:eastAsia="仿宋_GB2312"/>
          <w:sz w:val="32"/>
          <w:szCs w:val="32"/>
        </w:rPr>
      </w:pPr>
      <w:r>
        <w:rPr>
          <w:rFonts w:ascii="仿宋_GB2312" w:eastAsia="仿宋_GB2312"/>
          <w:sz w:val="32"/>
          <w:szCs w:val="32"/>
        </w:rPr>
        <w:br w:type="page"/>
      </w:r>
    </w:p>
    <w:p w14:paraId="3833AF14" w14:textId="77777777" w:rsidR="00146B7C" w:rsidRDefault="00146B7C" w:rsidP="00146B7C">
      <w:pPr>
        <w:tabs>
          <w:tab w:val="left" w:pos="7250"/>
        </w:tabs>
        <w:spacing w:line="500" w:lineRule="exact"/>
        <w:rPr>
          <w:rFonts w:ascii="仿宋_GB2312" w:eastAsia="仿宋_GB2312"/>
          <w:sz w:val="32"/>
          <w:szCs w:val="32"/>
        </w:rPr>
      </w:pPr>
    </w:p>
    <w:tbl>
      <w:tblPr>
        <w:tblStyle w:val="a3"/>
        <w:tblW w:w="0" w:type="auto"/>
        <w:tblLook w:val="04A0" w:firstRow="1" w:lastRow="0" w:firstColumn="1" w:lastColumn="0" w:noHBand="0" w:noVBand="1"/>
      </w:tblPr>
      <w:tblGrid>
        <w:gridCol w:w="704"/>
        <w:gridCol w:w="851"/>
        <w:gridCol w:w="7280"/>
      </w:tblGrid>
      <w:tr w:rsidR="00146B7C" w:rsidRPr="00AF5576" w14:paraId="540EB8F1" w14:textId="77777777" w:rsidTr="00D259B1">
        <w:trPr>
          <w:trHeight w:val="567"/>
        </w:trPr>
        <w:tc>
          <w:tcPr>
            <w:tcW w:w="1555" w:type="dxa"/>
            <w:gridSpan w:val="2"/>
            <w:vAlign w:val="center"/>
          </w:tcPr>
          <w:p w14:paraId="3BE52FD1" w14:textId="77777777" w:rsidR="00146B7C" w:rsidRPr="00894064" w:rsidRDefault="00146B7C" w:rsidP="00D259B1">
            <w:pPr>
              <w:spacing w:line="500" w:lineRule="exact"/>
              <w:jc w:val="center"/>
              <w:rPr>
                <w:rFonts w:ascii="黑体" w:eastAsia="黑体" w:hAnsi="黑体"/>
                <w:spacing w:val="-4"/>
                <w:sz w:val="32"/>
                <w:szCs w:val="32"/>
              </w:rPr>
            </w:pPr>
            <w:r>
              <w:rPr>
                <w:rFonts w:ascii="黑体" w:eastAsia="黑体" w:hAnsi="黑体" w:hint="eastAsia"/>
                <w:spacing w:val="-4"/>
                <w:sz w:val="32"/>
                <w:szCs w:val="32"/>
              </w:rPr>
              <w:t>单位名称</w:t>
            </w:r>
          </w:p>
        </w:tc>
        <w:tc>
          <w:tcPr>
            <w:tcW w:w="7280" w:type="dxa"/>
            <w:vAlign w:val="center"/>
          </w:tcPr>
          <w:p w14:paraId="62683D90" w14:textId="77777777" w:rsidR="00146B7C" w:rsidRPr="00606B70" w:rsidRDefault="00146B7C" w:rsidP="00D259B1">
            <w:pPr>
              <w:spacing w:line="500" w:lineRule="exact"/>
              <w:jc w:val="center"/>
              <w:rPr>
                <w:rFonts w:ascii="方正小标宋简体" w:eastAsia="方正小标宋简体" w:hAnsi="宋体"/>
                <w:spacing w:val="-4"/>
                <w:sz w:val="32"/>
                <w:szCs w:val="32"/>
              </w:rPr>
            </w:pPr>
            <w:r w:rsidRPr="001E4B18">
              <w:rPr>
                <w:rFonts w:ascii="方正小标宋简体" w:eastAsia="方正小标宋简体" w:hAnsi="宋体" w:hint="eastAsia"/>
                <w:spacing w:val="-4"/>
                <w:sz w:val="32"/>
                <w:szCs w:val="32"/>
              </w:rPr>
              <w:t>宁波智能制造产业研究院</w:t>
            </w:r>
          </w:p>
        </w:tc>
      </w:tr>
      <w:tr w:rsidR="00146B7C" w14:paraId="6CC9D1F4" w14:textId="77777777" w:rsidTr="00D259B1">
        <w:trPr>
          <w:trHeight w:val="567"/>
        </w:trPr>
        <w:tc>
          <w:tcPr>
            <w:tcW w:w="1555" w:type="dxa"/>
            <w:gridSpan w:val="2"/>
            <w:vAlign w:val="center"/>
          </w:tcPr>
          <w:p w14:paraId="53D9EA8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6A06922F" w14:textId="77777777" w:rsidR="00146B7C" w:rsidRPr="001E4B18" w:rsidRDefault="00146B7C" w:rsidP="00D259B1">
            <w:pPr>
              <w:spacing w:line="500" w:lineRule="exact"/>
              <w:jc w:val="center"/>
              <w:rPr>
                <w:rFonts w:ascii="宋体" w:eastAsia="宋体" w:hAnsi="宋体"/>
                <w:spacing w:val="-4"/>
                <w:sz w:val="32"/>
                <w:szCs w:val="32"/>
              </w:rPr>
            </w:pPr>
            <w:r w:rsidRPr="001E4B18">
              <w:rPr>
                <w:rFonts w:ascii="宋体" w:eastAsia="宋体" w:hAnsi="宋体" w:hint="eastAsia"/>
                <w:spacing w:val="-4"/>
                <w:sz w:val="32"/>
                <w:szCs w:val="32"/>
              </w:rPr>
              <w:t>尚荣</w:t>
            </w:r>
          </w:p>
          <w:p w14:paraId="1922F2D0" w14:textId="77777777" w:rsidR="00146B7C" w:rsidRPr="00EF3D07" w:rsidRDefault="00146B7C" w:rsidP="00D259B1">
            <w:pPr>
              <w:spacing w:line="500" w:lineRule="exact"/>
              <w:jc w:val="center"/>
              <w:rPr>
                <w:rFonts w:ascii="宋体" w:eastAsia="宋体" w:hAnsi="宋体"/>
                <w:spacing w:val="-4"/>
                <w:sz w:val="32"/>
                <w:szCs w:val="32"/>
              </w:rPr>
            </w:pPr>
            <w:r w:rsidRPr="001E4B18">
              <w:rPr>
                <w:rFonts w:ascii="宋体" w:eastAsia="宋体" w:hAnsi="宋体"/>
                <w:spacing w:val="-4"/>
                <w:sz w:val="32"/>
                <w:szCs w:val="32"/>
              </w:rPr>
              <w:t>13858381768</w:t>
            </w:r>
          </w:p>
        </w:tc>
      </w:tr>
      <w:tr w:rsidR="00146B7C" w14:paraId="4EE820CB" w14:textId="77777777" w:rsidTr="00D259B1">
        <w:trPr>
          <w:trHeight w:val="567"/>
        </w:trPr>
        <w:tc>
          <w:tcPr>
            <w:tcW w:w="1555" w:type="dxa"/>
            <w:gridSpan w:val="2"/>
            <w:vAlign w:val="center"/>
          </w:tcPr>
          <w:p w14:paraId="158866E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2CE100CA" w14:textId="77777777" w:rsidR="00146B7C" w:rsidRPr="00743C42" w:rsidRDefault="00146B7C" w:rsidP="00D259B1">
            <w:pPr>
              <w:spacing w:line="500" w:lineRule="exact"/>
              <w:ind w:firstLineChars="200" w:firstLine="544"/>
              <w:jc w:val="left"/>
              <w:rPr>
                <w:rFonts w:ascii="宋体" w:eastAsia="宋体" w:hAnsi="宋体"/>
                <w:spacing w:val="-4"/>
                <w:sz w:val="28"/>
                <w:szCs w:val="28"/>
              </w:rPr>
            </w:pPr>
            <w:r w:rsidRPr="001E4B18">
              <w:rPr>
                <w:rFonts w:ascii="宋体" w:eastAsia="宋体" w:hAnsi="宋体" w:hint="eastAsia"/>
                <w:spacing w:val="-4"/>
                <w:sz w:val="28"/>
                <w:szCs w:val="28"/>
              </w:rPr>
              <w:t>宁波市智能制造产业研究院，是受浙江省省委省政府委托，由宁波市政府与智能制造领域专家团队共同筹建的科研机构，致力于搭建技术研究与成果产业化的桥梁，以打造“中国制造</w:t>
            </w:r>
            <w:r w:rsidRPr="001E4B18">
              <w:rPr>
                <w:rFonts w:ascii="宋体" w:eastAsia="宋体" w:hAnsi="宋体"/>
                <w:spacing w:val="-4"/>
                <w:sz w:val="28"/>
                <w:szCs w:val="28"/>
              </w:rPr>
              <w:t>2025”在宁波的落地为核心目标，积极推动机器人及相关零部件、医疗服务机器人、工业4.0集成技术和CPS网络技术的研发、推广与产业化。宁研院先后引进国千专家21人、省千专家2人，海归博士、国内博士等高层次人才48人；宁研院孵化、引进公司20余家，累计实现产值20多亿元；宁研院及其孵化、引进的公司已获得授权专利151项（其中发明专</w:t>
            </w:r>
            <w:r w:rsidRPr="001E4B18">
              <w:rPr>
                <w:rFonts w:ascii="宋体" w:eastAsia="宋体" w:hAnsi="宋体" w:hint="eastAsia"/>
                <w:spacing w:val="-4"/>
                <w:sz w:val="28"/>
                <w:szCs w:val="28"/>
              </w:rPr>
              <w:t>利</w:t>
            </w:r>
            <w:r w:rsidRPr="001E4B18">
              <w:rPr>
                <w:rFonts w:ascii="宋体" w:eastAsia="宋体" w:hAnsi="宋体"/>
                <w:spacing w:val="-4"/>
                <w:sz w:val="28"/>
                <w:szCs w:val="28"/>
              </w:rPr>
              <w:t>73项）、软件著作权50项、正在申请专利113项。</w:t>
            </w:r>
          </w:p>
        </w:tc>
      </w:tr>
      <w:tr w:rsidR="00146B7C" w:rsidRPr="00894064" w14:paraId="1D6FD556" w14:textId="77777777" w:rsidTr="00D259B1">
        <w:trPr>
          <w:trHeight w:val="567"/>
        </w:trPr>
        <w:tc>
          <w:tcPr>
            <w:tcW w:w="8835" w:type="dxa"/>
            <w:gridSpan w:val="3"/>
            <w:vAlign w:val="center"/>
          </w:tcPr>
          <w:p w14:paraId="3A3EFCA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14:paraId="372D280E" w14:textId="77777777" w:rsidTr="00D259B1">
        <w:trPr>
          <w:trHeight w:val="567"/>
        </w:trPr>
        <w:tc>
          <w:tcPr>
            <w:tcW w:w="704" w:type="dxa"/>
            <w:vMerge w:val="restart"/>
            <w:vAlign w:val="center"/>
          </w:tcPr>
          <w:p w14:paraId="6657F3F8"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573765F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035035D0" w14:textId="77777777" w:rsidR="00146B7C" w:rsidRPr="00C534A8" w:rsidRDefault="00146B7C" w:rsidP="00D259B1">
            <w:pPr>
              <w:spacing w:line="500" w:lineRule="exact"/>
              <w:jc w:val="center"/>
              <w:rPr>
                <w:rFonts w:ascii="宋体" w:eastAsia="宋体" w:hAnsi="宋体"/>
                <w:b/>
                <w:bCs/>
                <w:spacing w:val="-4"/>
                <w:sz w:val="28"/>
                <w:szCs w:val="28"/>
              </w:rPr>
            </w:pPr>
            <w:r w:rsidRPr="001E4B18">
              <w:rPr>
                <w:rFonts w:ascii="宋体" w:eastAsia="宋体" w:hAnsi="宋体" w:hint="eastAsia"/>
                <w:b/>
                <w:bCs/>
                <w:spacing w:val="-4"/>
                <w:sz w:val="28"/>
                <w:szCs w:val="28"/>
              </w:rPr>
              <w:t>自主融合智能理论与关键技术研发及产业化</w:t>
            </w:r>
          </w:p>
        </w:tc>
      </w:tr>
      <w:tr w:rsidR="00146B7C" w14:paraId="61C2F76F" w14:textId="77777777" w:rsidTr="00D259B1">
        <w:trPr>
          <w:trHeight w:val="567"/>
        </w:trPr>
        <w:tc>
          <w:tcPr>
            <w:tcW w:w="704" w:type="dxa"/>
            <w:vMerge/>
            <w:vAlign w:val="center"/>
          </w:tcPr>
          <w:p w14:paraId="5A668378"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29CE7008"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6FACA9C9" w14:textId="77777777" w:rsidR="00146B7C" w:rsidRPr="001E4B18" w:rsidRDefault="00146B7C" w:rsidP="00D259B1">
            <w:pPr>
              <w:spacing w:line="500" w:lineRule="exact"/>
              <w:jc w:val="left"/>
              <w:rPr>
                <w:rFonts w:ascii="宋体" w:eastAsia="宋体" w:hAnsi="宋体"/>
                <w:spacing w:val="-4"/>
                <w:sz w:val="28"/>
                <w:szCs w:val="28"/>
              </w:rPr>
            </w:pPr>
            <w:r w:rsidRPr="001E4B18">
              <w:rPr>
                <w:rFonts w:ascii="宋体" w:eastAsia="宋体" w:hAnsi="宋体" w:hint="eastAsia"/>
                <w:spacing w:val="-4"/>
                <w:sz w:val="28"/>
                <w:szCs w:val="28"/>
              </w:rPr>
              <w:t>要实现我国制造装备智能化水平的跨越式的升级，研发全自主智能驱控器相关理论与技术已迫在眉睫。而要使得“全自主智能驱控器”真正成为中国制造装备的“工业智能大脑”，它必须能适应高低温、振动噪声以及地形变形的自然条件；满足无人操作</w:t>
            </w:r>
            <w:r w:rsidRPr="001E4B18">
              <w:rPr>
                <w:rFonts w:ascii="宋体" w:eastAsia="宋体" w:hAnsi="宋体"/>
                <w:spacing w:val="-4"/>
                <w:sz w:val="28"/>
                <w:szCs w:val="28"/>
              </w:rPr>
              <w:t>/人机协作的个性化柔性安全生产环境；合乎客户低成本、高效率、容易用的需求；达到智能工业4.0的“人机料法环”的监管规范。进一步，要使得“全自主智能</w:t>
            </w:r>
            <w:r w:rsidRPr="001E4B18">
              <w:rPr>
                <w:rFonts w:ascii="宋体" w:eastAsia="宋体" w:hAnsi="宋体"/>
                <w:spacing w:val="-4"/>
                <w:sz w:val="28"/>
                <w:szCs w:val="28"/>
              </w:rPr>
              <w:lastRenderedPageBreak/>
              <w:t>驱控器”真正与世界高端FANUC控制器比肩，甚至在稳定性、适应性、智能性上超过FANUC控制器，需要发展三大核心技术和关键产品：</w:t>
            </w:r>
          </w:p>
          <w:p w14:paraId="4DFA7DC7" w14:textId="77777777" w:rsidR="00146B7C" w:rsidRPr="001E4B18" w:rsidRDefault="00146B7C" w:rsidP="00D259B1">
            <w:pPr>
              <w:spacing w:line="500" w:lineRule="exact"/>
              <w:jc w:val="left"/>
              <w:rPr>
                <w:rFonts w:ascii="宋体" w:eastAsia="宋体" w:hAnsi="宋体"/>
                <w:spacing w:val="-4"/>
                <w:sz w:val="28"/>
                <w:szCs w:val="28"/>
              </w:rPr>
            </w:pPr>
            <w:r w:rsidRPr="001E4B18">
              <w:rPr>
                <w:rFonts w:ascii="宋体" w:eastAsia="宋体" w:hAnsi="宋体"/>
                <w:spacing w:val="-4"/>
                <w:sz w:val="28"/>
                <w:szCs w:val="28"/>
              </w:rPr>
              <w:t>1、全息智能感知技术特别是3D视觉感知技术与系统；</w:t>
            </w:r>
          </w:p>
          <w:p w14:paraId="1DB81B94" w14:textId="77777777" w:rsidR="00146B7C" w:rsidRPr="001E4B18" w:rsidRDefault="00146B7C" w:rsidP="00D259B1">
            <w:pPr>
              <w:spacing w:line="500" w:lineRule="exact"/>
              <w:jc w:val="left"/>
              <w:rPr>
                <w:rFonts w:ascii="宋体" w:eastAsia="宋体" w:hAnsi="宋体"/>
                <w:spacing w:val="-4"/>
                <w:sz w:val="28"/>
                <w:szCs w:val="28"/>
              </w:rPr>
            </w:pPr>
            <w:r w:rsidRPr="001E4B18">
              <w:rPr>
                <w:rFonts w:ascii="宋体" w:eastAsia="宋体" w:hAnsi="宋体"/>
                <w:spacing w:val="-4"/>
                <w:sz w:val="28"/>
                <w:szCs w:val="28"/>
              </w:rPr>
              <w:t>2、自主融合智能引擎关键技术，包括：</w:t>
            </w:r>
          </w:p>
          <w:p w14:paraId="3B06BFE7" w14:textId="77777777" w:rsidR="00146B7C" w:rsidRPr="001E4B18" w:rsidRDefault="00146B7C" w:rsidP="00D259B1">
            <w:pPr>
              <w:spacing w:line="500" w:lineRule="exact"/>
              <w:jc w:val="left"/>
              <w:rPr>
                <w:rFonts w:ascii="宋体" w:eastAsia="宋体" w:hAnsi="宋体"/>
                <w:spacing w:val="-4"/>
                <w:sz w:val="28"/>
                <w:szCs w:val="28"/>
              </w:rPr>
            </w:pPr>
            <w:r w:rsidRPr="001E4B18">
              <w:rPr>
                <w:rFonts w:ascii="宋体" w:eastAsia="宋体" w:hAnsi="宋体"/>
                <w:spacing w:val="-4"/>
                <w:sz w:val="28"/>
                <w:szCs w:val="28"/>
              </w:rPr>
              <w:t>(1)自主融合智能算法及其软件；</w:t>
            </w:r>
          </w:p>
          <w:p w14:paraId="0CFCD12B" w14:textId="77777777" w:rsidR="00146B7C" w:rsidRPr="001E4B18" w:rsidRDefault="00146B7C" w:rsidP="00D259B1">
            <w:pPr>
              <w:spacing w:line="500" w:lineRule="exact"/>
              <w:jc w:val="left"/>
              <w:rPr>
                <w:rFonts w:ascii="宋体" w:eastAsia="宋体" w:hAnsi="宋体"/>
                <w:spacing w:val="-4"/>
                <w:sz w:val="28"/>
                <w:szCs w:val="28"/>
              </w:rPr>
            </w:pPr>
            <w:r w:rsidRPr="001E4B18">
              <w:rPr>
                <w:rFonts w:ascii="宋体" w:eastAsia="宋体" w:hAnsi="宋体"/>
                <w:spacing w:val="-4"/>
                <w:sz w:val="28"/>
                <w:szCs w:val="28"/>
              </w:rPr>
              <w:t xml:space="preserve">(2)全息自主智能引擎芯片; </w:t>
            </w:r>
          </w:p>
          <w:p w14:paraId="59F126B3" w14:textId="77777777" w:rsidR="00146B7C" w:rsidRPr="001E4B18" w:rsidRDefault="00146B7C" w:rsidP="00D259B1">
            <w:pPr>
              <w:spacing w:line="500" w:lineRule="exact"/>
              <w:jc w:val="left"/>
              <w:rPr>
                <w:rFonts w:ascii="宋体" w:eastAsia="宋体" w:hAnsi="宋体"/>
                <w:spacing w:val="-4"/>
                <w:sz w:val="28"/>
                <w:szCs w:val="28"/>
              </w:rPr>
            </w:pPr>
            <w:r w:rsidRPr="001E4B18">
              <w:rPr>
                <w:rFonts w:ascii="宋体" w:eastAsia="宋体" w:hAnsi="宋体"/>
                <w:spacing w:val="-4"/>
                <w:sz w:val="28"/>
                <w:szCs w:val="28"/>
              </w:rPr>
              <w:t>(3)HCPS自主无人操作系统</w:t>
            </w:r>
          </w:p>
          <w:p w14:paraId="13669731" w14:textId="77777777" w:rsidR="00146B7C" w:rsidRPr="00C534A8" w:rsidRDefault="00146B7C" w:rsidP="00D259B1">
            <w:pPr>
              <w:spacing w:line="500" w:lineRule="exact"/>
              <w:jc w:val="left"/>
              <w:rPr>
                <w:rFonts w:ascii="宋体" w:eastAsia="宋体" w:hAnsi="宋体"/>
                <w:spacing w:val="-4"/>
                <w:sz w:val="28"/>
                <w:szCs w:val="28"/>
              </w:rPr>
            </w:pPr>
            <w:r w:rsidRPr="001E4B18">
              <w:rPr>
                <w:rFonts w:ascii="宋体" w:eastAsia="宋体" w:hAnsi="宋体"/>
                <w:spacing w:val="-4"/>
                <w:sz w:val="28"/>
                <w:szCs w:val="28"/>
              </w:rPr>
              <w:t>3、自主无人一体化驱控器.</w:t>
            </w:r>
          </w:p>
        </w:tc>
      </w:tr>
      <w:tr w:rsidR="00146B7C" w14:paraId="5D598729" w14:textId="77777777" w:rsidTr="00D259B1">
        <w:trPr>
          <w:trHeight w:val="567"/>
        </w:trPr>
        <w:tc>
          <w:tcPr>
            <w:tcW w:w="704" w:type="dxa"/>
            <w:vMerge/>
            <w:vAlign w:val="center"/>
          </w:tcPr>
          <w:p w14:paraId="0F9B45DA"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52D37E9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16ABF16C" w14:textId="77777777" w:rsidR="00146B7C" w:rsidRPr="006D3155" w:rsidRDefault="00146B7C" w:rsidP="00D259B1">
            <w:pPr>
              <w:spacing w:line="500" w:lineRule="exact"/>
              <w:jc w:val="center"/>
              <w:rPr>
                <w:rFonts w:ascii="宋体" w:eastAsia="宋体" w:hAnsi="宋体"/>
                <w:spacing w:val="-4"/>
                <w:sz w:val="28"/>
                <w:szCs w:val="28"/>
              </w:rPr>
            </w:pPr>
            <w:r>
              <w:rPr>
                <w:rFonts w:ascii="宋体" w:eastAsia="宋体" w:hAnsi="宋体" w:hint="eastAsia"/>
                <w:spacing w:val="-4"/>
                <w:sz w:val="28"/>
                <w:szCs w:val="28"/>
              </w:rPr>
              <w:t>1-2</w:t>
            </w:r>
            <w:r w:rsidRPr="006D3155">
              <w:rPr>
                <w:rFonts w:ascii="宋体" w:eastAsia="宋体" w:hAnsi="宋体"/>
                <w:spacing w:val="-4"/>
                <w:sz w:val="28"/>
                <w:szCs w:val="28"/>
              </w:rPr>
              <w:t>人</w:t>
            </w:r>
          </w:p>
        </w:tc>
      </w:tr>
      <w:tr w:rsidR="00146B7C" w:rsidRPr="00894064" w14:paraId="6368188C" w14:textId="77777777" w:rsidTr="00D259B1">
        <w:trPr>
          <w:trHeight w:val="567"/>
        </w:trPr>
        <w:tc>
          <w:tcPr>
            <w:tcW w:w="8835" w:type="dxa"/>
            <w:gridSpan w:val="3"/>
            <w:vAlign w:val="center"/>
          </w:tcPr>
          <w:p w14:paraId="4EA3224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rsidRPr="00894064" w14:paraId="023FC15E" w14:textId="77777777" w:rsidTr="00D259B1">
        <w:trPr>
          <w:trHeight w:val="567"/>
        </w:trPr>
        <w:tc>
          <w:tcPr>
            <w:tcW w:w="704" w:type="dxa"/>
            <w:vMerge w:val="restart"/>
            <w:vAlign w:val="center"/>
          </w:tcPr>
          <w:p w14:paraId="2B82A99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4EB20EC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1FEDD637" w14:textId="77777777" w:rsidR="00146B7C" w:rsidRPr="006D3155" w:rsidRDefault="00146B7C" w:rsidP="00D259B1">
            <w:pPr>
              <w:spacing w:line="500" w:lineRule="exact"/>
              <w:jc w:val="center"/>
              <w:rPr>
                <w:rFonts w:ascii="宋体" w:eastAsia="宋体" w:hAnsi="宋体"/>
                <w:b/>
                <w:bCs/>
                <w:spacing w:val="-4"/>
                <w:sz w:val="28"/>
                <w:szCs w:val="28"/>
              </w:rPr>
            </w:pPr>
            <w:r>
              <w:rPr>
                <w:rFonts w:ascii="宋体" w:eastAsia="宋体" w:hAnsi="宋体" w:hint="eastAsia"/>
                <w:b/>
                <w:bCs/>
                <w:spacing w:val="-4"/>
                <w:sz w:val="28"/>
                <w:szCs w:val="28"/>
              </w:rPr>
              <w:t>无</w:t>
            </w:r>
          </w:p>
        </w:tc>
      </w:tr>
      <w:tr w:rsidR="00146B7C" w14:paraId="6AA629B4" w14:textId="77777777" w:rsidTr="00D259B1">
        <w:trPr>
          <w:trHeight w:val="567"/>
        </w:trPr>
        <w:tc>
          <w:tcPr>
            <w:tcW w:w="704" w:type="dxa"/>
            <w:vMerge/>
            <w:vAlign w:val="center"/>
          </w:tcPr>
          <w:p w14:paraId="62E9EE44"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43668C9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502D0859" w14:textId="77777777" w:rsidR="00146B7C" w:rsidRPr="00743C42" w:rsidRDefault="00146B7C" w:rsidP="00D259B1">
            <w:pPr>
              <w:spacing w:line="500" w:lineRule="exact"/>
              <w:jc w:val="center"/>
              <w:rPr>
                <w:rFonts w:ascii="宋体" w:eastAsia="宋体" w:hAnsi="宋体"/>
                <w:spacing w:val="-4"/>
                <w:sz w:val="28"/>
                <w:szCs w:val="28"/>
              </w:rPr>
            </w:pPr>
            <w:r>
              <w:rPr>
                <w:rFonts w:ascii="宋体" w:eastAsia="宋体" w:hAnsi="宋体" w:hint="eastAsia"/>
                <w:spacing w:val="-4"/>
                <w:sz w:val="28"/>
                <w:szCs w:val="28"/>
              </w:rPr>
              <w:t>无</w:t>
            </w:r>
          </w:p>
        </w:tc>
      </w:tr>
      <w:tr w:rsidR="00146B7C" w:rsidRPr="00894064" w14:paraId="6346CDD6" w14:textId="77777777" w:rsidTr="00D259B1">
        <w:trPr>
          <w:trHeight w:val="567"/>
        </w:trPr>
        <w:tc>
          <w:tcPr>
            <w:tcW w:w="8835" w:type="dxa"/>
            <w:gridSpan w:val="3"/>
            <w:vAlign w:val="center"/>
          </w:tcPr>
          <w:p w14:paraId="039AC366"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146B7C" w14:paraId="502C9AF7" w14:textId="77777777" w:rsidTr="00D259B1">
        <w:trPr>
          <w:trHeight w:val="567"/>
        </w:trPr>
        <w:tc>
          <w:tcPr>
            <w:tcW w:w="8835" w:type="dxa"/>
            <w:gridSpan w:val="3"/>
            <w:vAlign w:val="center"/>
          </w:tcPr>
          <w:p w14:paraId="2E5363E9" w14:textId="77777777" w:rsidR="00146B7C" w:rsidRPr="00606B70" w:rsidRDefault="00146B7C" w:rsidP="00D259B1">
            <w:pPr>
              <w:spacing w:line="500" w:lineRule="exact"/>
              <w:jc w:val="center"/>
              <w:rPr>
                <w:rFonts w:ascii="宋体" w:eastAsia="宋体" w:hAnsi="宋体"/>
                <w:spacing w:val="-4"/>
                <w:sz w:val="32"/>
                <w:szCs w:val="32"/>
              </w:rPr>
            </w:pPr>
            <w:r w:rsidRPr="00606B70">
              <w:rPr>
                <w:rFonts w:ascii="宋体" w:eastAsia="宋体" w:hAnsi="宋体" w:hint="eastAsia"/>
                <w:spacing w:val="-4"/>
                <w:sz w:val="28"/>
                <w:szCs w:val="28"/>
              </w:rPr>
              <w:t>无</w:t>
            </w:r>
          </w:p>
        </w:tc>
      </w:tr>
      <w:tr w:rsidR="00146B7C" w:rsidRPr="00EE7FB5" w14:paraId="2982C8B0" w14:textId="77777777" w:rsidTr="00D259B1">
        <w:trPr>
          <w:trHeight w:val="567"/>
        </w:trPr>
        <w:tc>
          <w:tcPr>
            <w:tcW w:w="8835" w:type="dxa"/>
            <w:gridSpan w:val="3"/>
            <w:vAlign w:val="center"/>
          </w:tcPr>
          <w:p w14:paraId="5A41CDD8"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78087B27" w14:textId="77777777" w:rsidTr="00D259B1">
        <w:trPr>
          <w:trHeight w:val="567"/>
        </w:trPr>
        <w:tc>
          <w:tcPr>
            <w:tcW w:w="8835" w:type="dxa"/>
            <w:gridSpan w:val="3"/>
            <w:vAlign w:val="center"/>
          </w:tcPr>
          <w:p w14:paraId="1959CD06"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251B24CA"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1D5F2969"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66C45452"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w:t>
            </w:r>
            <w:r w:rsidRPr="00606B70">
              <w:rPr>
                <w:rFonts w:ascii="宋体" w:eastAsia="宋体" w:hAnsi="宋体"/>
                <w:spacing w:val="-4"/>
                <w:sz w:val="28"/>
                <w:szCs w:val="28"/>
              </w:rPr>
              <w:lastRenderedPageBreak/>
              <w:t>秀博士后一次性奖励1万元，优秀博士后工作者一次性奖励5千元，优秀博士后工作站授予铜牌。</w:t>
            </w:r>
          </w:p>
          <w:p w14:paraId="14E3A9F4" w14:textId="77777777" w:rsidR="00146B7C"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7CFBB926" w14:textId="77777777" w:rsidR="00146B7C" w:rsidRPr="00C96E2A" w:rsidRDefault="00146B7C" w:rsidP="00D259B1">
            <w:pPr>
              <w:spacing w:line="500" w:lineRule="exact"/>
              <w:jc w:val="left"/>
              <w:rPr>
                <w:rFonts w:ascii="黑体" w:eastAsia="黑体" w:hAnsi="黑体"/>
                <w:spacing w:val="-4"/>
                <w:sz w:val="28"/>
                <w:szCs w:val="28"/>
              </w:rPr>
            </w:pPr>
            <w:r w:rsidRPr="00C96E2A">
              <w:rPr>
                <w:rFonts w:ascii="黑体" w:eastAsia="黑体" w:hAnsi="黑体" w:hint="eastAsia"/>
                <w:spacing w:val="-4"/>
                <w:sz w:val="28"/>
                <w:szCs w:val="28"/>
              </w:rPr>
              <w:t>二、</w:t>
            </w:r>
            <w:r>
              <w:rPr>
                <w:rFonts w:ascii="黑体" w:eastAsia="黑体" w:hAnsi="黑体" w:hint="eastAsia"/>
                <w:spacing w:val="-4"/>
                <w:sz w:val="28"/>
                <w:szCs w:val="28"/>
              </w:rPr>
              <w:t>余姚市</w:t>
            </w:r>
            <w:r w:rsidRPr="00C96E2A">
              <w:rPr>
                <w:rFonts w:ascii="黑体" w:eastAsia="黑体" w:hAnsi="黑体" w:hint="eastAsia"/>
                <w:spacing w:val="-4"/>
                <w:sz w:val="28"/>
                <w:szCs w:val="28"/>
              </w:rPr>
              <w:t>博士后资助政策：</w:t>
            </w:r>
          </w:p>
          <w:p w14:paraId="5FFAD9E5" w14:textId="77777777" w:rsidR="00146B7C" w:rsidRDefault="00146B7C" w:rsidP="00D259B1">
            <w:pPr>
              <w:spacing w:line="500" w:lineRule="exact"/>
              <w:jc w:val="left"/>
              <w:rPr>
                <w:rFonts w:ascii="宋体" w:eastAsia="宋体" w:hAnsi="宋体"/>
                <w:spacing w:val="-4"/>
                <w:sz w:val="28"/>
                <w:szCs w:val="28"/>
              </w:rPr>
            </w:pPr>
            <w:r w:rsidRPr="00C96E2A">
              <w:rPr>
                <w:rFonts w:ascii="宋体" w:eastAsia="宋体" w:hAnsi="宋体" w:hint="eastAsia"/>
                <w:b/>
                <w:bCs/>
                <w:spacing w:val="-4"/>
                <w:sz w:val="28"/>
                <w:szCs w:val="28"/>
              </w:rPr>
              <w:t>生活补贴经费：</w:t>
            </w:r>
            <w:r w:rsidRPr="00EF3D07">
              <w:rPr>
                <w:rFonts w:ascii="宋体" w:eastAsia="宋体" w:hAnsi="宋体" w:hint="eastAsia"/>
                <w:spacing w:val="-4"/>
                <w:sz w:val="28"/>
                <w:szCs w:val="28"/>
              </w:rPr>
              <w:t>博士后人员进站开展科研活动的，除市级资助外</w:t>
            </w:r>
            <w:r w:rsidRPr="00EF3D07">
              <w:rPr>
                <w:rFonts w:ascii="宋体" w:eastAsia="宋体" w:hAnsi="宋体"/>
                <w:spacing w:val="-4"/>
                <w:sz w:val="28"/>
                <w:szCs w:val="28"/>
              </w:rPr>
              <w:t>,给予总额8万元生活补助，分2年发放。</w:t>
            </w:r>
          </w:p>
          <w:p w14:paraId="35860008" w14:textId="77777777" w:rsidR="00146B7C" w:rsidRPr="00606B70" w:rsidRDefault="00146B7C"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三</w:t>
            </w:r>
            <w:r w:rsidRPr="00606B70">
              <w:rPr>
                <w:rFonts w:ascii="黑体" w:eastAsia="黑体" w:hAnsi="黑体" w:hint="eastAsia"/>
                <w:spacing w:val="-4"/>
                <w:sz w:val="28"/>
                <w:szCs w:val="28"/>
              </w:rPr>
              <w:t>、进站博士后单位待遇：</w:t>
            </w:r>
          </w:p>
          <w:p w14:paraId="70BC0493" w14:textId="77777777" w:rsidR="00146B7C" w:rsidRPr="001E4B18" w:rsidRDefault="00146B7C" w:rsidP="00D259B1">
            <w:pPr>
              <w:spacing w:line="500" w:lineRule="exact"/>
              <w:jc w:val="left"/>
              <w:rPr>
                <w:rFonts w:ascii="宋体" w:eastAsia="宋体" w:hAnsi="宋体"/>
                <w:spacing w:val="-4"/>
                <w:sz w:val="28"/>
                <w:szCs w:val="28"/>
              </w:rPr>
            </w:pPr>
            <w:r w:rsidRPr="001E4B18">
              <w:rPr>
                <w:rFonts w:ascii="宋体" w:eastAsia="宋体" w:hAnsi="宋体" w:hint="eastAsia"/>
                <w:spacing w:val="-4"/>
                <w:sz w:val="28"/>
                <w:szCs w:val="28"/>
              </w:rPr>
              <w:t>详细面谈。</w:t>
            </w:r>
          </w:p>
        </w:tc>
      </w:tr>
    </w:tbl>
    <w:p w14:paraId="78697BD4" w14:textId="77777777" w:rsidR="00146B7C" w:rsidRDefault="00146B7C" w:rsidP="00146B7C">
      <w:pPr>
        <w:spacing w:line="500" w:lineRule="exact"/>
        <w:rPr>
          <w:rFonts w:ascii="仿宋_GB2312" w:eastAsia="仿宋_GB2312"/>
          <w:sz w:val="32"/>
          <w:szCs w:val="32"/>
        </w:rPr>
      </w:pPr>
    </w:p>
    <w:p w14:paraId="01C06D2E" w14:textId="77777777" w:rsidR="00146B7C" w:rsidRDefault="00146B7C" w:rsidP="00146B7C">
      <w:pPr>
        <w:spacing w:line="500" w:lineRule="exact"/>
        <w:rPr>
          <w:rFonts w:ascii="仿宋_GB2312" w:eastAsia="仿宋_GB2312"/>
          <w:sz w:val="32"/>
          <w:szCs w:val="32"/>
        </w:rPr>
      </w:pPr>
    </w:p>
    <w:p w14:paraId="4E29263F" w14:textId="77777777" w:rsidR="00146B7C" w:rsidRDefault="00146B7C" w:rsidP="00146B7C">
      <w:pPr>
        <w:spacing w:line="500" w:lineRule="exact"/>
        <w:rPr>
          <w:rFonts w:ascii="仿宋_GB2312" w:eastAsia="仿宋_GB2312"/>
          <w:sz w:val="32"/>
          <w:szCs w:val="32"/>
        </w:rPr>
      </w:pPr>
    </w:p>
    <w:p w14:paraId="1BAD22FF" w14:textId="77777777" w:rsidR="00146B7C" w:rsidRDefault="00146B7C" w:rsidP="00146B7C">
      <w:pPr>
        <w:spacing w:line="500" w:lineRule="exact"/>
        <w:rPr>
          <w:rFonts w:ascii="仿宋_GB2312" w:eastAsia="仿宋_GB2312"/>
          <w:sz w:val="32"/>
          <w:szCs w:val="32"/>
        </w:rPr>
      </w:pPr>
    </w:p>
    <w:p w14:paraId="5C244E87" w14:textId="77777777" w:rsidR="00146B7C" w:rsidRDefault="00146B7C" w:rsidP="00146B7C">
      <w:pPr>
        <w:spacing w:line="500" w:lineRule="exact"/>
        <w:rPr>
          <w:rFonts w:ascii="仿宋_GB2312" w:eastAsia="仿宋_GB2312"/>
          <w:sz w:val="32"/>
          <w:szCs w:val="32"/>
        </w:rPr>
      </w:pPr>
    </w:p>
    <w:p w14:paraId="77E56C3A" w14:textId="77777777" w:rsidR="00146B7C" w:rsidRDefault="00146B7C" w:rsidP="00146B7C">
      <w:pPr>
        <w:spacing w:line="500" w:lineRule="exact"/>
        <w:rPr>
          <w:rFonts w:ascii="仿宋_GB2312" w:eastAsia="仿宋_GB2312"/>
          <w:sz w:val="32"/>
          <w:szCs w:val="32"/>
        </w:rPr>
      </w:pPr>
    </w:p>
    <w:p w14:paraId="3775EF72" w14:textId="77777777" w:rsidR="00146B7C" w:rsidRDefault="00146B7C" w:rsidP="00146B7C">
      <w:pPr>
        <w:spacing w:line="500" w:lineRule="exact"/>
        <w:rPr>
          <w:rFonts w:ascii="仿宋_GB2312" w:eastAsia="仿宋_GB2312"/>
          <w:sz w:val="32"/>
          <w:szCs w:val="32"/>
        </w:rPr>
      </w:pPr>
    </w:p>
    <w:p w14:paraId="426FC45A" w14:textId="77777777" w:rsidR="00146B7C" w:rsidRDefault="00146B7C" w:rsidP="00146B7C">
      <w:pPr>
        <w:spacing w:line="500" w:lineRule="exact"/>
        <w:rPr>
          <w:rFonts w:ascii="仿宋_GB2312" w:eastAsia="仿宋_GB2312"/>
          <w:sz w:val="32"/>
          <w:szCs w:val="32"/>
        </w:rPr>
      </w:pPr>
    </w:p>
    <w:p w14:paraId="54CC85AA" w14:textId="77777777" w:rsidR="00146B7C" w:rsidRDefault="00146B7C" w:rsidP="00146B7C">
      <w:pPr>
        <w:spacing w:line="500" w:lineRule="exact"/>
        <w:rPr>
          <w:rFonts w:ascii="仿宋_GB2312" w:eastAsia="仿宋_GB2312"/>
          <w:sz w:val="32"/>
          <w:szCs w:val="32"/>
        </w:rPr>
      </w:pPr>
    </w:p>
    <w:p w14:paraId="4530A3D9" w14:textId="31D056D4" w:rsidR="00330E8C" w:rsidRDefault="00330E8C">
      <w:pPr>
        <w:widowControl/>
        <w:jc w:val="left"/>
        <w:rPr>
          <w:rFonts w:ascii="仿宋_GB2312" w:eastAsia="仿宋_GB2312"/>
          <w:sz w:val="32"/>
          <w:szCs w:val="32"/>
        </w:rPr>
      </w:pPr>
      <w:r>
        <w:rPr>
          <w:rFonts w:ascii="仿宋_GB2312" w:eastAsia="仿宋_GB2312"/>
          <w:sz w:val="32"/>
          <w:szCs w:val="32"/>
        </w:rPr>
        <w:br w:type="page"/>
      </w:r>
    </w:p>
    <w:p w14:paraId="209FBE36" w14:textId="77777777" w:rsidR="00146B7C" w:rsidRDefault="00146B7C" w:rsidP="00146B7C">
      <w:pPr>
        <w:spacing w:line="500" w:lineRule="exact"/>
        <w:rPr>
          <w:rFonts w:ascii="仿宋_GB2312" w:eastAsia="仿宋_GB2312"/>
          <w:sz w:val="32"/>
          <w:szCs w:val="32"/>
        </w:rPr>
      </w:pPr>
    </w:p>
    <w:tbl>
      <w:tblPr>
        <w:tblStyle w:val="a3"/>
        <w:tblW w:w="0" w:type="auto"/>
        <w:tblLook w:val="04A0" w:firstRow="1" w:lastRow="0" w:firstColumn="1" w:lastColumn="0" w:noHBand="0" w:noVBand="1"/>
      </w:tblPr>
      <w:tblGrid>
        <w:gridCol w:w="704"/>
        <w:gridCol w:w="851"/>
        <w:gridCol w:w="7280"/>
      </w:tblGrid>
      <w:tr w:rsidR="00146B7C" w:rsidRPr="00AF5576" w14:paraId="46BFFB32" w14:textId="77777777" w:rsidTr="00D259B1">
        <w:trPr>
          <w:trHeight w:val="567"/>
        </w:trPr>
        <w:tc>
          <w:tcPr>
            <w:tcW w:w="1555" w:type="dxa"/>
            <w:gridSpan w:val="2"/>
            <w:vAlign w:val="center"/>
          </w:tcPr>
          <w:p w14:paraId="1179A994" w14:textId="77777777" w:rsidR="00146B7C" w:rsidRPr="00894064" w:rsidRDefault="00146B7C" w:rsidP="00D259B1">
            <w:pPr>
              <w:spacing w:line="500" w:lineRule="exact"/>
              <w:jc w:val="center"/>
              <w:rPr>
                <w:rFonts w:ascii="黑体" w:eastAsia="黑体" w:hAnsi="黑体"/>
                <w:spacing w:val="-4"/>
                <w:sz w:val="32"/>
                <w:szCs w:val="32"/>
              </w:rPr>
            </w:pPr>
            <w:r>
              <w:rPr>
                <w:rFonts w:ascii="黑体" w:eastAsia="黑体" w:hAnsi="黑体" w:hint="eastAsia"/>
                <w:spacing w:val="-4"/>
                <w:sz w:val="32"/>
                <w:szCs w:val="32"/>
              </w:rPr>
              <w:t>单位名称</w:t>
            </w:r>
          </w:p>
        </w:tc>
        <w:tc>
          <w:tcPr>
            <w:tcW w:w="7280" w:type="dxa"/>
            <w:vAlign w:val="center"/>
          </w:tcPr>
          <w:p w14:paraId="036B4EF0" w14:textId="77777777" w:rsidR="00146B7C" w:rsidRPr="00606B70" w:rsidRDefault="00146B7C" w:rsidP="00D259B1">
            <w:pPr>
              <w:spacing w:line="500" w:lineRule="exact"/>
              <w:jc w:val="center"/>
              <w:rPr>
                <w:rFonts w:ascii="方正小标宋简体" w:eastAsia="方正小标宋简体" w:hAnsi="宋体"/>
                <w:spacing w:val="-4"/>
                <w:sz w:val="32"/>
                <w:szCs w:val="32"/>
              </w:rPr>
            </w:pPr>
            <w:r w:rsidRPr="001E4B18">
              <w:rPr>
                <w:rFonts w:ascii="方正小标宋简体" w:eastAsia="方正小标宋简体" w:hAnsi="宋体" w:hint="eastAsia"/>
                <w:spacing w:val="-4"/>
                <w:sz w:val="32"/>
                <w:szCs w:val="32"/>
              </w:rPr>
              <w:t>诺丁汉（余姚）智能电气化研究院有限公司</w:t>
            </w:r>
          </w:p>
        </w:tc>
      </w:tr>
      <w:tr w:rsidR="00146B7C" w14:paraId="19BBD58E" w14:textId="77777777" w:rsidTr="00D259B1">
        <w:trPr>
          <w:trHeight w:val="567"/>
        </w:trPr>
        <w:tc>
          <w:tcPr>
            <w:tcW w:w="1555" w:type="dxa"/>
            <w:gridSpan w:val="2"/>
            <w:vAlign w:val="center"/>
          </w:tcPr>
          <w:p w14:paraId="4E1474D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01D46256" w14:textId="77777777" w:rsidR="00146B7C" w:rsidRPr="001E4B18" w:rsidRDefault="00146B7C" w:rsidP="00D259B1">
            <w:pPr>
              <w:spacing w:line="500" w:lineRule="exact"/>
              <w:jc w:val="center"/>
              <w:rPr>
                <w:rFonts w:ascii="宋体" w:eastAsia="宋体" w:hAnsi="宋体"/>
                <w:spacing w:val="-4"/>
                <w:sz w:val="32"/>
                <w:szCs w:val="32"/>
              </w:rPr>
            </w:pPr>
            <w:r w:rsidRPr="001E4B18">
              <w:rPr>
                <w:rFonts w:ascii="宋体" w:eastAsia="宋体" w:hAnsi="宋体" w:hint="eastAsia"/>
                <w:spacing w:val="-4"/>
                <w:sz w:val="32"/>
                <w:szCs w:val="32"/>
              </w:rPr>
              <w:t>陶云岗</w:t>
            </w:r>
          </w:p>
          <w:p w14:paraId="4BCD301E" w14:textId="77777777" w:rsidR="00146B7C" w:rsidRPr="00EF3D07" w:rsidRDefault="00146B7C" w:rsidP="00D259B1">
            <w:pPr>
              <w:spacing w:line="500" w:lineRule="exact"/>
              <w:jc w:val="center"/>
              <w:rPr>
                <w:rFonts w:ascii="宋体" w:eastAsia="宋体" w:hAnsi="宋体"/>
                <w:spacing w:val="-4"/>
                <w:sz w:val="32"/>
                <w:szCs w:val="32"/>
              </w:rPr>
            </w:pPr>
            <w:r w:rsidRPr="001E4B18">
              <w:rPr>
                <w:rFonts w:ascii="宋体" w:eastAsia="宋体" w:hAnsi="宋体"/>
                <w:spacing w:val="-4"/>
                <w:sz w:val="32"/>
                <w:szCs w:val="32"/>
              </w:rPr>
              <w:t xml:space="preserve"> 18606872266</w:t>
            </w:r>
          </w:p>
        </w:tc>
      </w:tr>
      <w:tr w:rsidR="00146B7C" w14:paraId="4DDD5E66" w14:textId="77777777" w:rsidTr="00D259B1">
        <w:trPr>
          <w:trHeight w:val="567"/>
        </w:trPr>
        <w:tc>
          <w:tcPr>
            <w:tcW w:w="1555" w:type="dxa"/>
            <w:gridSpan w:val="2"/>
            <w:vAlign w:val="center"/>
          </w:tcPr>
          <w:p w14:paraId="55FC6D38"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4FF6E5DE" w14:textId="77777777" w:rsidR="00146B7C" w:rsidRPr="00743C42" w:rsidRDefault="00146B7C" w:rsidP="00D259B1">
            <w:pPr>
              <w:spacing w:line="500" w:lineRule="exact"/>
              <w:ind w:firstLineChars="200" w:firstLine="544"/>
              <w:jc w:val="left"/>
              <w:rPr>
                <w:rFonts w:ascii="宋体" w:eastAsia="宋体" w:hAnsi="宋体"/>
                <w:spacing w:val="-4"/>
                <w:sz w:val="28"/>
                <w:szCs w:val="28"/>
              </w:rPr>
            </w:pPr>
            <w:r w:rsidRPr="001E4B18">
              <w:rPr>
                <w:rFonts w:ascii="宋体" w:eastAsia="宋体" w:hAnsi="宋体"/>
                <w:spacing w:val="-4"/>
                <w:sz w:val="28"/>
                <w:szCs w:val="28"/>
              </w:rPr>
              <w:t>诺丁汉（余姚）智能电气化研究院是依托诺丁汉大学和浙江千人计划余姚产业园优势资源成立的以打造一个以应用研究、技术转化和促进投资与贸易为主要任务的战略平台。以高性能电机驱动系统、电力电子技术研究为核心，研究院将在高性能工业电机驱动系统、交通电气化、高性能作动系统、机电一体化设备等领域开展创新研究、样机制造和小批量试生产，立志成为一家从事于电气化研究、开发和咨询服务的世界级公司。</w:t>
            </w:r>
          </w:p>
        </w:tc>
      </w:tr>
      <w:tr w:rsidR="00146B7C" w:rsidRPr="00894064" w14:paraId="54468F42" w14:textId="77777777" w:rsidTr="00D259B1">
        <w:trPr>
          <w:trHeight w:val="567"/>
        </w:trPr>
        <w:tc>
          <w:tcPr>
            <w:tcW w:w="8835" w:type="dxa"/>
            <w:gridSpan w:val="3"/>
            <w:vAlign w:val="center"/>
          </w:tcPr>
          <w:p w14:paraId="407B465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14:paraId="2C17BA31" w14:textId="77777777" w:rsidTr="00D259B1">
        <w:trPr>
          <w:trHeight w:val="567"/>
        </w:trPr>
        <w:tc>
          <w:tcPr>
            <w:tcW w:w="704" w:type="dxa"/>
            <w:vMerge w:val="restart"/>
            <w:vAlign w:val="center"/>
          </w:tcPr>
          <w:p w14:paraId="31F2C96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4A24E92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05125A1D" w14:textId="77777777" w:rsidR="00146B7C" w:rsidRPr="00C534A8" w:rsidRDefault="00146B7C" w:rsidP="00D259B1">
            <w:pPr>
              <w:spacing w:line="500" w:lineRule="exact"/>
              <w:jc w:val="center"/>
              <w:rPr>
                <w:rFonts w:ascii="宋体" w:eastAsia="宋体" w:hAnsi="宋体"/>
                <w:b/>
                <w:bCs/>
                <w:spacing w:val="-4"/>
                <w:sz w:val="28"/>
                <w:szCs w:val="28"/>
              </w:rPr>
            </w:pPr>
            <w:r w:rsidRPr="001E4B18">
              <w:rPr>
                <w:rFonts w:ascii="宋体" w:eastAsia="宋体" w:hAnsi="宋体" w:hint="eastAsia"/>
                <w:b/>
                <w:bCs/>
                <w:spacing w:val="-4"/>
                <w:sz w:val="28"/>
                <w:szCs w:val="28"/>
              </w:rPr>
              <w:t>超高速电机动力学与应力分析</w:t>
            </w:r>
          </w:p>
        </w:tc>
      </w:tr>
      <w:tr w:rsidR="00146B7C" w14:paraId="234A57C1" w14:textId="77777777" w:rsidTr="00D259B1">
        <w:trPr>
          <w:trHeight w:val="567"/>
        </w:trPr>
        <w:tc>
          <w:tcPr>
            <w:tcW w:w="704" w:type="dxa"/>
            <w:vMerge/>
            <w:vAlign w:val="center"/>
          </w:tcPr>
          <w:p w14:paraId="254EB15C"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56F6DBC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575B4F51" w14:textId="77777777" w:rsidR="00146B7C" w:rsidRPr="001E4B18" w:rsidRDefault="00146B7C" w:rsidP="00D259B1">
            <w:pPr>
              <w:spacing w:line="500" w:lineRule="exact"/>
              <w:jc w:val="left"/>
              <w:rPr>
                <w:rFonts w:ascii="宋体" w:eastAsia="宋体" w:hAnsi="宋体"/>
                <w:spacing w:val="-4"/>
                <w:sz w:val="28"/>
                <w:szCs w:val="28"/>
              </w:rPr>
            </w:pPr>
            <w:r w:rsidRPr="001E4B18">
              <w:rPr>
                <w:rFonts w:ascii="宋体" w:eastAsia="宋体" w:hAnsi="宋体" w:hint="eastAsia"/>
                <w:spacing w:val="-4"/>
                <w:sz w:val="28"/>
                <w:szCs w:val="28"/>
              </w:rPr>
              <w:t>项目针对航空高速电机驱动关键旋转部件，开展动力学问题研究，涉及极限转速确定、模态分析、应力分布分析、振动与噪声相关研究，为超高性能电驱动系统提供可靠机械设计方法和理论成果支撑。</w:t>
            </w:r>
          </w:p>
          <w:p w14:paraId="64FEBC54" w14:textId="77777777" w:rsidR="00146B7C" w:rsidRPr="001E4B18" w:rsidRDefault="00146B7C" w:rsidP="00D259B1">
            <w:pPr>
              <w:spacing w:line="500" w:lineRule="exact"/>
              <w:jc w:val="left"/>
              <w:rPr>
                <w:rFonts w:ascii="宋体" w:eastAsia="宋体" w:hAnsi="宋体"/>
                <w:spacing w:val="-4"/>
                <w:sz w:val="28"/>
                <w:szCs w:val="28"/>
              </w:rPr>
            </w:pPr>
            <w:r w:rsidRPr="001E4B18">
              <w:rPr>
                <w:rFonts w:ascii="宋体" w:eastAsia="宋体" w:hAnsi="宋体" w:hint="eastAsia"/>
                <w:spacing w:val="-4"/>
                <w:sz w:val="28"/>
                <w:szCs w:val="28"/>
              </w:rPr>
              <w:t>要求：</w:t>
            </w:r>
            <w:r w:rsidRPr="001E4B18">
              <w:rPr>
                <w:rFonts w:ascii="宋体" w:eastAsia="宋体" w:hAnsi="宋体"/>
                <w:spacing w:val="-4"/>
                <w:sz w:val="28"/>
                <w:szCs w:val="28"/>
              </w:rPr>
              <w:t>1）身体健康，品学兼优，具有团队合作精神。</w:t>
            </w:r>
          </w:p>
          <w:p w14:paraId="1B8BBD8E" w14:textId="77777777" w:rsidR="00146B7C" w:rsidRPr="001E4B18" w:rsidRDefault="00146B7C" w:rsidP="00D259B1">
            <w:pPr>
              <w:spacing w:line="500" w:lineRule="exact"/>
              <w:jc w:val="left"/>
              <w:rPr>
                <w:rFonts w:ascii="宋体" w:eastAsia="宋体" w:hAnsi="宋体"/>
                <w:spacing w:val="-4"/>
                <w:sz w:val="28"/>
                <w:szCs w:val="28"/>
              </w:rPr>
            </w:pPr>
            <w:r w:rsidRPr="001E4B18">
              <w:rPr>
                <w:rFonts w:ascii="宋体" w:eastAsia="宋体" w:hAnsi="宋体"/>
                <w:spacing w:val="-4"/>
                <w:sz w:val="28"/>
                <w:szCs w:val="28"/>
              </w:rPr>
              <w:t xml:space="preserve">      2）获得博士学位不超过三年； </w:t>
            </w:r>
          </w:p>
          <w:p w14:paraId="5AF3BEA9" w14:textId="77777777" w:rsidR="00146B7C" w:rsidRPr="001E4B18" w:rsidRDefault="00146B7C" w:rsidP="00D259B1">
            <w:pPr>
              <w:spacing w:line="500" w:lineRule="exact"/>
              <w:jc w:val="left"/>
              <w:rPr>
                <w:rFonts w:ascii="宋体" w:eastAsia="宋体" w:hAnsi="宋体"/>
                <w:spacing w:val="-4"/>
                <w:sz w:val="28"/>
                <w:szCs w:val="28"/>
              </w:rPr>
            </w:pPr>
            <w:r w:rsidRPr="001E4B18">
              <w:rPr>
                <w:rFonts w:ascii="宋体" w:eastAsia="宋体" w:hAnsi="宋体"/>
                <w:spacing w:val="-4"/>
                <w:sz w:val="28"/>
                <w:szCs w:val="28"/>
              </w:rPr>
              <w:t xml:space="preserve">     </w:t>
            </w:r>
            <w:r>
              <w:rPr>
                <w:rFonts w:ascii="宋体" w:eastAsia="宋体" w:hAnsi="宋体"/>
                <w:spacing w:val="-4"/>
                <w:sz w:val="28"/>
                <w:szCs w:val="28"/>
              </w:rPr>
              <w:t xml:space="preserve"> </w:t>
            </w:r>
            <w:r w:rsidRPr="001E4B18">
              <w:rPr>
                <w:rFonts w:ascii="宋体" w:eastAsia="宋体" w:hAnsi="宋体"/>
                <w:spacing w:val="-4"/>
                <w:sz w:val="28"/>
                <w:szCs w:val="28"/>
              </w:rPr>
              <w:t>3）博士课题方向为电机转子动力学和应力分析，或者有相关的项目研发经验；熟练掌握机械性能分析的相关软件工具，对于电机电磁设计方法和软件工具有一定了解；项目针对航空高速电机驱动关键旋转部件，开展动力学问题研</w:t>
            </w:r>
            <w:r w:rsidRPr="001E4B18">
              <w:rPr>
                <w:rFonts w:ascii="宋体" w:eastAsia="宋体" w:hAnsi="宋体"/>
                <w:spacing w:val="-4"/>
                <w:sz w:val="28"/>
                <w:szCs w:val="28"/>
              </w:rPr>
              <w:lastRenderedPageBreak/>
              <w:t>究，涉及极限转速确定、模态分析、应力分布分析、振动与噪声相关研究，为超高性能电驱动系统提供可靠机械设计方法和理论成果支撑。</w:t>
            </w:r>
          </w:p>
          <w:p w14:paraId="53E63D93" w14:textId="77777777" w:rsidR="00146B7C" w:rsidRPr="001E4B18" w:rsidRDefault="00146B7C" w:rsidP="00D259B1">
            <w:pPr>
              <w:spacing w:line="500" w:lineRule="exact"/>
              <w:jc w:val="left"/>
              <w:rPr>
                <w:rFonts w:ascii="宋体" w:eastAsia="宋体" w:hAnsi="宋体"/>
                <w:spacing w:val="-4"/>
                <w:sz w:val="28"/>
                <w:szCs w:val="28"/>
              </w:rPr>
            </w:pPr>
            <w:r w:rsidRPr="001E4B18">
              <w:rPr>
                <w:rFonts w:ascii="宋体" w:eastAsia="宋体" w:hAnsi="宋体" w:hint="eastAsia"/>
                <w:spacing w:val="-4"/>
                <w:sz w:val="28"/>
                <w:szCs w:val="28"/>
              </w:rPr>
              <w:t>要求：</w:t>
            </w:r>
            <w:r w:rsidRPr="001E4B18">
              <w:rPr>
                <w:rFonts w:ascii="宋体" w:eastAsia="宋体" w:hAnsi="宋体"/>
                <w:spacing w:val="-4"/>
                <w:sz w:val="28"/>
                <w:szCs w:val="28"/>
              </w:rPr>
              <w:t xml:space="preserve">1）身体健康，品学兼优，具有团队合作精神。             </w:t>
            </w:r>
          </w:p>
          <w:p w14:paraId="42D5049F" w14:textId="77777777" w:rsidR="00146B7C" w:rsidRPr="001E4B18" w:rsidRDefault="00146B7C" w:rsidP="00D259B1">
            <w:pPr>
              <w:spacing w:line="500" w:lineRule="exact"/>
              <w:ind w:firstLineChars="300" w:firstLine="816"/>
              <w:jc w:val="left"/>
              <w:rPr>
                <w:rFonts w:ascii="宋体" w:eastAsia="宋体" w:hAnsi="宋体"/>
                <w:spacing w:val="-4"/>
                <w:sz w:val="28"/>
                <w:szCs w:val="28"/>
              </w:rPr>
            </w:pPr>
            <w:r w:rsidRPr="001E4B18">
              <w:rPr>
                <w:rFonts w:ascii="宋体" w:eastAsia="宋体" w:hAnsi="宋体"/>
                <w:spacing w:val="-4"/>
                <w:sz w:val="28"/>
                <w:szCs w:val="28"/>
              </w:rPr>
              <w:t xml:space="preserve">2）机械工程方面博士应届毕业生；              </w:t>
            </w:r>
          </w:p>
          <w:p w14:paraId="011F27E6" w14:textId="77777777" w:rsidR="00146B7C" w:rsidRPr="00C534A8" w:rsidRDefault="00146B7C" w:rsidP="00D259B1">
            <w:pPr>
              <w:spacing w:line="500" w:lineRule="exact"/>
              <w:ind w:firstLineChars="300" w:firstLine="816"/>
              <w:jc w:val="left"/>
              <w:rPr>
                <w:rFonts w:ascii="宋体" w:eastAsia="宋体" w:hAnsi="宋体"/>
                <w:spacing w:val="-4"/>
                <w:sz w:val="28"/>
                <w:szCs w:val="28"/>
              </w:rPr>
            </w:pPr>
            <w:r w:rsidRPr="001E4B18">
              <w:rPr>
                <w:rFonts w:ascii="宋体" w:eastAsia="宋体" w:hAnsi="宋体"/>
                <w:spacing w:val="-4"/>
                <w:sz w:val="28"/>
                <w:szCs w:val="28"/>
              </w:rPr>
              <w:t>3）博士课题方向为电机转子动力学和应力分析，或者有相关的项目研发经验；熟练掌握机械性能分析的相关软件工具，对于电机电磁设计方法和软件工具有一定了解。</w:t>
            </w:r>
          </w:p>
        </w:tc>
      </w:tr>
      <w:tr w:rsidR="00146B7C" w14:paraId="154F0ADF" w14:textId="77777777" w:rsidTr="00D259B1">
        <w:trPr>
          <w:trHeight w:val="567"/>
        </w:trPr>
        <w:tc>
          <w:tcPr>
            <w:tcW w:w="704" w:type="dxa"/>
            <w:vMerge/>
            <w:vAlign w:val="center"/>
          </w:tcPr>
          <w:p w14:paraId="76155F9A"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2D01902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30039A9B" w14:textId="77777777" w:rsidR="00146B7C" w:rsidRPr="006D3155" w:rsidRDefault="00146B7C" w:rsidP="00D259B1">
            <w:pPr>
              <w:spacing w:line="500" w:lineRule="exact"/>
              <w:jc w:val="center"/>
              <w:rPr>
                <w:rFonts w:ascii="宋体" w:eastAsia="宋体" w:hAnsi="宋体"/>
                <w:spacing w:val="-4"/>
                <w:sz w:val="28"/>
                <w:szCs w:val="28"/>
              </w:rPr>
            </w:pPr>
            <w:r>
              <w:rPr>
                <w:rFonts w:ascii="宋体" w:eastAsia="宋体" w:hAnsi="宋体" w:hint="eastAsia"/>
                <w:spacing w:val="-4"/>
                <w:sz w:val="28"/>
                <w:szCs w:val="28"/>
              </w:rPr>
              <w:t>1</w:t>
            </w:r>
            <w:r w:rsidRPr="006D3155">
              <w:rPr>
                <w:rFonts w:ascii="宋体" w:eastAsia="宋体" w:hAnsi="宋体"/>
                <w:spacing w:val="-4"/>
                <w:sz w:val="28"/>
                <w:szCs w:val="28"/>
              </w:rPr>
              <w:t>人</w:t>
            </w:r>
          </w:p>
        </w:tc>
      </w:tr>
      <w:tr w:rsidR="00146B7C" w:rsidRPr="00894064" w14:paraId="60187DD2" w14:textId="77777777" w:rsidTr="00D259B1">
        <w:trPr>
          <w:trHeight w:val="567"/>
        </w:trPr>
        <w:tc>
          <w:tcPr>
            <w:tcW w:w="8835" w:type="dxa"/>
            <w:gridSpan w:val="3"/>
            <w:vAlign w:val="center"/>
          </w:tcPr>
          <w:p w14:paraId="1460C95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rsidRPr="00894064" w14:paraId="3962CBB0" w14:textId="77777777" w:rsidTr="00D259B1">
        <w:trPr>
          <w:trHeight w:val="567"/>
        </w:trPr>
        <w:tc>
          <w:tcPr>
            <w:tcW w:w="704" w:type="dxa"/>
            <w:vMerge w:val="restart"/>
            <w:vAlign w:val="center"/>
          </w:tcPr>
          <w:p w14:paraId="269FC71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5AA69DF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4507054A" w14:textId="77777777" w:rsidR="00146B7C" w:rsidRPr="006D3155" w:rsidRDefault="00146B7C" w:rsidP="00D259B1">
            <w:pPr>
              <w:spacing w:line="500" w:lineRule="exact"/>
              <w:jc w:val="center"/>
              <w:rPr>
                <w:rFonts w:ascii="宋体" w:eastAsia="宋体" w:hAnsi="宋体"/>
                <w:b/>
                <w:bCs/>
                <w:spacing w:val="-4"/>
                <w:sz w:val="28"/>
                <w:szCs w:val="28"/>
              </w:rPr>
            </w:pPr>
            <w:r>
              <w:rPr>
                <w:rFonts w:ascii="宋体" w:eastAsia="宋体" w:hAnsi="宋体" w:hint="eastAsia"/>
                <w:b/>
                <w:bCs/>
                <w:spacing w:val="-4"/>
                <w:sz w:val="28"/>
                <w:szCs w:val="28"/>
              </w:rPr>
              <w:t>无</w:t>
            </w:r>
          </w:p>
        </w:tc>
      </w:tr>
      <w:tr w:rsidR="00146B7C" w14:paraId="1315C9D0" w14:textId="77777777" w:rsidTr="00D259B1">
        <w:trPr>
          <w:trHeight w:val="567"/>
        </w:trPr>
        <w:tc>
          <w:tcPr>
            <w:tcW w:w="704" w:type="dxa"/>
            <w:vMerge/>
            <w:vAlign w:val="center"/>
          </w:tcPr>
          <w:p w14:paraId="1E2CF6AE"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3E003F96"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2A94372F" w14:textId="77777777" w:rsidR="00146B7C" w:rsidRPr="00743C42" w:rsidRDefault="00146B7C" w:rsidP="00D259B1">
            <w:pPr>
              <w:spacing w:line="500" w:lineRule="exact"/>
              <w:jc w:val="center"/>
              <w:rPr>
                <w:rFonts w:ascii="宋体" w:eastAsia="宋体" w:hAnsi="宋体"/>
                <w:spacing w:val="-4"/>
                <w:sz w:val="28"/>
                <w:szCs w:val="28"/>
              </w:rPr>
            </w:pPr>
            <w:r>
              <w:rPr>
                <w:rFonts w:ascii="宋体" w:eastAsia="宋体" w:hAnsi="宋体" w:hint="eastAsia"/>
                <w:spacing w:val="-4"/>
                <w:sz w:val="28"/>
                <w:szCs w:val="28"/>
              </w:rPr>
              <w:t>无</w:t>
            </w:r>
          </w:p>
        </w:tc>
      </w:tr>
      <w:tr w:rsidR="00146B7C" w:rsidRPr="00894064" w14:paraId="06C317DC" w14:textId="77777777" w:rsidTr="00D259B1">
        <w:trPr>
          <w:trHeight w:val="567"/>
        </w:trPr>
        <w:tc>
          <w:tcPr>
            <w:tcW w:w="8835" w:type="dxa"/>
            <w:gridSpan w:val="3"/>
            <w:vAlign w:val="center"/>
          </w:tcPr>
          <w:p w14:paraId="45EBEBD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146B7C" w14:paraId="412F14E2" w14:textId="77777777" w:rsidTr="00D259B1">
        <w:trPr>
          <w:trHeight w:val="567"/>
        </w:trPr>
        <w:tc>
          <w:tcPr>
            <w:tcW w:w="8835" w:type="dxa"/>
            <w:gridSpan w:val="3"/>
            <w:vAlign w:val="center"/>
          </w:tcPr>
          <w:p w14:paraId="0576FF5C" w14:textId="77777777" w:rsidR="00146B7C" w:rsidRPr="00606B70" w:rsidRDefault="00146B7C" w:rsidP="00D259B1">
            <w:pPr>
              <w:spacing w:line="500" w:lineRule="exact"/>
              <w:jc w:val="center"/>
              <w:rPr>
                <w:rFonts w:ascii="宋体" w:eastAsia="宋体" w:hAnsi="宋体"/>
                <w:spacing w:val="-4"/>
                <w:sz w:val="32"/>
                <w:szCs w:val="32"/>
              </w:rPr>
            </w:pPr>
            <w:r w:rsidRPr="00606B70">
              <w:rPr>
                <w:rFonts w:ascii="宋体" w:eastAsia="宋体" w:hAnsi="宋体" w:hint="eastAsia"/>
                <w:spacing w:val="-4"/>
                <w:sz w:val="28"/>
                <w:szCs w:val="28"/>
              </w:rPr>
              <w:t>无</w:t>
            </w:r>
          </w:p>
        </w:tc>
      </w:tr>
      <w:tr w:rsidR="00146B7C" w:rsidRPr="00EE7FB5" w14:paraId="468C9888" w14:textId="77777777" w:rsidTr="00D259B1">
        <w:trPr>
          <w:trHeight w:val="567"/>
        </w:trPr>
        <w:tc>
          <w:tcPr>
            <w:tcW w:w="8835" w:type="dxa"/>
            <w:gridSpan w:val="3"/>
            <w:vAlign w:val="center"/>
          </w:tcPr>
          <w:p w14:paraId="4640FF3D"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7148B143" w14:textId="77777777" w:rsidTr="00D259B1">
        <w:trPr>
          <w:trHeight w:val="567"/>
        </w:trPr>
        <w:tc>
          <w:tcPr>
            <w:tcW w:w="8835" w:type="dxa"/>
            <w:gridSpan w:val="3"/>
            <w:vAlign w:val="center"/>
          </w:tcPr>
          <w:p w14:paraId="1AC47D4A"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7F07383A"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5304F9B0"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00EBAF15"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w:t>
            </w:r>
            <w:r w:rsidRPr="00606B70">
              <w:rPr>
                <w:rFonts w:ascii="宋体" w:eastAsia="宋体" w:hAnsi="宋体"/>
                <w:spacing w:val="-4"/>
                <w:sz w:val="28"/>
                <w:szCs w:val="28"/>
              </w:rPr>
              <w:lastRenderedPageBreak/>
              <w:t>博士后工作站授予铜牌。</w:t>
            </w:r>
          </w:p>
          <w:p w14:paraId="6CA85972" w14:textId="77777777" w:rsidR="00146B7C"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117C59B0" w14:textId="77777777" w:rsidR="00146B7C" w:rsidRPr="00C96E2A" w:rsidRDefault="00146B7C" w:rsidP="00D259B1">
            <w:pPr>
              <w:spacing w:line="500" w:lineRule="exact"/>
              <w:jc w:val="left"/>
              <w:rPr>
                <w:rFonts w:ascii="黑体" w:eastAsia="黑体" w:hAnsi="黑体"/>
                <w:spacing w:val="-4"/>
                <w:sz w:val="28"/>
                <w:szCs w:val="28"/>
              </w:rPr>
            </w:pPr>
            <w:r w:rsidRPr="00C96E2A">
              <w:rPr>
                <w:rFonts w:ascii="黑体" w:eastAsia="黑体" w:hAnsi="黑体" w:hint="eastAsia"/>
                <w:spacing w:val="-4"/>
                <w:sz w:val="28"/>
                <w:szCs w:val="28"/>
              </w:rPr>
              <w:t>二、</w:t>
            </w:r>
            <w:r>
              <w:rPr>
                <w:rFonts w:ascii="黑体" w:eastAsia="黑体" w:hAnsi="黑体" w:hint="eastAsia"/>
                <w:spacing w:val="-4"/>
                <w:sz w:val="28"/>
                <w:szCs w:val="28"/>
              </w:rPr>
              <w:t>余姚市</w:t>
            </w:r>
            <w:r w:rsidRPr="00C96E2A">
              <w:rPr>
                <w:rFonts w:ascii="黑体" w:eastAsia="黑体" w:hAnsi="黑体" w:hint="eastAsia"/>
                <w:spacing w:val="-4"/>
                <w:sz w:val="28"/>
                <w:szCs w:val="28"/>
              </w:rPr>
              <w:t>博士后资助政策：</w:t>
            </w:r>
          </w:p>
          <w:p w14:paraId="6A8969E9" w14:textId="77777777" w:rsidR="00146B7C" w:rsidRDefault="00146B7C" w:rsidP="00D259B1">
            <w:pPr>
              <w:spacing w:line="500" w:lineRule="exact"/>
              <w:jc w:val="left"/>
              <w:rPr>
                <w:rFonts w:ascii="宋体" w:eastAsia="宋体" w:hAnsi="宋体"/>
                <w:spacing w:val="-4"/>
                <w:sz w:val="28"/>
                <w:szCs w:val="28"/>
              </w:rPr>
            </w:pPr>
            <w:r w:rsidRPr="00C96E2A">
              <w:rPr>
                <w:rFonts w:ascii="宋体" w:eastAsia="宋体" w:hAnsi="宋体" w:hint="eastAsia"/>
                <w:b/>
                <w:bCs/>
                <w:spacing w:val="-4"/>
                <w:sz w:val="28"/>
                <w:szCs w:val="28"/>
              </w:rPr>
              <w:t>生活补贴经费：</w:t>
            </w:r>
            <w:r w:rsidRPr="00EF3D07">
              <w:rPr>
                <w:rFonts w:ascii="宋体" w:eastAsia="宋体" w:hAnsi="宋体" w:hint="eastAsia"/>
                <w:spacing w:val="-4"/>
                <w:sz w:val="28"/>
                <w:szCs w:val="28"/>
              </w:rPr>
              <w:t>博士后人员进站开展科研活动的，除市级资助外</w:t>
            </w:r>
            <w:r w:rsidRPr="00EF3D07">
              <w:rPr>
                <w:rFonts w:ascii="宋体" w:eastAsia="宋体" w:hAnsi="宋体"/>
                <w:spacing w:val="-4"/>
                <w:sz w:val="28"/>
                <w:szCs w:val="28"/>
              </w:rPr>
              <w:t>,给予总额8万元生活补助，分2年发放。</w:t>
            </w:r>
          </w:p>
          <w:p w14:paraId="34B0F998" w14:textId="77777777" w:rsidR="00146B7C" w:rsidRPr="00606B70" w:rsidRDefault="00146B7C"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三</w:t>
            </w:r>
            <w:r w:rsidRPr="00606B70">
              <w:rPr>
                <w:rFonts w:ascii="黑体" w:eastAsia="黑体" w:hAnsi="黑体" w:hint="eastAsia"/>
                <w:spacing w:val="-4"/>
                <w:sz w:val="28"/>
                <w:szCs w:val="28"/>
              </w:rPr>
              <w:t>、进站博士后单位待遇：</w:t>
            </w:r>
          </w:p>
          <w:p w14:paraId="04640FEB" w14:textId="77777777" w:rsidR="00146B7C" w:rsidRPr="001E4B18" w:rsidRDefault="00146B7C" w:rsidP="00D259B1">
            <w:pPr>
              <w:spacing w:line="500" w:lineRule="exact"/>
              <w:jc w:val="left"/>
              <w:rPr>
                <w:rFonts w:ascii="宋体" w:eastAsia="宋体" w:hAnsi="宋体"/>
                <w:spacing w:val="-4"/>
                <w:sz w:val="28"/>
                <w:szCs w:val="28"/>
              </w:rPr>
            </w:pPr>
            <w:r w:rsidRPr="001E4B18">
              <w:rPr>
                <w:rFonts w:ascii="宋体" w:eastAsia="宋体" w:hAnsi="宋体"/>
                <w:spacing w:val="-4"/>
                <w:sz w:val="28"/>
                <w:szCs w:val="28"/>
              </w:rPr>
              <w:t>1.博士后基本工资及社保；</w:t>
            </w:r>
          </w:p>
          <w:p w14:paraId="0DC359BB" w14:textId="77777777" w:rsidR="00146B7C" w:rsidRPr="001E4B18" w:rsidRDefault="00146B7C" w:rsidP="00D259B1">
            <w:pPr>
              <w:spacing w:line="500" w:lineRule="exact"/>
              <w:jc w:val="left"/>
              <w:rPr>
                <w:rFonts w:ascii="宋体" w:eastAsia="宋体" w:hAnsi="宋体"/>
                <w:spacing w:val="-4"/>
                <w:sz w:val="28"/>
                <w:szCs w:val="28"/>
              </w:rPr>
            </w:pPr>
            <w:r w:rsidRPr="001E4B18">
              <w:rPr>
                <w:rFonts w:ascii="宋体" w:eastAsia="宋体" w:hAnsi="宋体"/>
                <w:spacing w:val="-4"/>
                <w:sz w:val="28"/>
                <w:szCs w:val="28"/>
              </w:rPr>
              <w:t>2.项目经费；</w:t>
            </w:r>
          </w:p>
          <w:p w14:paraId="1A56069F" w14:textId="77777777" w:rsidR="00146B7C" w:rsidRPr="001E4B18" w:rsidRDefault="00146B7C" w:rsidP="00D259B1">
            <w:pPr>
              <w:spacing w:line="500" w:lineRule="exact"/>
              <w:jc w:val="left"/>
              <w:rPr>
                <w:rFonts w:ascii="宋体" w:eastAsia="宋体" w:hAnsi="宋体"/>
                <w:spacing w:val="-4"/>
                <w:sz w:val="28"/>
                <w:szCs w:val="28"/>
              </w:rPr>
            </w:pPr>
            <w:r w:rsidRPr="001E4B18">
              <w:rPr>
                <w:rFonts w:ascii="宋体" w:eastAsia="宋体" w:hAnsi="宋体"/>
                <w:spacing w:val="-4"/>
                <w:sz w:val="28"/>
                <w:szCs w:val="28"/>
              </w:rPr>
              <w:t>3.博士后引进补贴</w:t>
            </w:r>
          </w:p>
        </w:tc>
      </w:tr>
    </w:tbl>
    <w:p w14:paraId="0CC55DB1" w14:textId="77777777" w:rsidR="00146B7C" w:rsidRDefault="00146B7C" w:rsidP="00146B7C">
      <w:pPr>
        <w:spacing w:line="500" w:lineRule="exact"/>
        <w:rPr>
          <w:rFonts w:ascii="仿宋_GB2312" w:eastAsia="仿宋_GB2312"/>
          <w:sz w:val="32"/>
          <w:szCs w:val="32"/>
        </w:rPr>
      </w:pPr>
    </w:p>
    <w:p w14:paraId="0AA7F6A4" w14:textId="77777777" w:rsidR="00146B7C" w:rsidRDefault="00146B7C" w:rsidP="00146B7C">
      <w:pPr>
        <w:spacing w:line="500" w:lineRule="exact"/>
        <w:rPr>
          <w:rFonts w:ascii="仿宋_GB2312" w:eastAsia="仿宋_GB2312"/>
          <w:sz w:val="32"/>
          <w:szCs w:val="32"/>
        </w:rPr>
      </w:pPr>
    </w:p>
    <w:p w14:paraId="68ADB2EA" w14:textId="77777777" w:rsidR="00146B7C" w:rsidRDefault="00146B7C" w:rsidP="00146B7C">
      <w:pPr>
        <w:spacing w:line="500" w:lineRule="exact"/>
        <w:rPr>
          <w:rFonts w:ascii="仿宋_GB2312" w:eastAsia="仿宋_GB2312"/>
          <w:sz w:val="32"/>
          <w:szCs w:val="32"/>
        </w:rPr>
      </w:pPr>
    </w:p>
    <w:p w14:paraId="6AB5A3D5" w14:textId="77777777" w:rsidR="00146B7C" w:rsidRDefault="00146B7C" w:rsidP="00146B7C">
      <w:pPr>
        <w:spacing w:line="500" w:lineRule="exact"/>
        <w:rPr>
          <w:rFonts w:ascii="仿宋_GB2312" w:eastAsia="仿宋_GB2312"/>
          <w:sz w:val="32"/>
          <w:szCs w:val="32"/>
        </w:rPr>
      </w:pPr>
    </w:p>
    <w:p w14:paraId="555B00A3" w14:textId="77777777" w:rsidR="00146B7C" w:rsidRDefault="00146B7C" w:rsidP="00146B7C">
      <w:pPr>
        <w:spacing w:line="500" w:lineRule="exact"/>
        <w:rPr>
          <w:rFonts w:ascii="仿宋_GB2312" w:eastAsia="仿宋_GB2312"/>
          <w:sz w:val="32"/>
          <w:szCs w:val="32"/>
        </w:rPr>
      </w:pPr>
    </w:p>
    <w:p w14:paraId="1F345A63" w14:textId="2B50E420" w:rsidR="00330E8C" w:rsidRDefault="00330E8C">
      <w:pPr>
        <w:widowControl/>
        <w:jc w:val="left"/>
        <w:rPr>
          <w:rFonts w:ascii="仿宋_GB2312" w:eastAsia="仿宋_GB2312"/>
          <w:sz w:val="32"/>
          <w:szCs w:val="32"/>
        </w:rPr>
      </w:pPr>
      <w:r>
        <w:rPr>
          <w:rFonts w:ascii="仿宋_GB2312" w:eastAsia="仿宋_GB2312"/>
          <w:sz w:val="32"/>
          <w:szCs w:val="32"/>
        </w:rPr>
        <w:br w:type="page"/>
      </w:r>
    </w:p>
    <w:p w14:paraId="594C768A" w14:textId="77777777" w:rsidR="00146B7C" w:rsidRDefault="00146B7C" w:rsidP="00146B7C">
      <w:pPr>
        <w:spacing w:line="500" w:lineRule="exact"/>
        <w:rPr>
          <w:rFonts w:ascii="仿宋_GB2312" w:eastAsia="仿宋_GB2312"/>
          <w:sz w:val="32"/>
          <w:szCs w:val="32"/>
        </w:rPr>
      </w:pPr>
    </w:p>
    <w:tbl>
      <w:tblPr>
        <w:tblStyle w:val="a3"/>
        <w:tblW w:w="0" w:type="auto"/>
        <w:tblLook w:val="04A0" w:firstRow="1" w:lastRow="0" w:firstColumn="1" w:lastColumn="0" w:noHBand="0" w:noVBand="1"/>
      </w:tblPr>
      <w:tblGrid>
        <w:gridCol w:w="704"/>
        <w:gridCol w:w="851"/>
        <w:gridCol w:w="7280"/>
      </w:tblGrid>
      <w:tr w:rsidR="00146B7C" w:rsidRPr="00AF5576" w14:paraId="49EE6776" w14:textId="77777777" w:rsidTr="00D259B1">
        <w:trPr>
          <w:trHeight w:val="567"/>
        </w:trPr>
        <w:tc>
          <w:tcPr>
            <w:tcW w:w="1555" w:type="dxa"/>
            <w:gridSpan w:val="2"/>
            <w:vAlign w:val="center"/>
          </w:tcPr>
          <w:p w14:paraId="7FE87D1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15146188" w14:textId="77777777" w:rsidR="00146B7C" w:rsidRPr="00606B70" w:rsidRDefault="00146B7C" w:rsidP="00D259B1">
            <w:pPr>
              <w:spacing w:line="500" w:lineRule="exact"/>
              <w:jc w:val="center"/>
              <w:rPr>
                <w:rFonts w:ascii="方正小标宋简体" w:eastAsia="方正小标宋简体" w:hAnsi="宋体"/>
                <w:spacing w:val="-4"/>
                <w:sz w:val="32"/>
                <w:szCs w:val="32"/>
              </w:rPr>
            </w:pPr>
            <w:r w:rsidRPr="00606B70">
              <w:rPr>
                <w:rFonts w:ascii="方正小标宋简体" w:eastAsia="方正小标宋简体" w:hAnsi="宋体" w:hint="eastAsia"/>
                <w:spacing w:val="-4"/>
                <w:sz w:val="32"/>
                <w:szCs w:val="32"/>
              </w:rPr>
              <w:t>日月重工股份有限公司</w:t>
            </w:r>
          </w:p>
        </w:tc>
      </w:tr>
      <w:tr w:rsidR="00146B7C" w14:paraId="3109607A" w14:textId="77777777" w:rsidTr="00D259B1">
        <w:trPr>
          <w:trHeight w:val="567"/>
        </w:trPr>
        <w:tc>
          <w:tcPr>
            <w:tcW w:w="1555" w:type="dxa"/>
            <w:gridSpan w:val="2"/>
            <w:vAlign w:val="center"/>
          </w:tcPr>
          <w:p w14:paraId="5A03F78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653BD1D4" w14:textId="77777777" w:rsidR="00146B7C" w:rsidRPr="00606B70" w:rsidRDefault="00146B7C" w:rsidP="00D259B1">
            <w:pPr>
              <w:spacing w:line="500" w:lineRule="exact"/>
              <w:jc w:val="center"/>
              <w:rPr>
                <w:rFonts w:ascii="宋体" w:eastAsia="宋体" w:hAnsi="宋体"/>
                <w:spacing w:val="-4"/>
                <w:sz w:val="32"/>
                <w:szCs w:val="32"/>
              </w:rPr>
            </w:pPr>
            <w:r w:rsidRPr="00606B70">
              <w:rPr>
                <w:rFonts w:ascii="宋体" w:eastAsia="宋体" w:hAnsi="宋体" w:hint="eastAsia"/>
                <w:spacing w:val="-4"/>
                <w:sz w:val="32"/>
                <w:szCs w:val="32"/>
              </w:rPr>
              <w:t>杨淑萍</w:t>
            </w:r>
          </w:p>
          <w:p w14:paraId="42ED9F69" w14:textId="77777777" w:rsidR="00146B7C" w:rsidRPr="00606B70" w:rsidRDefault="00146B7C" w:rsidP="00D259B1">
            <w:pPr>
              <w:spacing w:line="500" w:lineRule="exact"/>
              <w:jc w:val="center"/>
              <w:rPr>
                <w:rFonts w:ascii="宋体" w:eastAsia="宋体" w:hAnsi="宋体"/>
                <w:spacing w:val="-4"/>
                <w:sz w:val="32"/>
                <w:szCs w:val="32"/>
              </w:rPr>
            </w:pPr>
            <w:r w:rsidRPr="00606B70">
              <w:rPr>
                <w:rFonts w:ascii="宋体" w:eastAsia="宋体" w:hAnsi="宋体"/>
                <w:spacing w:val="-4"/>
                <w:sz w:val="32"/>
                <w:szCs w:val="32"/>
              </w:rPr>
              <w:t>13567491700</w:t>
            </w:r>
          </w:p>
        </w:tc>
      </w:tr>
      <w:tr w:rsidR="00146B7C" w14:paraId="0A642CCD" w14:textId="77777777" w:rsidTr="00D259B1">
        <w:trPr>
          <w:trHeight w:val="567"/>
        </w:trPr>
        <w:tc>
          <w:tcPr>
            <w:tcW w:w="1555" w:type="dxa"/>
            <w:gridSpan w:val="2"/>
            <w:vAlign w:val="center"/>
          </w:tcPr>
          <w:p w14:paraId="4FC7004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2062D3CD" w14:textId="77777777" w:rsidR="00146B7C" w:rsidRPr="00606B70" w:rsidRDefault="00146B7C" w:rsidP="00D259B1">
            <w:pPr>
              <w:spacing w:line="500" w:lineRule="exact"/>
              <w:ind w:firstLineChars="200" w:firstLine="544"/>
              <w:jc w:val="left"/>
              <w:rPr>
                <w:rFonts w:ascii="宋体" w:eastAsia="宋体" w:hAnsi="宋体"/>
                <w:spacing w:val="-4"/>
                <w:sz w:val="32"/>
                <w:szCs w:val="32"/>
              </w:rPr>
            </w:pPr>
            <w:r w:rsidRPr="00606B70">
              <w:rPr>
                <w:rFonts w:ascii="宋体" w:eastAsia="宋体" w:hAnsi="宋体"/>
                <w:spacing w:val="-4"/>
                <w:sz w:val="28"/>
                <w:szCs w:val="28"/>
              </w:rPr>
              <w:t>日月重工股份有限公司是一家专业从事金属材料研发创新、应用生产、销售服务于一体的铸造及机加工的国家高新技术企业</w:t>
            </w:r>
            <w:r>
              <w:rPr>
                <w:rFonts w:ascii="宋体" w:eastAsia="宋体" w:hAnsi="宋体" w:hint="eastAsia"/>
                <w:spacing w:val="-4"/>
                <w:sz w:val="28"/>
                <w:szCs w:val="28"/>
              </w:rPr>
              <w:t>，</w:t>
            </w:r>
            <w:r w:rsidRPr="00606B70">
              <w:rPr>
                <w:rFonts w:ascii="宋体" w:eastAsia="宋体" w:hAnsi="宋体"/>
                <w:spacing w:val="-4"/>
                <w:sz w:val="28"/>
                <w:szCs w:val="28"/>
              </w:rPr>
              <w:t>公司主营产品为风电铸件，公司于2019年荣获“国家工信部制造业单项冠军”，是行业内首个获得工信部“绿色工厂”认定，公司被列入“浙江省军民融合示范企业”。</w:t>
            </w:r>
            <w:r w:rsidRPr="00606B70">
              <w:rPr>
                <w:rFonts w:ascii="宋体" w:eastAsia="宋体" w:hAnsi="宋体" w:hint="eastAsia"/>
                <w:spacing w:val="-4"/>
                <w:sz w:val="32"/>
                <w:szCs w:val="32"/>
              </w:rPr>
              <w:t xml:space="preserve"> </w:t>
            </w:r>
          </w:p>
        </w:tc>
      </w:tr>
      <w:tr w:rsidR="00146B7C" w:rsidRPr="00894064" w14:paraId="5F9688F2" w14:textId="77777777" w:rsidTr="00D259B1">
        <w:trPr>
          <w:trHeight w:val="567"/>
        </w:trPr>
        <w:tc>
          <w:tcPr>
            <w:tcW w:w="8835" w:type="dxa"/>
            <w:gridSpan w:val="3"/>
            <w:vAlign w:val="center"/>
          </w:tcPr>
          <w:p w14:paraId="4017795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rsidRPr="00894064" w14:paraId="5A344756" w14:textId="77777777" w:rsidTr="00D259B1">
        <w:trPr>
          <w:trHeight w:val="567"/>
        </w:trPr>
        <w:tc>
          <w:tcPr>
            <w:tcW w:w="704" w:type="dxa"/>
            <w:vMerge w:val="restart"/>
            <w:vAlign w:val="center"/>
          </w:tcPr>
          <w:p w14:paraId="2D10884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6E49CA6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1FE61EB2" w14:textId="77777777" w:rsidR="00146B7C" w:rsidRPr="0060060C" w:rsidRDefault="00146B7C" w:rsidP="00D259B1">
            <w:pPr>
              <w:spacing w:line="500" w:lineRule="exact"/>
              <w:jc w:val="center"/>
              <w:rPr>
                <w:rFonts w:ascii="宋体" w:eastAsia="宋体" w:hAnsi="宋体"/>
                <w:b/>
                <w:bCs/>
                <w:spacing w:val="-4"/>
                <w:sz w:val="28"/>
                <w:szCs w:val="28"/>
              </w:rPr>
            </w:pPr>
            <w:r w:rsidRPr="0060060C">
              <w:rPr>
                <w:rFonts w:ascii="宋体" w:eastAsia="宋体" w:hAnsi="宋体" w:hint="eastAsia"/>
                <w:b/>
                <w:bCs/>
                <w:spacing w:val="-4"/>
                <w:sz w:val="28"/>
                <w:szCs w:val="28"/>
              </w:rPr>
              <w:t>核电球墨铸铁贮运容器装备项目</w:t>
            </w:r>
          </w:p>
        </w:tc>
      </w:tr>
      <w:tr w:rsidR="00146B7C" w14:paraId="1A1F82D7" w14:textId="77777777" w:rsidTr="00D259B1">
        <w:trPr>
          <w:trHeight w:val="567"/>
        </w:trPr>
        <w:tc>
          <w:tcPr>
            <w:tcW w:w="704" w:type="dxa"/>
            <w:vMerge/>
            <w:vAlign w:val="center"/>
          </w:tcPr>
          <w:p w14:paraId="22A1A2AF"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2DEAD16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246FBD8D" w14:textId="77777777" w:rsidR="00146B7C" w:rsidRPr="0060060C" w:rsidRDefault="00146B7C" w:rsidP="00D259B1">
            <w:pPr>
              <w:spacing w:line="500" w:lineRule="exact"/>
              <w:jc w:val="left"/>
              <w:rPr>
                <w:rFonts w:ascii="宋体" w:eastAsia="宋体" w:hAnsi="宋体"/>
                <w:spacing w:val="-4"/>
                <w:sz w:val="28"/>
                <w:szCs w:val="28"/>
              </w:rPr>
            </w:pPr>
            <w:r w:rsidRPr="0060060C">
              <w:rPr>
                <w:rFonts w:ascii="宋体" w:eastAsia="宋体" w:hAnsi="宋体" w:hint="eastAsia"/>
                <w:spacing w:val="-4"/>
                <w:sz w:val="28"/>
                <w:szCs w:val="28"/>
              </w:rPr>
              <w:t>本项目拟制造生产适用于我国核电发展状况的乏燃料贮运容器装备。本项目拟掌握核乏燃料贮运容器装备设计技术、相关安全分析技术和容器装备制造技术等核心关键技术并开展超大型球墨铸铁乏燃料容器装备铸件的制造技术研究和产业化应用，实现球墨铸铁乏燃料容器装备的国产化。本项目投产后可年产核乏燃料贮运容器装备</w:t>
            </w:r>
            <w:r w:rsidRPr="0060060C">
              <w:rPr>
                <w:rFonts w:ascii="宋体" w:eastAsia="宋体" w:hAnsi="宋体"/>
                <w:spacing w:val="-4"/>
                <w:sz w:val="28"/>
                <w:szCs w:val="28"/>
              </w:rPr>
              <w:t>100个以上，年产值超30亿元。</w:t>
            </w:r>
          </w:p>
          <w:p w14:paraId="6DC783FD" w14:textId="77777777" w:rsidR="00146B7C" w:rsidRPr="0060060C" w:rsidRDefault="00146B7C" w:rsidP="00D259B1">
            <w:pPr>
              <w:spacing w:line="500" w:lineRule="exact"/>
              <w:jc w:val="left"/>
              <w:rPr>
                <w:rFonts w:ascii="仿宋" w:eastAsia="仿宋" w:hAnsi="仿宋"/>
                <w:spacing w:val="-4"/>
                <w:sz w:val="28"/>
                <w:szCs w:val="28"/>
              </w:rPr>
            </w:pPr>
            <w:r w:rsidRPr="0060060C">
              <w:rPr>
                <w:rFonts w:ascii="宋体" w:eastAsia="宋体" w:hAnsi="宋体" w:hint="eastAsia"/>
                <w:spacing w:val="-4"/>
                <w:sz w:val="28"/>
                <w:szCs w:val="28"/>
              </w:rPr>
              <w:t>条件：材料专业、机电一体化</w:t>
            </w:r>
          </w:p>
        </w:tc>
      </w:tr>
      <w:tr w:rsidR="00146B7C" w14:paraId="2A2B5C45" w14:textId="77777777" w:rsidTr="00D259B1">
        <w:trPr>
          <w:trHeight w:val="567"/>
        </w:trPr>
        <w:tc>
          <w:tcPr>
            <w:tcW w:w="704" w:type="dxa"/>
            <w:vMerge/>
            <w:vAlign w:val="center"/>
          </w:tcPr>
          <w:p w14:paraId="45EB2462"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68DF98D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64F8719C" w14:textId="77777777" w:rsidR="00146B7C" w:rsidRPr="00606B70" w:rsidRDefault="00146B7C" w:rsidP="00D259B1">
            <w:pPr>
              <w:spacing w:line="500" w:lineRule="exact"/>
              <w:jc w:val="center"/>
              <w:rPr>
                <w:rFonts w:ascii="宋体" w:eastAsia="宋体" w:hAnsi="宋体"/>
                <w:spacing w:val="-4"/>
                <w:sz w:val="32"/>
                <w:szCs w:val="32"/>
              </w:rPr>
            </w:pPr>
            <w:r w:rsidRPr="00606B70">
              <w:rPr>
                <w:rFonts w:ascii="宋体" w:eastAsia="宋体" w:hAnsi="宋体"/>
                <w:spacing w:val="-4"/>
                <w:sz w:val="28"/>
                <w:szCs w:val="28"/>
              </w:rPr>
              <w:t>2人</w:t>
            </w:r>
          </w:p>
        </w:tc>
      </w:tr>
      <w:tr w:rsidR="00146B7C" w:rsidRPr="00894064" w14:paraId="2188FD72" w14:textId="77777777" w:rsidTr="00D259B1">
        <w:trPr>
          <w:trHeight w:val="567"/>
        </w:trPr>
        <w:tc>
          <w:tcPr>
            <w:tcW w:w="8835" w:type="dxa"/>
            <w:gridSpan w:val="3"/>
            <w:vAlign w:val="center"/>
          </w:tcPr>
          <w:p w14:paraId="5C7F7A7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rsidRPr="00894064" w14:paraId="2CAA5ED3" w14:textId="77777777" w:rsidTr="00D259B1">
        <w:trPr>
          <w:trHeight w:val="567"/>
        </w:trPr>
        <w:tc>
          <w:tcPr>
            <w:tcW w:w="704" w:type="dxa"/>
            <w:vMerge w:val="restart"/>
            <w:vAlign w:val="center"/>
          </w:tcPr>
          <w:p w14:paraId="1F6FC15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1D586ED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64A1C25D" w14:textId="77777777" w:rsidR="00146B7C" w:rsidRPr="0060060C" w:rsidRDefault="00146B7C" w:rsidP="00D259B1">
            <w:pPr>
              <w:spacing w:line="500" w:lineRule="exact"/>
              <w:jc w:val="center"/>
              <w:rPr>
                <w:rFonts w:ascii="仿宋_GB2312" w:eastAsia="仿宋_GB2312" w:hAnsi="黑体"/>
                <w:b/>
                <w:bCs/>
                <w:spacing w:val="-4"/>
                <w:sz w:val="28"/>
                <w:szCs w:val="28"/>
              </w:rPr>
            </w:pPr>
            <w:r w:rsidRPr="0060060C">
              <w:rPr>
                <w:rFonts w:ascii="黑体" w:eastAsia="黑体" w:hAnsi="黑体" w:hint="eastAsia"/>
                <w:b/>
                <w:bCs/>
                <w:spacing w:val="-4"/>
                <w:sz w:val="28"/>
                <w:szCs w:val="28"/>
              </w:rPr>
              <w:t>无</w:t>
            </w:r>
          </w:p>
        </w:tc>
      </w:tr>
      <w:tr w:rsidR="00146B7C" w14:paraId="429C4745" w14:textId="77777777" w:rsidTr="00D259B1">
        <w:trPr>
          <w:trHeight w:val="567"/>
        </w:trPr>
        <w:tc>
          <w:tcPr>
            <w:tcW w:w="704" w:type="dxa"/>
            <w:vMerge/>
            <w:vAlign w:val="center"/>
          </w:tcPr>
          <w:p w14:paraId="1F0493DB"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0DA8EBD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246B4755" w14:textId="77777777" w:rsidR="00146B7C" w:rsidRPr="0060060C" w:rsidRDefault="00146B7C" w:rsidP="00D259B1">
            <w:pPr>
              <w:spacing w:line="500" w:lineRule="exact"/>
              <w:jc w:val="center"/>
              <w:rPr>
                <w:rFonts w:ascii="宋体" w:eastAsia="宋体" w:hAnsi="宋体"/>
                <w:spacing w:val="-4"/>
                <w:sz w:val="28"/>
                <w:szCs w:val="28"/>
              </w:rPr>
            </w:pPr>
            <w:r w:rsidRPr="0060060C">
              <w:rPr>
                <w:rFonts w:ascii="宋体" w:eastAsia="宋体" w:hAnsi="宋体" w:hint="eastAsia"/>
                <w:spacing w:val="-4"/>
                <w:sz w:val="28"/>
                <w:szCs w:val="28"/>
              </w:rPr>
              <w:t>无</w:t>
            </w:r>
          </w:p>
        </w:tc>
      </w:tr>
      <w:tr w:rsidR="00146B7C" w:rsidRPr="00EE7FB5" w14:paraId="10846641" w14:textId="77777777" w:rsidTr="00D259B1">
        <w:trPr>
          <w:trHeight w:val="567"/>
        </w:trPr>
        <w:tc>
          <w:tcPr>
            <w:tcW w:w="8835" w:type="dxa"/>
            <w:gridSpan w:val="3"/>
            <w:vAlign w:val="center"/>
          </w:tcPr>
          <w:p w14:paraId="301AD5AF"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lastRenderedPageBreak/>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012F224A" w14:textId="77777777" w:rsidTr="00D259B1">
        <w:trPr>
          <w:trHeight w:val="567"/>
        </w:trPr>
        <w:tc>
          <w:tcPr>
            <w:tcW w:w="8835" w:type="dxa"/>
            <w:gridSpan w:val="3"/>
            <w:vAlign w:val="center"/>
          </w:tcPr>
          <w:p w14:paraId="4253909F"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1AE008C5"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1FBD1B5A"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34CEFE7F"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04062DD3"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7C18A967"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二、高新区博士后资助政策：</w:t>
            </w:r>
          </w:p>
          <w:p w14:paraId="5927C5A2"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hint="eastAsia"/>
                <w:b/>
                <w:bCs/>
                <w:spacing w:val="-4"/>
                <w:sz w:val="28"/>
                <w:szCs w:val="28"/>
              </w:rPr>
              <w:t>1.生活补贴经费：</w:t>
            </w:r>
            <w:r w:rsidRPr="00606B70">
              <w:rPr>
                <w:rFonts w:ascii="宋体" w:eastAsia="宋体" w:hAnsi="宋体" w:hint="eastAsia"/>
                <w:spacing w:val="-4"/>
                <w:sz w:val="28"/>
                <w:szCs w:val="28"/>
              </w:rPr>
              <w:t>博士后人员全职进站开展科研活动的，除市级资助外</w:t>
            </w:r>
            <w:r w:rsidRPr="00606B70">
              <w:rPr>
                <w:rFonts w:ascii="宋体" w:eastAsia="宋体" w:hAnsi="宋体"/>
                <w:spacing w:val="-4"/>
                <w:sz w:val="28"/>
                <w:szCs w:val="28"/>
              </w:rPr>
              <w:t>,区级一般再给予总额20万元生活补助，分2年发放，“双一流”专业或全球500强高校给予总额30万元的生活补助。</w:t>
            </w:r>
          </w:p>
          <w:p w14:paraId="65D5C35F" w14:textId="77777777" w:rsidR="00146B7C" w:rsidRPr="00606B70" w:rsidRDefault="00146B7C" w:rsidP="00D259B1">
            <w:pPr>
              <w:spacing w:line="500" w:lineRule="exact"/>
              <w:jc w:val="left"/>
              <w:rPr>
                <w:rFonts w:ascii="宋体" w:eastAsia="宋体" w:hAnsi="宋体"/>
                <w:b/>
                <w:bCs/>
                <w:spacing w:val="-4"/>
                <w:sz w:val="28"/>
                <w:szCs w:val="28"/>
              </w:rPr>
            </w:pPr>
            <w:r w:rsidRPr="00606B70">
              <w:rPr>
                <w:rFonts w:ascii="宋体" w:eastAsia="宋体" w:hAnsi="宋体"/>
                <w:b/>
                <w:bCs/>
                <w:spacing w:val="-4"/>
                <w:sz w:val="28"/>
                <w:szCs w:val="28"/>
              </w:rPr>
              <w:t>2.博士后人员在职进站开展科研活动的</w:t>
            </w:r>
            <w:r w:rsidRPr="00606B70">
              <w:rPr>
                <w:rFonts w:ascii="宋体" w:eastAsia="宋体" w:hAnsi="宋体" w:hint="eastAsia"/>
                <w:b/>
                <w:bCs/>
                <w:spacing w:val="-4"/>
                <w:sz w:val="28"/>
                <w:szCs w:val="28"/>
              </w:rPr>
              <w:t>：</w:t>
            </w:r>
            <w:r w:rsidRPr="00606B70">
              <w:rPr>
                <w:rFonts w:ascii="宋体" w:eastAsia="宋体" w:hAnsi="宋体"/>
                <w:spacing w:val="-4"/>
                <w:sz w:val="28"/>
                <w:szCs w:val="28"/>
              </w:rPr>
              <w:t>除市级资助外，区级再给予总额15万元科研经费资助，分2年发放。</w:t>
            </w:r>
          </w:p>
          <w:p w14:paraId="54B50673"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3.租房补贴：</w:t>
            </w:r>
            <w:r w:rsidRPr="00606B70">
              <w:rPr>
                <w:rFonts w:ascii="宋体" w:eastAsia="宋体" w:hAnsi="宋体"/>
                <w:spacing w:val="-4"/>
                <w:sz w:val="28"/>
                <w:szCs w:val="28"/>
              </w:rPr>
              <w:t>市五区无房博士后（2018年4月19日以后落户）可享受1500元/月的租房补贴，连续享受3年，总计5.4万元。</w:t>
            </w:r>
          </w:p>
          <w:p w14:paraId="3FC55C0B"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三、进站博士后单位待遇：</w:t>
            </w:r>
          </w:p>
          <w:p w14:paraId="1168EBEA" w14:textId="77777777" w:rsidR="00146B7C" w:rsidRPr="00606B70" w:rsidRDefault="00146B7C" w:rsidP="00D259B1">
            <w:pPr>
              <w:spacing w:line="500" w:lineRule="exact"/>
              <w:jc w:val="left"/>
              <w:rPr>
                <w:rFonts w:ascii="宋体" w:eastAsia="宋体" w:hAnsi="宋体"/>
                <w:spacing w:val="-4"/>
                <w:sz w:val="32"/>
                <w:szCs w:val="32"/>
              </w:rPr>
            </w:pPr>
            <w:r w:rsidRPr="00606B70">
              <w:rPr>
                <w:rFonts w:ascii="宋体" w:eastAsia="宋体" w:hAnsi="宋体" w:hint="eastAsia"/>
                <w:spacing w:val="-4"/>
                <w:sz w:val="28"/>
                <w:szCs w:val="28"/>
              </w:rPr>
              <w:t>全职在站期间年薪</w:t>
            </w:r>
            <w:r w:rsidRPr="00606B70">
              <w:rPr>
                <w:rFonts w:ascii="宋体" w:eastAsia="宋体" w:hAnsi="宋体"/>
                <w:spacing w:val="-4"/>
                <w:sz w:val="28"/>
                <w:szCs w:val="28"/>
              </w:rPr>
              <w:t>15万元。</w:t>
            </w:r>
          </w:p>
        </w:tc>
      </w:tr>
    </w:tbl>
    <w:p w14:paraId="08431FCB" w14:textId="04055B05" w:rsidR="00330E8C" w:rsidRDefault="00330E8C" w:rsidP="00146B7C">
      <w:pPr>
        <w:spacing w:line="500" w:lineRule="exact"/>
        <w:rPr>
          <w:rFonts w:ascii="仿宋_GB2312" w:eastAsia="仿宋_GB2312"/>
          <w:sz w:val="32"/>
          <w:szCs w:val="32"/>
        </w:rPr>
      </w:pPr>
    </w:p>
    <w:p w14:paraId="5C818A75" w14:textId="77777777" w:rsidR="00330E8C" w:rsidRDefault="00330E8C">
      <w:pPr>
        <w:widowControl/>
        <w:jc w:val="left"/>
        <w:rPr>
          <w:rFonts w:ascii="仿宋_GB2312" w:eastAsia="仿宋_GB2312"/>
          <w:sz w:val="32"/>
          <w:szCs w:val="32"/>
        </w:rPr>
      </w:pPr>
      <w:r>
        <w:rPr>
          <w:rFonts w:ascii="仿宋_GB2312" w:eastAsia="仿宋_GB2312"/>
          <w:sz w:val="32"/>
          <w:szCs w:val="32"/>
        </w:rPr>
        <w:br w:type="page"/>
      </w:r>
    </w:p>
    <w:p w14:paraId="0E9BA493" w14:textId="77777777" w:rsidR="00146B7C" w:rsidRPr="000A48FA" w:rsidRDefault="00146B7C" w:rsidP="00146B7C">
      <w:pPr>
        <w:spacing w:line="500" w:lineRule="exact"/>
        <w:rPr>
          <w:rFonts w:ascii="仿宋_GB2312" w:eastAsia="仿宋_GB2312"/>
          <w:sz w:val="32"/>
          <w:szCs w:val="32"/>
        </w:rPr>
      </w:pPr>
    </w:p>
    <w:tbl>
      <w:tblPr>
        <w:tblStyle w:val="a3"/>
        <w:tblW w:w="0" w:type="auto"/>
        <w:tblLook w:val="04A0" w:firstRow="1" w:lastRow="0" w:firstColumn="1" w:lastColumn="0" w:noHBand="0" w:noVBand="1"/>
      </w:tblPr>
      <w:tblGrid>
        <w:gridCol w:w="704"/>
        <w:gridCol w:w="851"/>
        <w:gridCol w:w="7280"/>
      </w:tblGrid>
      <w:tr w:rsidR="00146B7C" w:rsidRPr="00AF5576" w14:paraId="7442F12D" w14:textId="77777777" w:rsidTr="00D259B1">
        <w:trPr>
          <w:trHeight w:val="567"/>
        </w:trPr>
        <w:tc>
          <w:tcPr>
            <w:tcW w:w="1555" w:type="dxa"/>
            <w:gridSpan w:val="2"/>
            <w:vAlign w:val="center"/>
          </w:tcPr>
          <w:p w14:paraId="122756F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0A40D548" w14:textId="77777777" w:rsidR="00146B7C" w:rsidRPr="00606B70" w:rsidRDefault="00146B7C" w:rsidP="00D259B1">
            <w:pPr>
              <w:spacing w:line="500" w:lineRule="exact"/>
              <w:jc w:val="center"/>
              <w:rPr>
                <w:rFonts w:ascii="方正小标宋简体" w:eastAsia="方正小标宋简体" w:hAnsi="宋体"/>
                <w:spacing w:val="-4"/>
                <w:sz w:val="32"/>
                <w:szCs w:val="32"/>
              </w:rPr>
            </w:pPr>
            <w:r w:rsidRPr="00CB40D2">
              <w:rPr>
                <w:rFonts w:ascii="方正小标宋简体" w:eastAsia="方正小标宋简体" w:hAnsi="宋体" w:hint="eastAsia"/>
                <w:spacing w:val="-4"/>
                <w:sz w:val="32"/>
                <w:szCs w:val="32"/>
              </w:rPr>
              <w:t>浙江中物九鼎科技孵化器有限公司</w:t>
            </w:r>
          </w:p>
        </w:tc>
      </w:tr>
      <w:tr w:rsidR="00146B7C" w14:paraId="6762ABBA" w14:textId="77777777" w:rsidTr="00D259B1">
        <w:trPr>
          <w:trHeight w:val="567"/>
        </w:trPr>
        <w:tc>
          <w:tcPr>
            <w:tcW w:w="1555" w:type="dxa"/>
            <w:gridSpan w:val="2"/>
            <w:vAlign w:val="center"/>
          </w:tcPr>
          <w:p w14:paraId="472B2E8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5EA4540B" w14:textId="77777777" w:rsidR="00146B7C" w:rsidRPr="00CB40D2" w:rsidRDefault="00146B7C" w:rsidP="00D259B1">
            <w:pPr>
              <w:spacing w:line="500" w:lineRule="exact"/>
              <w:jc w:val="center"/>
              <w:rPr>
                <w:rFonts w:ascii="宋体" w:eastAsia="宋体" w:hAnsi="宋体"/>
                <w:spacing w:val="-4"/>
                <w:sz w:val="32"/>
                <w:szCs w:val="32"/>
              </w:rPr>
            </w:pPr>
            <w:r w:rsidRPr="00CB40D2">
              <w:rPr>
                <w:rFonts w:ascii="宋体" w:eastAsia="宋体" w:hAnsi="宋体" w:hint="eastAsia"/>
                <w:spacing w:val="-4"/>
                <w:sz w:val="32"/>
                <w:szCs w:val="32"/>
              </w:rPr>
              <w:t>赵玉林</w:t>
            </w:r>
          </w:p>
          <w:p w14:paraId="61391EE2" w14:textId="77777777" w:rsidR="00146B7C" w:rsidRPr="00606B70" w:rsidRDefault="00146B7C" w:rsidP="00D259B1">
            <w:pPr>
              <w:spacing w:line="500" w:lineRule="exact"/>
              <w:jc w:val="center"/>
              <w:rPr>
                <w:rFonts w:ascii="宋体" w:eastAsia="宋体" w:hAnsi="宋体"/>
                <w:spacing w:val="-4"/>
                <w:sz w:val="32"/>
                <w:szCs w:val="32"/>
              </w:rPr>
            </w:pPr>
            <w:r w:rsidRPr="00CB40D2">
              <w:rPr>
                <w:rFonts w:ascii="宋体" w:eastAsia="宋体" w:hAnsi="宋体"/>
                <w:spacing w:val="-4"/>
                <w:sz w:val="32"/>
                <w:szCs w:val="32"/>
              </w:rPr>
              <w:t>15867596918</w:t>
            </w:r>
          </w:p>
        </w:tc>
      </w:tr>
      <w:tr w:rsidR="00146B7C" w14:paraId="3EFB3E9E" w14:textId="77777777" w:rsidTr="00D259B1">
        <w:trPr>
          <w:trHeight w:val="567"/>
        </w:trPr>
        <w:tc>
          <w:tcPr>
            <w:tcW w:w="1555" w:type="dxa"/>
            <w:gridSpan w:val="2"/>
            <w:vAlign w:val="center"/>
          </w:tcPr>
          <w:p w14:paraId="4F62E06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1F4897FB" w14:textId="77777777" w:rsidR="00146B7C" w:rsidRPr="00397BCE" w:rsidRDefault="00146B7C" w:rsidP="00D259B1">
            <w:pPr>
              <w:spacing w:line="500" w:lineRule="exact"/>
              <w:ind w:firstLineChars="200" w:firstLine="544"/>
              <w:jc w:val="left"/>
              <w:rPr>
                <w:rFonts w:ascii="宋体" w:eastAsia="宋体" w:hAnsi="宋体"/>
                <w:spacing w:val="-4"/>
                <w:sz w:val="28"/>
                <w:szCs w:val="28"/>
              </w:rPr>
            </w:pPr>
            <w:r w:rsidRPr="00CB40D2">
              <w:rPr>
                <w:rFonts w:ascii="宋体" w:eastAsia="宋体" w:hAnsi="宋体"/>
                <w:spacing w:val="-4"/>
                <w:sz w:val="28"/>
                <w:szCs w:val="28"/>
              </w:rPr>
              <w:t>浙江中物九鼎科技孵化器有限公司是中国工程物理研究院与宁波市鄞州区政府合作共建的异地军转民技术转移基地，着力培育高附加值、高成长性的高科技企业。聚焦光电技术领域科技资源，致力于成为具有区域影响力的军民融合光电专业孵化器引领者。</w:t>
            </w:r>
          </w:p>
        </w:tc>
      </w:tr>
      <w:tr w:rsidR="00146B7C" w:rsidRPr="00894064" w14:paraId="13F33FE8" w14:textId="77777777" w:rsidTr="00D259B1">
        <w:trPr>
          <w:trHeight w:val="567"/>
        </w:trPr>
        <w:tc>
          <w:tcPr>
            <w:tcW w:w="8835" w:type="dxa"/>
            <w:gridSpan w:val="3"/>
            <w:vAlign w:val="center"/>
          </w:tcPr>
          <w:p w14:paraId="479E035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rsidRPr="00894064" w14:paraId="642282D3" w14:textId="77777777" w:rsidTr="00D259B1">
        <w:trPr>
          <w:trHeight w:val="567"/>
        </w:trPr>
        <w:tc>
          <w:tcPr>
            <w:tcW w:w="704" w:type="dxa"/>
            <w:vMerge w:val="restart"/>
            <w:vAlign w:val="center"/>
          </w:tcPr>
          <w:p w14:paraId="75E7613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4888CB0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42E19BCB" w14:textId="77777777" w:rsidR="00146B7C" w:rsidRPr="0060060C" w:rsidRDefault="00146B7C" w:rsidP="00D259B1">
            <w:pPr>
              <w:spacing w:line="500" w:lineRule="exact"/>
              <w:jc w:val="center"/>
              <w:rPr>
                <w:rFonts w:ascii="宋体" w:eastAsia="宋体" w:hAnsi="宋体"/>
                <w:b/>
                <w:bCs/>
                <w:spacing w:val="-4"/>
                <w:sz w:val="28"/>
                <w:szCs w:val="28"/>
              </w:rPr>
            </w:pPr>
            <w:r w:rsidRPr="0060060C">
              <w:rPr>
                <w:rFonts w:ascii="宋体" w:eastAsia="宋体" w:hAnsi="宋体" w:hint="eastAsia"/>
                <w:b/>
                <w:bCs/>
                <w:spacing w:val="-4"/>
                <w:sz w:val="28"/>
                <w:szCs w:val="28"/>
              </w:rPr>
              <w:t>高端半导体封装设备核心技术研究</w:t>
            </w:r>
          </w:p>
        </w:tc>
      </w:tr>
      <w:tr w:rsidR="00146B7C" w14:paraId="7B6486D6" w14:textId="77777777" w:rsidTr="00D259B1">
        <w:trPr>
          <w:trHeight w:val="567"/>
        </w:trPr>
        <w:tc>
          <w:tcPr>
            <w:tcW w:w="704" w:type="dxa"/>
            <w:vMerge/>
            <w:vAlign w:val="center"/>
          </w:tcPr>
          <w:p w14:paraId="1B01CED1"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2F67EC9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40EB1279" w14:textId="77777777" w:rsidR="00146B7C" w:rsidRPr="0060060C" w:rsidRDefault="00146B7C" w:rsidP="00D259B1">
            <w:pPr>
              <w:spacing w:line="500" w:lineRule="exact"/>
              <w:jc w:val="left"/>
              <w:rPr>
                <w:rFonts w:ascii="宋体" w:eastAsia="宋体" w:hAnsi="宋体"/>
                <w:spacing w:val="-4"/>
                <w:sz w:val="28"/>
                <w:szCs w:val="28"/>
              </w:rPr>
            </w:pPr>
            <w:r w:rsidRPr="0060060C">
              <w:rPr>
                <w:rFonts w:ascii="宋体" w:eastAsia="宋体" w:hAnsi="宋体"/>
                <w:spacing w:val="-4"/>
                <w:sz w:val="28"/>
                <w:szCs w:val="28"/>
              </w:rPr>
              <w:t>1.半导体封装设备系统工程；</w:t>
            </w:r>
          </w:p>
          <w:p w14:paraId="153094B6" w14:textId="77777777" w:rsidR="00146B7C" w:rsidRPr="0060060C" w:rsidRDefault="00146B7C" w:rsidP="00D259B1">
            <w:pPr>
              <w:spacing w:line="500" w:lineRule="exact"/>
              <w:jc w:val="left"/>
              <w:rPr>
                <w:rFonts w:ascii="宋体" w:eastAsia="宋体" w:hAnsi="宋体"/>
                <w:spacing w:val="-4"/>
                <w:sz w:val="28"/>
                <w:szCs w:val="28"/>
              </w:rPr>
            </w:pPr>
            <w:r w:rsidRPr="0060060C">
              <w:rPr>
                <w:rFonts w:ascii="宋体" w:eastAsia="宋体" w:hAnsi="宋体"/>
                <w:spacing w:val="-4"/>
                <w:sz w:val="28"/>
                <w:szCs w:val="28"/>
              </w:rPr>
              <w:t>2.高速、高精度机电系统研究及其应用开发；</w:t>
            </w:r>
          </w:p>
          <w:p w14:paraId="03C5BB0D" w14:textId="77777777" w:rsidR="00146B7C" w:rsidRPr="0060060C" w:rsidRDefault="00146B7C" w:rsidP="00D259B1">
            <w:pPr>
              <w:spacing w:line="500" w:lineRule="exact"/>
              <w:jc w:val="left"/>
              <w:rPr>
                <w:rFonts w:ascii="宋体" w:eastAsia="宋体" w:hAnsi="宋体"/>
                <w:spacing w:val="-4"/>
                <w:sz w:val="28"/>
                <w:szCs w:val="28"/>
              </w:rPr>
            </w:pPr>
            <w:r w:rsidRPr="0060060C">
              <w:rPr>
                <w:rFonts w:ascii="宋体" w:eastAsia="宋体" w:hAnsi="宋体"/>
                <w:spacing w:val="-4"/>
                <w:sz w:val="28"/>
                <w:szCs w:val="28"/>
              </w:rPr>
              <w:t>3.动态系统数字仿真及优化及原型验证；</w:t>
            </w:r>
          </w:p>
          <w:p w14:paraId="53A58649" w14:textId="77777777" w:rsidR="00146B7C" w:rsidRPr="0060060C" w:rsidRDefault="00146B7C" w:rsidP="00D259B1">
            <w:pPr>
              <w:spacing w:line="500" w:lineRule="exact"/>
              <w:jc w:val="left"/>
              <w:rPr>
                <w:rFonts w:ascii="宋体" w:eastAsia="宋体" w:hAnsi="宋体"/>
                <w:spacing w:val="-4"/>
                <w:sz w:val="28"/>
                <w:szCs w:val="28"/>
              </w:rPr>
            </w:pPr>
            <w:r w:rsidRPr="0060060C">
              <w:rPr>
                <w:rFonts w:ascii="宋体" w:eastAsia="宋体" w:hAnsi="宋体"/>
                <w:spacing w:val="-4"/>
                <w:sz w:val="28"/>
                <w:szCs w:val="28"/>
              </w:rPr>
              <w:t>4. 取得机械工程、机电工程等相关专业的博士学位；</w:t>
            </w:r>
          </w:p>
          <w:p w14:paraId="101D90F0" w14:textId="77777777" w:rsidR="00146B7C" w:rsidRPr="0060060C" w:rsidRDefault="00146B7C" w:rsidP="00D259B1">
            <w:pPr>
              <w:spacing w:line="500" w:lineRule="exact"/>
              <w:jc w:val="left"/>
              <w:rPr>
                <w:rFonts w:ascii="宋体" w:eastAsia="宋体" w:hAnsi="宋体"/>
                <w:spacing w:val="-4"/>
                <w:sz w:val="28"/>
                <w:szCs w:val="28"/>
              </w:rPr>
            </w:pPr>
            <w:r w:rsidRPr="0060060C">
              <w:rPr>
                <w:rFonts w:ascii="宋体" w:eastAsia="宋体" w:hAnsi="宋体"/>
                <w:spacing w:val="-4"/>
                <w:sz w:val="28"/>
                <w:szCs w:val="28"/>
              </w:rPr>
              <w:t>5.能独立开展研究工作，目标明确、责任心强；</w:t>
            </w:r>
          </w:p>
          <w:p w14:paraId="594E08AC" w14:textId="77777777" w:rsidR="00146B7C" w:rsidRPr="0060060C" w:rsidRDefault="00146B7C" w:rsidP="00D259B1">
            <w:pPr>
              <w:spacing w:line="500" w:lineRule="exact"/>
              <w:jc w:val="left"/>
              <w:rPr>
                <w:rFonts w:ascii="宋体" w:eastAsia="宋体" w:hAnsi="宋体"/>
                <w:spacing w:val="-4"/>
                <w:sz w:val="28"/>
                <w:szCs w:val="28"/>
              </w:rPr>
            </w:pPr>
            <w:r w:rsidRPr="0060060C">
              <w:rPr>
                <w:rFonts w:ascii="宋体" w:eastAsia="宋体" w:hAnsi="宋体"/>
                <w:spacing w:val="-4"/>
                <w:sz w:val="28"/>
                <w:szCs w:val="28"/>
              </w:rPr>
              <w:t>6.具有较强的沟通协调能力和团队合作精神，工作认真负责、积极主动；</w:t>
            </w:r>
          </w:p>
          <w:p w14:paraId="21AFA53F" w14:textId="77777777" w:rsidR="00146B7C" w:rsidRPr="0060060C" w:rsidRDefault="00146B7C" w:rsidP="00D259B1">
            <w:pPr>
              <w:spacing w:line="500" w:lineRule="exact"/>
              <w:jc w:val="left"/>
              <w:rPr>
                <w:rFonts w:ascii="宋体" w:eastAsia="宋体" w:hAnsi="宋体"/>
                <w:spacing w:val="-4"/>
                <w:sz w:val="28"/>
                <w:szCs w:val="28"/>
              </w:rPr>
            </w:pPr>
            <w:r w:rsidRPr="0060060C">
              <w:rPr>
                <w:rFonts w:ascii="宋体" w:eastAsia="宋体" w:hAnsi="宋体"/>
                <w:spacing w:val="-4"/>
                <w:sz w:val="28"/>
                <w:szCs w:val="28"/>
              </w:rPr>
              <w:t>7.具备较强的英语阅读与写作能力；</w:t>
            </w:r>
          </w:p>
          <w:p w14:paraId="6A6337E7" w14:textId="77777777" w:rsidR="00146B7C" w:rsidRPr="0060060C" w:rsidRDefault="00146B7C" w:rsidP="00D259B1">
            <w:pPr>
              <w:spacing w:line="500" w:lineRule="exact"/>
              <w:jc w:val="left"/>
              <w:rPr>
                <w:rFonts w:ascii="仿宋" w:eastAsia="仿宋" w:hAnsi="仿宋"/>
                <w:spacing w:val="-4"/>
                <w:sz w:val="28"/>
                <w:szCs w:val="28"/>
              </w:rPr>
            </w:pPr>
            <w:r w:rsidRPr="0060060C">
              <w:rPr>
                <w:rFonts w:ascii="宋体" w:eastAsia="宋体" w:hAnsi="宋体"/>
                <w:spacing w:val="-4"/>
                <w:sz w:val="28"/>
                <w:szCs w:val="28"/>
              </w:rPr>
              <w:t>8.在国际知名期刊一作发布SCI索引论文2篇及以上。</w:t>
            </w:r>
          </w:p>
        </w:tc>
      </w:tr>
      <w:tr w:rsidR="00146B7C" w14:paraId="7DB057C0" w14:textId="77777777" w:rsidTr="00D259B1">
        <w:trPr>
          <w:trHeight w:val="567"/>
        </w:trPr>
        <w:tc>
          <w:tcPr>
            <w:tcW w:w="704" w:type="dxa"/>
            <w:vMerge/>
            <w:vAlign w:val="center"/>
          </w:tcPr>
          <w:p w14:paraId="5A95AB7D"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3AE0BC0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5A9ABF78" w14:textId="77777777" w:rsidR="00146B7C" w:rsidRPr="00606B70" w:rsidRDefault="00146B7C" w:rsidP="00D259B1">
            <w:pPr>
              <w:spacing w:line="500" w:lineRule="exact"/>
              <w:jc w:val="center"/>
              <w:rPr>
                <w:rFonts w:ascii="宋体" w:eastAsia="宋体" w:hAnsi="宋体"/>
                <w:spacing w:val="-4"/>
                <w:sz w:val="32"/>
                <w:szCs w:val="32"/>
              </w:rPr>
            </w:pPr>
            <w:r>
              <w:rPr>
                <w:rFonts w:ascii="宋体" w:eastAsia="宋体" w:hAnsi="宋体" w:hint="eastAsia"/>
                <w:spacing w:val="-4"/>
                <w:sz w:val="28"/>
                <w:szCs w:val="28"/>
              </w:rPr>
              <w:t>1</w:t>
            </w:r>
            <w:r w:rsidRPr="00606B70">
              <w:rPr>
                <w:rFonts w:ascii="宋体" w:eastAsia="宋体" w:hAnsi="宋体"/>
                <w:spacing w:val="-4"/>
                <w:sz w:val="28"/>
                <w:szCs w:val="28"/>
              </w:rPr>
              <w:t>人</w:t>
            </w:r>
          </w:p>
        </w:tc>
      </w:tr>
      <w:tr w:rsidR="00146B7C" w:rsidRPr="00894064" w14:paraId="73A4B552" w14:textId="77777777" w:rsidTr="00D259B1">
        <w:trPr>
          <w:trHeight w:val="567"/>
        </w:trPr>
        <w:tc>
          <w:tcPr>
            <w:tcW w:w="8835" w:type="dxa"/>
            <w:gridSpan w:val="3"/>
            <w:vAlign w:val="center"/>
          </w:tcPr>
          <w:p w14:paraId="712355E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rsidRPr="00894064" w14:paraId="4F0235BE" w14:textId="77777777" w:rsidTr="00D259B1">
        <w:trPr>
          <w:trHeight w:val="567"/>
        </w:trPr>
        <w:tc>
          <w:tcPr>
            <w:tcW w:w="704" w:type="dxa"/>
            <w:vMerge w:val="restart"/>
            <w:vAlign w:val="center"/>
          </w:tcPr>
          <w:p w14:paraId="10CD029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23E9928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52A6406B" w14:textId="77777777" w:rsidR="00146B7C" w:rsidRPr="0060060C" w:rsidRDefault="00146B7C" w:rsidP="00D259B1">
            <w:pPr>
              <w:spacing w:line="500" w:lineRule="exact"/>
              <w:jc w:val="center"/>
              <w:rPr>
                <w:rFonts w:ascii="仿宋_GB2312" w:eastAsia="仿宋_GB2312" w:hAnsi="黑体"/>
                <w:b/>
                <w:bCs/>
                <w:spacing w:val="-4"/>
                <w:sz w:val="28"/>
                <w:szCs w:val="28"/>
              </w:rPr>
            </w:pPr>
            <w:r w:rsidRPr="0060060C">
              <w:rPr>
                <w:rFonts w:ascii="黑体" w:eastAsia="黑体" w:hAnsi="黑体" w:hint="eastAsia"/>
                <w:b/>
                <w:bCs/>
                <w:spacing w:val="-4"/>
                <w:sz w:val="28"/>
                <w:szCs w:val="28"/>
              </w:rPr>
              <w:t>产学研技术合作需求也可就博后项目展开合作</w:t>
            </w:r>
          </w:p>
        </w:tc>
      </w:tr>
      <w:tr w:rsidR="00146B7C" w14:paraId="525F8F02" w14:textId="77777777" w:rsidTr="00D259B1">
        <w:trPr>
          <w:trHeight w:val="567"/>
        </w:trPr>
        <w:tc>
          <w:tcPr>
            <w:tcW w:w="704" w:type="dxa"/>
            <w:vMerge/>
            <w:vAlign w:val="center"/>
          </w:tcPr>
          <w:p w14:paraId="22D490F1"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4FC93C0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760FACA8" w14:textId="77777777" w:rsidR="00146B7C" w:rsidRPr="0060060C" w:rsidRDefault="00146B7C" w:rsidP="00D259B1">
            <w:pPr>
              <w:spacing w:line="500" w:lineRule="exact"/>
              <w:jc w:val="center"/>
              <w:rPr>
                <w:rFonts w:ascii="宋体" w:eastAsia="宋体" w:hAnsi="宋体"/>
                <w:spacing w:val="-4"/>
                <w:sz w:val="28"/>
                <w:szCs w:val="28"/>
              </w:rPr>
            </w:pPr>
            <w:r w:rsidRPr="0060060C">
              <w:rPr>
                <w:rFonts w:ascii="宋体" w:eastAsia="宋体" w:hAnsi="宋体" w:hint="eastAsia"/>
                <w:spacing w:val="-4"/>
                <w:sz w:val="28"/>
                <w:szCs w:val="28"/>
              </w:rPr>
              <w:t>产学研技术合作需求也可就博后项目展开合作</w:t>
            </w:r>
          </w:p>
        </w:tc>
      </w:tr>
      <w:tr w:rsidR="00146B7C" w:rsidRPr="00EE7FB5" w14:paraId="2EDEDBF4" w14:textId="77777777" w:rsidTr="00D259B1">
        <w:trPr>
          <w:trHeight w:val="567"/>
        </w:trPr>
        <w:tc>
          <w:tcPr>
            <w:tcW w:w="8835" w:type="dxa"/>
            <w:gridSpan w:val="3"/>
            <w:vAlign w:val="center"/>
          </w:tcPr>
          <w:p w14:paraId="2DCD0FAB"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lastRenderedPageBreak/>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2503E6DE" w14:textId="77777777" w:rsidTr="00D259B1">
        <w:trPr>
          <w:trHeight w:val="567"/>
        </w:trPr>
        <w:tc>
          <w:tcPr>
            <w:tcW w:w="8835" w:type="dxa"/>
            <w:gridSpan w:val="3"/>
            <w:vAlign w:val="center"/>
          </w:tcPr>
          <w:p w14:paraId="36A8E866"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08E852D8"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53BEEE60"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5ECBC4C5"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4A48A8FC" w14:textId="77777777" w:rsidR="00146B7C"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6087A935" w14:textId="77777777" w:rsidR="00146B7C" w:rsidRPr="00CB40D2" w:rsidRDefault="00146B7C" w:rsidP="00D259B1">
            <w:pPr>
              <w:spacing w:line="500" w:lineRule="exact"/>
              <w:jc w:val="left"/>
              <w:rPr>
                <w:rFonts w:ascii="黑体" w:eastAsia="黑体" w:hAnsi="黑体"/>
                <w:spacing w:val="-4"/>
                <w:sz w:val="28"/>
                <w:szCs w:val="28"/>
              </w:rPr>
            </w:pPr>
            <w:r w:rsidRPr="00CB40D2">
              <w:rPr>
                <w:rFonts w:ascii="黑体" w:eastAsia="黑体" w:hAnsi="黑体" w:hint="eastAsia"/>
                <w:spacing w:val="-4"/>
                <w:sz w:val="28"/>
                <w:szCs w:val="28"/>
              </w:rPr>
              <w:t>二、鄞州区博士后资助政策：</w:t>
            </w:r>
          </w:p>
          <w:p w14:paraId="4F73320A" w14:textId="77777777" w:rsidR="00146B7C" w:rsidRPr="00CB40D2" w:rsidRDefault="00146B7C" w:rsidP="00D259B1">
            <w:pPr>
              <w:spacing w:line="500" w:lineRule="exact"/>
              <w:jc w:val="left"/>
              <w:rPr>
                <w:rFonts w:ascii="宋体" w:eastAsia="宋体" w:hAnsi="宋体"/>
                <w:spacing w:val="-4"/>
                <w:sz w:val="28"/>
                <w:szCs w:val="28"/>
              </w:rPr>
            </w:pPr>
            <w:r w:rsidRPr="00CB40D2">
              <w:rPr>
                <w:rFonts w:ascii="宋体" w:eastAsia="宋体" w:hAnsi="宋体"/>
                <w:b/>
                <w:bCs/>
                <w:spacing w:val="-4"/>
                <w:sz w:val="28"/>
                <w:szCs w:val="28"/>
              </w:rPr>
              <w:t>1.生活补贴经费：</w:t>
            </w:r>
            <w:r w:rsidRPr="00CB40D2">
              <w:rPr>
                <w:rFonts w:ascii="宋体" w:eastAsia="宋体" w:hAnsi="宋体"/>
                <w:spacing w:val="-4"/>
                <w:sz w:val="28"/>
                <w:szCs w:val="28"/>
              </w:rPr>
              <w:t>博士后人员全职进站开展科研活动的，除市级资助外,区级一般再给予总额20万元生活补助，分2年发放，“双一流”专业或全球500强高校给予总额30万元的生活补助。</w:t>
            </w:r>
          </w:p>
          <w:p w14:paraId="11539708" w14:textId="77777777" w:rsidR="00146B7C" w:rsidRPr="00CB40D2" w:rsidRDefault="00146B7C" w:rsidP="00D259B1">
            <w:pPr>
              <w:spacing w:line="500" w:lineRule="exact"/>
              <w:jc w:val="left"/>
              <w:rPr>
                <w:rFonts w:ascii="宋体" w:eastAsia="宋体" w:hAnsi="宋体"/>
                <w:spacing w:val="-4"/>
                <w:sz w:val="28"/>
                <w:szCs w:val="28"/>
              </w:rPr>
            </w:pPr>
            <w:r w:rsidRPr="00CB40D2">
              <w:rPr>
                <w:rFonts w:ascii="宋体" w:eastAsia="宋体" w:hAnsi="宋体"/>
                <w:b/>
                <w:bCs/>
                <w:spacing w:val="-4"/>
                <w:sz w:val="28"/>
                <w:szCs w:val="28"/>
              </w:rPr>
              <w:t>2.博士后人员在职进站开展科研活动的</w:t>
            </w:r>
            <w:r w:rsidRPr="00CB40D2">
              <w:rPr>
                <w:rFonts w:ascii="宋体" w:eastAsia="宋体" w:hAnsi="宋体" w:hint="eastAsia"/>
                <w:b/>
                <w:bCs/>
                <w:spacing w:val="-4"/>
                <w:sz w:val="28"/>
                <w:szCs w:val="28"/>
              </w:rPr>
              <w:t>：</w:t>
            </w:r>
            <w:r w:rsidRPr="00CB40D2">
              <w:rPr>
                <w:rFonts w:ascii="宋体" w:eastAsia="宋体" w:hAnsi="宋体"/>
                <w:spacing w:val="-4"/>
                <w:sz w:val="28"/>
                <w:szCs w:val="28"/>
              </w:rPr>
              <w:t>除市级资助外，区级再给予总额15万元科研经费资助，分2年发放。</w:t>
            </w:r>
          </w:p>
          <w:p w14:paraId="4ED5C8E0" w14:textId="77777777" w:rsidR="00146B7C" w:rsidRPr="00606B70" w:rsidRDefault="00146B7C" w:rsidP="00D259B1">
            <w:pPr>
              <w:spacing w:line="500" w:lineRule="exact"/>
              <w:jc w:val="left"/>
              <w:rPr>
                <w:rFonts w:ascii="宋体" w:eastAsia="宋体" w:hAnsi="宋体"/>
                <w:spacing w:val="-4"/>
                <w:sz w:val="28"/>
                <w:szCs w:val="28"/>
              </w:rPr>
            </w:pPr>
            <w:r w:rsidRPr="00CB40D2">
              <w:rPr>
                <w:rFonts w:ascii="宋体" w:eastAsia="宋体" w:hAnsi="宋体"/>
                <w:b/>
                <w:bCs/>
                <w:spacing w:val="-4"/>
                <w:sz w:val="28"/>
                <w:szCs w:val="28"/>
              </w:rPr>
              <w:t>3.租房补贴：</w:t>
            </w:r>
            <w:r w:rsidRPr="00CB40D2">
              <w:rPr>
                <w:rFonts w:ascii="宋体" w:eastAsia="宋体" w:hAnsi="宋体"/>
                <w:spacing w:val="-4"/>
                <w:sz w:val="28"/>
                <w:szCs w:val="28"/>
              </w:rPr>
              <w:t>市五区无房博士后（2018年4月19日以后落户）可享受1500元/月的租房补贴，连续享受3年，总计5.4万元。</w:t>
            </w:r>
          </w:p>
          <w:p w14:paraId="7A881156" w14:textId="77777777" w:rsidR="00146B7C" w:rsidRPr="00606B70" w:rsidRDefault="00146B7C"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三</w:t>
            </w:r>
            <w:r w:rsidRPr="00606B70">
              <w:rPr>
                <w:rFonts w:ascii="黑体" w:eastAsia="黑体" w:hAnsi="黑体" w:hint="eastAsia"/>
                <w:spacing w:val="-4"/>
                <w:sz w:val="28"/>
                <w:szCs w:val="28"/>
              </w:rPr>
              <w:t>、进站博士后单位待遇：</w:t>
            </w:r>
          </w:p>
          <w:p w14:paraId="510E19E2" w14:textId="77777777" w:rsidR="00146B7C" w:rsidRPr="00606B70" w:rsidRDefault="00146B7C" w:rsidP="00D259B1">
            <w:pPr>
              <w:spacing w:line="500" w:lineRule="exact"/>
              <w:jc w:val="left"/>
              <w:rPr>
                <w:rFonts w:ascii="宋体" w:eastAsia="宋体" w:hAnsi="宋体"/>
                <w:spacing w:val="-4"/>
                <w:sz w:val="32"/>
                <w:szCs w:val="32"/>
              </w:rPr>
            </w:pPr>
            <w:r w:rsidRPr="00CB40D2">
              <w:rPr>
                <w:rFonts w:ascii="宋体" w:eastAsia="宋体" w:hAnsi="宋体" w:hint="eastAsia"/>
                <w:spacing w:val="-4"/>
                <w:sz w:val="28"/>
                <w:szCs w:val="28"/>
              </w:rPr>
              <w:t>绩效激励，研发经费支持，生活补贴。</w:t>
            </w:r>
          </w:p>
        </w:tc>
      </w:tr>
    </w:tbl>
    <w:p w14:paraId="21BC9E7A" w14:textId="21CE8552" w:rsidR="00330E8C" w:rsidRDefault="00330E8C" w:rsidP="00146B7C">
      <w:pPr>
        <w:spacing w:line="500" w:lineRule="exact"/>
        <w:rPr>
          <w:rFonts w:ascii="仿宋_GB2312" w:eastAsia="仿宋_GB2312"/>
          <w:sz w:val="32"/>
          <w:szCs w:val="32"/>
        </w:rPr>
      </w:pPr>
    </w:p>
    <w:p w14:paraId="0ADD4DE5" w14:textId="77777777" w:rsidR="00330E8C" w:rsidRDefault="00330E8C">
      <w:pPr>
        <w:widowControl/>
        <w:jc w:val="left"/>
        <w:rPr>
          <w:rFonts w:ascii="仿宋_GB2312" w:eastAsia="仿宋_GB2312"/>
          <w:sz w:val="32"/>
          <w:szCs w:val="32"/>
        </w:rPr>
      </w:pPr>
      <w:r>
        <w:rPr>
          <w:rFonts w:ascii="仿宋_GB2312" w:eastAsia="仿宋_GB2312"/>
          <w:sz w:val="32"/>
          <w:szCs w:val="32"/>
        </w:rPr>
        <w:br w:type="page"/>
      </w:r>
    </w:p>
    <w:p w14:paraId="35A54ED8" w14:textId="77777777" w:rsidR="00146B7C" w:rsidRDefault="00146B7C" w:rsidP="00146B7C">
      <w:pPr>
        <w:spacing w:line="500" w:lineRule="exact"/>
        <w:rPr>
          <w:rFonts w:ascii="仿宋_GB2312" w:eastAsia="仿宋_GB2312"/>
          <w:sz w:val="32"/>
          <w:szCs w:val="32"/>
        </w:rPr>
      </w:pPr>
    </w:p>
    <w:tbl>
      <w:tblPr>
        <w:tblStyle w:val="a3"/>
        <w:tblW w:w="0" w:type="auto"/>
        <w:tblLook w:val="04A0" w:firstRow="1" w:lastRow="0" w:firstColumn="1" w:lastColumn="0" w:noHBand="0" w:noVBand="1"/>
      </w:tblPr>
      <w:tblGrid>
        <w:gridCol w:w="704"/>
        <w:gridCol w:w="851"/>
        <w:gridCol w:w="7280"/>
      </w:tblGrid>
      <w:tr w:rsidR="00146B7C" w:rsidRPr="00AF5576" w14:paraId="03E6AC21" w14:textId="77777777" w:rsidTr="00D259B1">
        <w:trPr>
          <w:trHeight w:val="567"/>
        </w:trPr>
        <w:tc>
          <w:tcPr>
            <w:tcW w:w="1555" w:type="dxa"/>
            <w:gridSpan w:val="2"/>
            <w:vAlign w:val="center"/>
          </w:tcPr>
          <w:p w14:paraId="5C18814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3323EA77" w14:textId="77777777" w:rsidR="00146B7C" w:rsidRPr="00606B70" w:rsidRDefault="00146B7C" w:rsidP="00D259B1">
            <w:pPr>
              <w:spacing w:line="500" w:lineRule="exact"/>
              <w:jc w:val="center"/>
              <w:rPr>
                <w:rFonts w:ascii="方正小标宋简体" w:eastAsia="方正小标宋简体" w:hAnsi="宋体"/>
                <w:spacing w:val="-4"/>
                <w:sz w:val="32"/>
                <w:szCs w:val="32"/>
              </w:rPr>
            </w:pPr>
            <w:r w:rsidRPr="00743C42">
              <w:rPr>
                <w:rFonts w:ascii="方正小标宋简体" w:eastAsia="方正小标宋简体" w:hAnsi="宋体" w:hint="eastAsia"/>
                <w:spacing w:val="-4"/>
                <w:sz w:val="32"/>
                <w:szCs w:val="32"/>
              </w:rPr>
              <w:t>捷胜海洋装备股份有限公司</w:t>
            </w:r>
          </w:p>
        </w:tc>
      </w:tr>
      <w:tr w:rsidR="00146B7C" w14:paraId="46B1960A" w14:textId="77777777" w:rsidTr="00D259B1">
        <w:trPr>
          <w:trHeight w:val="567"/>
        </w:trPr>
        <w:tc>
          <w:tcPr>
            <w:tcW w:w="1555" w:type="dxa"/>
            <w:gridSpan w:val="2"/>
            <w:vAlign w:val="center"/>
          </w:tcPr>
          <w:p w14:paraId="436619B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3EF69139" w14:textId="77777777" w:rsidR="00146B7C" w:rsidRPr="00743C42" w:rsidRDefault="00146B7C" w:rsidP="00D259B1">
            <w:pPr>
              <w:spacing w:line="500" w:lineRule="exact"/>
              <w:jc w:val="center"/>
              <w:rPr>
                <w:rFonts w:ascii="宋体" w:eastAsia="宋体" w:hAnsi="宋体"/>
                <w:spacing w:val="-4"/>
                <w:sz w:val="32"/>
                <w:szCs w:val="32"/>
              </w:rPr>
            </w:pPr>
            <w:r w:rsidRPr="00743C42">
              <w:rPr>
                <w:rFonts w:ascii="宋体" w:eastAsia="宋体" w:hAnsi="宋体" w:hint="eastAsia"/>
                <w:spacing w:val="-4"/>
                <w:sz w:val="32"/>
                <w:szCs w:val="32"/>
              </w:rPr>
              <w:t>张世圣</w:t>
            </w:r>
          </w:p>
          <w:p w14:paraId="142E1392" w14:textId="77777777" w:rsidR="00146B7C" w:rsidRPr="00606B70" w:rsidRDefault="00146B7C" w:rsidP="00D259B1">
            <w:pPr>
              <w:spacing w:line="500" w:lineRule="exact"/>
              <w:jc w:val="center"/>
              <w:rPr>
                <w:rFonts w:ascii="宋体" w:eastAsia="宋体" w:hAnsi="宋体"/>
                <w:spacing w:val="-4"/>
                <w:sz w:val="32"/>
                <w:szCs w:val="32"/>
              </w:rPr>
            </w:pPr>
            <w:r w:rsidRPr="00743C42">
              <w:rPr>
                <w:rFonts w:ascii="宋体" w:eastAsia="宋体" w:hAnsi="宋体"/>
                <w:spacing w:val="-4"/>
                <w:sz w:val="32"/>
                <w:szCs w:val="32"/>
              </w:rPr>
              <w:t>18868660789</w:t>
            </w:r>
          </w:p>
        </w:tc>
      </w:tr>
      <w:tr w:rsidR="00146B7C" w14:paraId="6D76ACF5" w14:textId="77777777" w:rsidTr="00D259B1">
        <w:trPr>
          <w:trHeight w:val="567"/>
        </w:trPr>
        <w:tc>
          <w:tcPr>
            <w:tcW w:w="1555" w:type="dxa"/>
            <w:gridSpan w:val="2"/>
            <w:vAlign w:val="center"/>
          </w:tcPr>
          <w:p w14:paraId="25D5DAD8"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183968D0" w14:textId="77777777" w:rsidR="00146B7C" w:rsidRPr="00743C42" w:rsidRDefault="00146B7C" w:rsidP="00D259B1">
            <w:pPr>
              <w:spacing w:line="500" w:lineRule="exact"/>
              <w:jc w:val="left"/>
              <w:rPr>
                <w:rFonts w:ascii="宋体" w:eastAsia="宋体" w:hAnsi="宋体"/>
                <w:spacing w:val="-4"/>
                <w:sz w:val="28"/>
                <w:szCs w:val="28"/>
              </w:rPr>
            </w:pPr>
            <w:r w:rsidRPr="00743C42">
              <w:rPr>
                <w:rFonts w:ascii="宋体" w:eastAsia="宋体" w:hAnsi="宋体"/>
                <w:spacing w:val="-4"/>
                <w:sz w:val="28"/>
                <w:szCs w:val="28"/>
              </w:rPr>
              <w:t xml:space="preserve">    捷胜海洋专业从事海洋装备系列产品的研发、生产、销售和服务，产业主要涉及海洋渔业装备、海洋科考装备、海事海工装备、及玻璃钢船舶技术与装备，是海洋装备领域的高新技术企业。本着“合作共赢”的经营理念，公司与国内海洋产业相关的科研院所建立了良好的产学研合作关系，与国内外知名的海洋装备制造品牌商缔结战略联盟，通过不断承担国家各类科研项目，极大的提升了自主研发能力。</w:t>
            </w:r>
          </w:p>
        </w:tc>
      </w:tr>
      <w:tr w:rsidR="00146B7C" w:rsidRPr="00894064" w14:paraId="3B80C32A" w14:textId="77777777" w:rsidTr="00D259B1">
        <w:trPr>
          <w:trHeight w:val="567"/>
        </w:trPr>
        <w:tc>
          <w:tcPr>
            <w:tcW w:w="8835" w:type="dxa"/>
            <w:gridSpan w:val="3"/>
            <w:vAlign w:val="center"/>
          </w:tcPr>
          <w:p w14:paraId="7CD61216"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14:paraId="09A7EC00" w14:textId="77777777" w:rsidTr="00D259B1">
        <w:trPr>
          <w:trHeight w:val="567"/>
        </w:trPr>
        <w:tc>
          <w:tcPr>
            <w:tcW w:w="704" w:type="dxa"/>
            <w:vMerge w:val="restart"/>
            <w:vAlign w:val="center"/>
          </w:tcPr>
          <w:p w14:paraId="55CBEEC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1</w:t>
            </w:r>
          </w:p>
        </w:tc>
        <w:tc>
          <w:tcPr>
            <w:tcW w:w="851" w:type="dxa"/>
            <w:vAlign w:val="center"/>
          </w:tcPr>
          <w:p w14:paraId="0B9373C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32CD50F7" w14:textId="77777777" w:rsidR="00146B7C" w:rsidRPr="00C534A8" w:rsidRDefault="00146B7C" w:rsidP="00D259B1">
            <w:pPr>
              <w:spacing w:line="500" w:lineRule="exact"/>
              <w:jc w:val="center"/>
              <w:rPr>
                <w:rFonts w:ascii="宋体" w:eastAsia="宋体" w:hAnsi="宋体"/>
                <w:b/>
                <w:bCs/>
                <w:spacing w:val="-4"/>
                <w:sz w:val="28"/>
                <w:szCs w:val="28"/>
              </w:rPr>
            </w:pPr>
            <w:r w:rsidRPr="00743C42">
              <w:rPr>
                <w:rFonts w:ascii="宋体" w:eastAsia="宋体" w:hAnsi="宋体" w:hint="eastAsia"/>
                <w:b/>
                <w:bCs/>
                <w:spacing w:val="-4"/>
                <w:sz w:val="28"/>
                <w:szCs w:val="28"/>
              </w:rPr>
              <w:t>制冷及低温工程</w:t>
            </w:r>
          </w:p>
        </w:tc>
      </w:tr>
      <w:tr w:rsidR="00146B7C" w14:paraId="565081F6" w14:textId="77777777" w:rsidTr="00D259B1">
        <w:trPr>
          <w:trHeight w:val="567"/>
        </w:trPr>
        <w:tc>
          <w:tcPr>
            <w:tcW w:w="704" w:type="dxa"/>
            <w:vMerge/>
            <w:vAlign w:val="center"/>
          </w:tcPr>
          <w:p w14:paraId="0A156E6E"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733A2EC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1A225B32" w14:textId="77777777" w:rsidR="00146B7C" w:rsidRPr="00743C42" w:rsidRDefault="00146B7C" w:rsidP="00D259B1">
            <w:pPr>
              <w:spacing w:line="500" w:lineRule="exact"/>
              <w:jc w:val="left"/>
              <w:rPr>
                <w:rFonts w:ascii="宋体" w:eastAsia="宋体" w:hAnsi="宋体"/>
                <w:spacing w:val="-4"/>
                <w:sz w:val="28"/>
                <w:szCs w:val="28"/>
              </w:rPr>
            </w:pPr>
            <w:r w:rsidRPr="00743C42">
              <w:rPr>
                <w:rFonts w:ascii="宋体" w:eastAsia="宋体" w:hAnsi="宋体" w:hint="eastAsia"/>
                <w:spacing w:val="-4"/>
                <w:sz w:val="28"/>
                <w:szCs w:val="28"/>
              </w:rPr>
              <w:t>项目内容：</w:t>
            </w:r>
          </w:p>
          <w:p w14:paraId="33115638" w14:textId="77777777" w:rsidR="00146B7C" w:rsidRPr="00743C42" w:rsidRDefault="00146B7C" w:rsidP="00D259B1">
            <w:pPr>
              <w:spacing w:line="500" w:lineRule="exact"/>
              <w:jc w:val="left"/>
              <w:rPr>
                <w:rFonts w:ascii="宋体" w:eastAsia="宋体" w:hAnsi="宋体"/>
                <w:spacing w:val="-4"/>
                <w:sz w:val="28"/>
                <w:szCs w:val="28"/>
              </w:rPr>
            </w:pPr>
            <w:r w:rsidRPr="00743C42">
              <w:rPr>
                <w:rFonts w:ascii="宋体" w:eastAsia="宋体" w:hAnsi="宋体"/>
                <w:spacing w:val="-4"/>
                <w:sz w:val="28"/>
                <w:szCs w:val="28"/>
              </w:rPr>
              <w:t>1.制冷系统方案制订、设备优化选型；</w:t>
            </w:r>
          </w:p>
          <w:p w14:paraId="3B258001" w14:textId="77777777" w:rsidR="00146B7C" w:rsidRPr="00743C42" w:rsidRDefault="00146B7C" w:rsidP="00D259B1">
            <w:pPr>
              <w:spacing w:line="500" w:lineRule="exact"/>
              <w:jc w:val="left"/>
              <w:rPr>
                <w:rFonts w:ascii="宋体" w:eastAsia="宋体" w:hAnsi="宋体"/>
                <w:spacing w:val="-4"/>
                <w:sz w:val="28"/>
                <w:szCs w:val="28"/>
              </w:rPr>
            </w:pPr>
            <w:r w:rsidRPr="00743C42">
              <w:rPr>
                <w:rFonts w:ascii="宋体" w:eastAsia="宋体" w:hAnsi="宋体"/>
                <w:spacing w:val="-4"/>
                <w:sz w:val="28"/>
                <w:szCs w:val="28"/>
              </w:rPr>
              <w:t>2.制冷相关设备的研制；</w:t>
            </w:r>
          </w:p>
          <w:p w14:paraId="28AC8227" w14:textId="77777777" w:rsidR="00146B7C" w:rsidRPr="00743C42" w:rsidRDefault="00146B7C" w:rsidP="00D259B1">
            <w:pPr>
              <w:spacing w:line="500" w:lineRule="exact"/>
              <w:jc w:val="left"/>
              <w:rPr>
                <w:rFonts w:ascii="宋体" w:eastAsia="宋体" w:hAnsi="宋体"/>
                <w:spacing w:val="-4"/>
                <w:sz w:val="28"/>
                <w:szCs w:val="28"/>
              </w:rPr>
            </w:pPr>
            <w:r w:rsidRPr="00743C42">
              <w:rPr>
                <w:rFonts w:ascii="宋体" w:eastAsia="宋体" w:hAnsi="宋体"/>
                <w:spacing w:val="-4"/>
                <w:sz w:val="28"/>
                <w:szCs w:val="28"/>
              </w:rPr>
              <w:t>3.制冷工程实施及监理；</w:t>
            </w:r>
          </w:p>
          <w:p w14:paraId="7D09D932" w14:textId="77777777" w:rsidR="00146B7C" w:rsidRPr="00743C42" w:rsidRDefault="00146B7C" w:rsidP="00D259B1">
            <w:pPr>
              <w:spacing w:line="500" w:lineRule="exact"/>
              <w:jc w:val="left"/>
              <w:rPr>
                <w:rFonts w:ascii="宋体" w:eastAsia="宋体" w:hAnsi="宋体"/>
                <w:spacing w:val="-4"/>
                <w:sz w:val="28"/>
                <w:szCs w:val="28"/>
              </w:rPr>
            </w:pPr>
            <w:r w:rsidRPr="00743C42">
              <w:rPr>
                <w:rFonts w:ascii="宋体" w:eastAsia="宋体" w:hAnsi="宋体" w:hint="eastAsia"/>
                <w:spacing w:val="-4"/>
                <w:sz w:val="28"/>
                <w:szCs w:val="28"/>
              </w:rPr>
              <w:t>条件及要求：</w:t>
            </w:r>
            <w:r w:rsidRPr="00743C42">
              <w:rPr>
                <w:rFonts w:ascii="宋体" w:eastAsia="宋体" w:hAnsi="宋体"/>
                <w:spacing w:val="-4"/>
                <w:sz w:val="28"/>
                <w:szCs w:val="28"/>
              </w:rPr>
              <w:tab/>
            </w:r>
          </w:p>
          <w:p w14:paraId="7DDE5ADB" w14:textId="77777777" w:rsidR="00146B7C" w:rsidRPr="00C534A8" w:rsidRDefault="00146B7C" w:rsidP="00D259B1">
            <w:pPr>
              <w:spacing w:line="500" w:lineRule="exact"/>
              <w:jc w:val="left"/>
              <w:rPr>
                <w:rFonts w:ascii="宋体" w:eastAsia="宋体" w:hAnsi="宋体"/>
                <w:spacing w:val="-4"/>
                <w:sz w:val="28"/>
                <w:szCs w:val="28"/>
              </w:rPr>
            </w:pPr>
            <w:r w:rsidRPr="00743C42">
              <w:rPr>
                <w:rFonts w:ascii="宋体" w:eastAsia="宋体" w:hAnsi="宋体" w:hint="eastAsia"/>
                <w:spacing w:val="-4"/>
                <w:sz w:val="28"/>
                <w:szCs w:val="28"/>
              </w:rPr>
              <w:t>制冷与低温相关专业。</w:t>
            </w:r>
          </w:p>
        </w:tc>
      </w:tr>
      <w:tr w:rsidR="00146B7C" w14:paraId="032B753F" w14:textId="77777777" w:rsidTr="00D259B1">
        <w:trPr>
          <w:trHeight w:val="567"/>
        </w:trPr>
        <w:tc>
          <w:tcPr>
            <w:tcW w:w="704" w:type="dxa"/>
            <w:vMerge/>
            <w:vAlign w:val="center"/>
          </w:tcPr>
          <w:p w14:paraId="6996A4B0"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5338EA7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49880B6F" w14:textId="77777777" w:rsidR="00146B7C" w:rsidRPr="006D3155" w:rsidRDefault="00146B7C" w:rsidP="00D259B1">
            <w:pPr>
              <w:spacing w:line="500" w:lineRule="exact"/>
              <w:jc w:val="center"/>
              <w:rPr>
                <w:rFonts w:ascii="宋体" w:eastAsia="宋体" w:hAnsi="宋体"/>
                <w:spacing w:val="-4"/>
                <w:sz w:val="28"/>
                <w:szCs w:val="28"/>
              </w:rPr>
            </w:pPr>
            <w:r w:rsidRPr="006D3155">
              <w:rPr>
                <w:rFonts w:ascii="宋体" w:eastAsia="宋体" w:hAnsi="宋体"/>
                <w:spacing w:val="-4"/>
                <w:sz w:val="28"/>
                <w:szCs w:val="28"/>
              </w:rPr>
              <w:t>1</w:t>
            </w:r>
            <w:r>
              <w:rPr>
                <w:rFonts w:ascii="宋体" w:eastAsia="宋体" w:hAnsi="宋体" w:hint="eastAsia"/>
                <w:spacing w:val="-4"/>
                <w:sz w:val="28"/>
                <w:szCs w:val="28"/>
              </w:rPr>
              <w:t>-2</w:t>
            </w:r>
            <w:r w:rsidRPr="006D3155">
              <w:rPr>
                <w:rFonts w:ascii="宋体" w:eastAsia="宋体" w:hAnsi="宋体"/>
                <w:spacing w:val="-4"/>
                <w:sz w:val="28"/>
                <w:szCs w:val="28"/>
              </w:rPr>
              <w:t>人</w:t>
            </w:r>
          </w:p>
        </w:tc>
      </w:tr>
      <w:tr w:rsidR="00146B7C" w14:paraId="1771C423" w14:textId="77777777" w:rsidTr="00D259B1">
        <w:trPr>
          <w:trHeight w:val="567"/>
        </w:trPr>
        <w:tc>
          <w:tcPr>
            <w:tcW w:w="704" w:type="dxa"/>
            <w:vMerge w:val="restart"/>
            <w:vAlign w:val="center"/>
          </w:tcPr>
          <w:p w14:paraId="353DB626"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2</w:t>
            </w:r>
          </w:p>
        </w:tc>
        <w:tc>
          <w:tcPr>
            <w:tcW w:w="851" w:type="dxa"/>
            <w:vAlign w:val="center"/>
          </w:tcPr>
          <w:p w14:paraId="1B81957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5550CA67" w14:textId="77777777" w:rsidR="00146B7C" w:rsidRPr="00743C42" w:rsidRDefault="00146B7C" w:rsidP="00D259B1">
            <w:pPr>
              <w:spacing w:line="500" w:lineRule="exact"/>
              <w:jc w:val="center"/>
              <w:rPr>
                <w:rFonts w:ascii="宋体" w:eastAsia="宋体" w:hAnsi="宋体"/>
                <w:b/>
                <w:bCs/>
                <w:spacing w:val="-4"/>
                <w:sz w:val="28"/>
                <w:szCs w:val="28"/>
              </w:rPr>
            </w:pPr>
            <w:r w:rsidRPr="00743C42">
              <w:rPr>
                <w:rFonts w:ascii="宋体" w:eastAsia="宋体" w:hAnsi="宋体" w:hint="eastAsia"/>
                <w:b/>
                <w:bCs/>
                <w:spacing w:val="-4"/>
                <w:sz w:val="28"/>
                <w:szCs w:val="28"/>
              </w:rPr>
              <w:t>动力机械及工程</w:t>
            </w:r>
          </w:p>
        </w:tc>
      </w:tr>
      <w:tr w:rsidR="00146B7C" w14:paraId="51E01317" w14:textId="77777777" w:rsidTr="00D259B1">
        <w:trPr>
          <w:trHeight w:val="567"/>
        </w:trPr>
        <w:tc>
          <w:tcPr>
            <w:tcW w:w="704" w:type="dxa"/>
            <w:vMerge/>
            <w:vAlign w:val="center"/>
          </w:tcPr>
          <w:p w14:paraId="027E29B7"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3D13116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1F8F2736" w14:textId="77777777" w:rsidR="00146B7C" w:rsidRPr="006D3155" w:rsidRDefault="00146B7C" w:rsidP="00D259B1">
            <w:pPr>
              <w:spacing w:line="500" w:lineRule="exact"/>
              <w:jc w:val="left"/>
              <w:rPr>
                <w:rFonts w:ascii="宋体" w:eastAsia="宋体" w:hAnsi="宋体"/>
                <w:spacing w:val="-4"/>
                <w:sz w:val="28"/>
                <w:szCs w:val="28"/>
              </w:rPr>
            </w:pPr>
            <w:r w:rsidRPr="00743C42">
              <w:rPr>
                <w:rFonts w:ascii="宋体" w:eastAsia="宋体" w:hAnsi="宋体" w:hint="eastAsia"/>
                <w:spacing w:val="-4"/>
                <w:sz w:val="28"/>
                <w:szCs w:val="28"/>
              </w:rPr>
              <w:t>内容：起重类设备运动仿真、结构有限元分析、传动装置模态分析。如起重机、</w:t>
            </w:r>
            <w:r w:rsidRPr="00743C42">
              <w:rPr>
                <w:rFonts w:ascii="宋体" w:eastAsia="宋体" w:hAnsi="宋体"/>
                <w:spacing w:val="-4"/>
                <w:sz w:val="28"/>
                <w:szCs w:val="28"/>
              </w:rPr>
              <w:t>A字型门架装置的运动仿真、臂架等结构应力，应变的有限元分析、齿轮的模态分析等。提出优化</w:t>
            </w:r>
            <w:r w:rsidRPr="00743C42">
              <w:rPr>
                <w:rFonts w:ascii="宋体" w:eastAsia="宋体" w:hAnsi="宋体"/>
                <w:spacing w:val="-4"/>
                <w:sz w:val="28"/>
                <w:szCs w:val="28"/>
              </w:rPr>
              <w:lastRenderedPageBreak/>
              <w:t>方案及意见。</w:t>
            </w:r>
          </w:p>
        </w:tc>
      </w:tr>
      <w:tr w:rsidR="00146B7C" w14:paraId="28557418" w14:textId="77777777" w:rsidTr="00D259B1">
        <w:trPr>
          <w:trHeight w:val="567"/>
        </w:trPr>
        <w:tc>
          <w:tcPr>
            <w:tcW w:w="704" w:type="dxa"/>
            <w:vMerge/>
            <w:vAlign w:val="center"/>
          </w:tcPr>
          <w:p w14:paraId="1C493658"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3FB69168"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59F5088A" w14:textId="77777777" w:rsidR="00146B7C" w:rsidRPr="006D3155" w:rsidRDefault="00146B7C" w:rsidP="00D259B1">
            <w:pPr>
              <w:spacing w:line="500" w:lineRule="exact"/>
              <w:jc w:val="center"/>
              <w:rPr>
                <w:rFonts w:ascii="宋体" w:eastAsia="宋体" w:hAnsi="宋体"/>
                <w:spacing w:val="-4"/>
                <w:sz w:val="28"/>
                <w:szCs w:val="28"/>
              </w:rPr>
            </w:pPr>
            <w:r w:rsidRPr="00743C42">
              <w:rPr>
                <w:rFonts w:ascii="宋体" w:eastAsia="宋体" w:hAnsi="宋体"/>
                <w:spacing w:val="-4"/>
                <w:sz w:val="28"/>
                <w:szCs w:val="28"/>
              </w:rPr>
              <w:t>1人</w:t>
            </w:r>
          </w:p>
        </w:tc>
      </w:tr>
      <w:tr w:rsidR="00146B7C" w14:paraId="2E502D47" w14:textId="77777777" w:rsidTr="00D259B1">
        <w:trPr>
          <w:trHeight w:val="567"/>
        </w:trPr>
        <w:tc>
          <w:tcPr>
            <w:tcW w:w="704" w:type="dxa"/>
            <w:vMerge w:val="restart"/>
            <w:vAlign w:val="center"/>
          </w:tcPr>
          <w:p w14:paraId="71538E0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3</w:t>
            </w:r>
          </w:p>
        </w:tc>
        <w:tc>
          <w:tcPr>
            <w:tcW w:w="851" w:type="dxa"/>
            <w:vAlign w:val="center"/>
          </w:tcPr>
          <w:p w14:paraId="2D7C0C5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0AF32E9E" w14:textId="77777777" w:rsidR="00146B7C" w:rsidRPr="00743C42" w:rsidRDefault="00146B7C" w:rsidP="00D259B1">
            <w:pPr>
              <w:spacing w:line="500" w:lineRule="exact"/>
              <w:jc w:val="center"/>
              <w:rPr>
                <w:rFonts w:ascii="宋体" w:eastAsia="宋体" w:hAnsi="宋体"/>
                <w:b/>
                <w:bCs/>
                <w:spacing w:val="-4"/>
                <w:sz w:val="28"/>
                <w:szCs w:val="28"/>
              </w:rPr>
            </w:pPr>
            <w:r w:rsidRPr="00743C42">
              <w:rPr>
                <w:rFonts w:ascii="宋体" w:eastAsia="宋体" w:hAnsi="宋体" w:hint="eastAsia"/>
                <w:b/>
                <w:bCs/>
                <w:spacing w:val="-4"/>
                <w:sz w:val="28"/>
                <w:szCs w:val="28"/>
              </w:rPr>
              <w:t>流体机械及工程</w:t>
            </w:r>
          </w:p>
        </w:tc>
      </w:tr>
      <w:tr w:rsidR="00146B7C" w14:paraId="67D7B24D" w14:textId="77777777" w:rsidTr="00D259B1">
        <w:trPr>
          <w:trHeight w:val="567"/>
        </w:trPr>
        <w:tc>
          <w:tcPr>
            <w:tcW w:w="704" w:type="dxa"/>
            <w:vMerge/>
            <w:vAlign w:val="center"/>
          </w:tcPr>
          <w:p w14:paraId="54E5DA61"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10F7900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045E5A9B" w14:textId="77777777" w:rsidR="00146B7C" w:rsidRPr="00743C42" w:rsidRDefault="00146B7C" w:rsidP="00D259B1">
            <w:pPr>
              <w:spacing w:line="500" w:lineRule="exact"/>
              <w:jc w:val="left"/>
              <w:rPr>
                <w:rFonts w:ascii="宋体" w:eastAsia="宋体" w:hAnsi="宋体"/>
                <w:spacing w:val="-4"/>
                <w:sz w:val="28"/>
                <w:szCs w:val="28"/>
              </w:rPr>
            </w:pPr>
            <w:r w:rsidRPr="00743C42">
              <w:rPr>
                <w:rFonts w:ascii="宋体" w:eastAsia="宋体" w:hAnsi="宋体" w:hint="eastAsia"/>
                <w:spacing w:val="-4"/>
                <w:sz w:val="28"/>
                <w:szCs w:val="28"/>
              </w:rPr>
              <w:t>项目：液压传动系统仿真</w:t>
            </w:r>
          </w:p>
          <w:p w14:paraId="32C6A6E7" w14:textId="77777777" w:rsidR="00146B7C" w:rsidRPr="00743C42" w:rsidRDefault="00146B7C" w:rsidP="00D259B1">
            <w:pPr>
              <w:spacing w:line="500" w:lineRule="exact"/>
              <w:jc w:val="left"/>
              <w:rPr>
                <w:rFonts w:ascii="宋体" w:eastAsia="宋体" w:hAnsi="宋体"/>
                <w:spacing w:val="-4"/>
                <w:sz w:val="28"/>
                <w:szCs w:val="28"/>
              </w:rPr>
            </w:pPr>
            <w:r w:rsidRPr="00743C42">
              <w:rPr>
                <w:rFonts w:ascii="宋体" w:eastAsia="宋体" w:hAnsi="宋体" w:hint="eastAsia"/>
                <w:spacing w:val="-4"/>
                <w:sz w:val="28"/>
                <w:szCs w:val="28"/>
              </w:rPr>
              <w:t>内容：针对起重机、船舶成套设备液压传动系统进</w:t>
            </w:r>
          </w:p>
          <w:p w14:paraId="09FDC769" w14:textId="77777777" w:rsidR="00146B7C" w:rsidRPr="00743C42" w:rsidRDefault="00146B7C" w:rsidP="00D259B1">
            <w:pPr>
              <w:spacing w:line="500" w:lineRule="exact"/>
              <w:jc w:val="left"/>
              <w:rPr>
                <w:rFonts w:ascii="宋体" w:eastAsia="宋体" w:hAnsi="宋体"/>
                <w:spacing w:val="-4"/>
                <w:sz w:val="28"/>
                <w:szCs w:val="28"/>
              </w:rPr>
            </w:pPr>
            <w:r w:rsidRPr="00743C42">
              <w:rPr>
                <w:rFonts w:ascii="宋体" w:eastAsia="宋体" w:hAnsi="宋体" w:hint="eastAsia"/>
                <w:spacing w:val="-4"/>
                <w:sz w:val="28"/>
                <w:szCs w:val="28"/>
              </w:rPr>
              <w:t>行仿真分析，优化方案。</w:t>
            </w:r>
          </w:p>
        </w:tc>
      </w:tr>
      <w:tr w:rsidR="00146B7C" w14:paraId="5F2C418C" w14:textId="77777777" w:rsidTr="00D259B1">
        <w:trPr>
          <w:trHeight w:val="567"/>
        </w:trPr>
        <w:tc>
          <w:tcPr>
            <w:tcW w:w="704" w:type="dxa"/>
            <w:vMerge/>
            <w:vAlign w:val="center"/>
          </w:tcPr>
          <w:p w14:paraId="58E025CA"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2A168CD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3E265233" w14:textId="77777777" w:rsidR="00146B7C" w:rsidRPr="00743C42" w:rsidRDefault="00146B7C" w:rsidP="00D259B1">
            <w:pPr>
              <w:spacing w:line="500" w:lineRule="exact"/>
              <w:jc w:val="center"/>
              <w:rPr>
                <w:rFonts w:ascii="宋体" w:eastAsia="宋体" w:hAnsi="宋体"/>
                <w:spacing w:val="-4"/>
                <w:sz w:val="28"/>
                <w:szCs w:val="28"/>
              </w:rPr>
            </w:pPr>
            <w:r w:rsidRPr="00743C42">
              <w:rPr>
                <w:rFonts w:ascii="宋体" w:eastAsia="宋体" w:hAnsi="宋体"/>
                <w:spacing w:val="-4"/>
                <w:sz w:val="28"/>
                <w:szCs w:val="28"/>
              </w:rPr>
              <w:t>1人</w:t>
            </w:r>
          </w:p>
        </w:tc>
      </w:tr>
      <w:tr w:rsidR="00146B7C" w:rsidRPr="00894064" w14:paraId="622120A0" w14:textId="77777777" w:rsidTr="00D259B1">
        <w:trPr>
          <w:trHeight w:val="567"/>
        </w:trPr>
        <w:tc>
          <w:tcPr>
            <w:tcW w:w="8835" w:type="dxa"/>
            <w:gridSpan w:val="3"/>
            <w:vAlign w:val="center"/>
          </w:tcPr>
          <w:p w14:paraId="3FDB7B9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rsidRPr="00894064" w14:paraId="32682B5F" w14:textId="77777777" w:rsidTr="00D259B1">
        <w:trPr>
          <w:trHeight w:val="567"/>
        </w:trPr>
        <w:tc>
          <w:tcPr>
            <w:tcW w:w="704" w:type="dxa"/>
            <w:vMerge w:val="restart"/>
            <w:vAlign w:val="center"/>
          </w:tcPr>
          <w:p w14:paraId="2BED92F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1</w:t>
            </w:r>
          </w:p>
        </w:tc>
        <w:tc>
          <w:tcPr>
            <w:tcW w:w="851" w:type="dxa"/>
            <w:vAlign w:val="center"/>
          </w:tcPr>
          <w:p w14:paraId="542CA6D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500A338B" w14:textId="77777777" w:rsidR="00146B7C" w:rsidRPr="006D3155" w:rsidRDefault="00146B7C" w:rsidP="00D259B1">
            <w:pPr>
              <w:spacing w:line="500" w:lineRule="exact"/>
              <w:jc w:val="center"/>
              <w:rPr>
                <w:rFonts w:ascii="宋体" w:eastAsia="宋体" w:hAnsi="宋体"/>
                <w:b/>
                <w:bCs/>
                <w:spacing w:val="-4"/>
                <w:sz w:val="28"/>
                <w:szCs w:val="28"/>
              </w:rPr>
            </w:pPr>
            <w:r w:rsidRPr="00743C42">
              <w:rPr>
                <w:rFonts w:ascii="宋体" w:eastAsia="宋体" w:hAnsi="宋体" w:hint="eastAsia"/>
                <w:b/>
                <w:bCs/>
                <w:spacing w:val="-4"/>
                <w:sz w:val="28"/>
                <w:szCs w:val="28"/>
              </w:rPr>
              <w:t>制冷系统优化及设备研制</w:t>
            </w:r>
          </w:p>
        </w:tc>
      </w:tr>
      <w:tr w:rsidR="00146B7C" w14:paraId="1A3FB8FD" w14:textId="77777777" w:rsidTr="00D259B1">
        <w:trPr>
          <w:trHeight w:val="567"/>
        </w:trPr>
        <w:tc>
          <w:tcPr>
            <w:tcW w:w="704" w:type="dxa"/>
            <w:vMerge/>
            <w:vAlign w:val="center"/>
          </w:tcPr>
          <w:p w14:paraId="6154A71D"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079BE7F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031DCB51" w14:textId="77777777" w:rsidR="00146B7C" w:rsidRPr="00743C42" w:rsidRDefault="00146B7C" w:rsidP="00D259B1">
            <w:pPr>
              <w:spacing w:line="500" w:lineRule="exact"/>
              <w:rPr>
                <w:rFonts w:ascii="宋体" w:eastAsia="宋体" w:hAnsi="宋体"/>
                <w:spacing w:val="-4"/>
                <w:sz w:val="28"/>
                <w:szCs w:val="28"/>
              </w:rPr>
            </w:pPr>
            <w:r w:rsidRPr="00743C42">
              <w:rPr>
                <w:rFonts w:ascii="宋体" w:eastAsia="宋体" w:hAnsi="宋体" w:hint="eastAsia"/>
                <w:spacing w:val="-4"/>
                <w:sz w:val="28"/>
                <w:szCs w:val="28"/>
              </w:rPr>
              <w:t>项目内容：</w:t>
            </w:r>
          </w:p>
          <w:p w14:paraId="290D8FD6" w14:textId="77777777" w:rsidR="00146B7C" w:rsidRPr="00743C42" w:rsidRDefault="00146B7C" w:rsidP="00D259B1">
            <w:pPr>
              <w:spacing w:line="500" w:lineRule="exact"/>
              <w:rPr>
                <w:rFonts w:ascii="宋体" w:eastAsia="宋体" w:hAnsi="宋体"/>
                <w:spacing w:val="-4"/>
                <w:sz w:val="28"/>
                <w:szCs w:val="28"/>
              </w:rPr>
            </w:pPr>
            <w:r w:rsidRPr="00743C42">
              <w:rPr>
                <w:rFonts w:ascii="宋体" w:eastAsia="宋体" w:hAnsi="宋体"/>
                <w:spacing w:val="-4"/>
                <w:sz w:val="28"/>
                <w:szCs w:val="28"/>
              </w:rPr>
              <w:t>1.制冷系统方案制订、设备优化选型；</w:t>
            </w:r>
          </w:p>
          <w:p w14:paraId="0853BB12" w14:textId="77777777" w:rsidR="00146B7C" w:rsidRPr="00743C42" w:rsidRDefault="00146B7C" w:rsidP="00D259B1">
            <w:pPr>
              <w:spacing w:line="500" w:lineRule="exact"/>
              <w:rPr>
                <w:rFonts w:ascii="宋体" w:eastAsia="宋体" w:hAnsi="宋体"/>
                <w:spacing w:val="-4"/>
                <w:sz w:val="28"/>
                <w:szCs w:val="28"/>
              </w:rPr>
            </w:pPr>
            <w:r w:rsidRPr="00743C42">
              <w:rPr>
                <w:rFonts w:ascii="宋体" w:eastAsia="宋体" w:hAnsi="宋体"/>
                <w:spacing w:val="-4"/>
                <w:sz w:val="28"/>
                <w:szCs w:val="28"/>
              </w:rPr>
              <w:t>2.制冷相关设备的研制；</w:t>
            </w:r>
          </w:p>
          <w:p w14:paraId="0F3C601C" w14:textId="77777777" w:rsidR="00146B7C" w:rsidRPr="00743C42" w:rsidRDefault="00146B7C" w:rsidP="00D259B1">
            <w:pPr>
              <w:spacing w:line="500" w:lineRule="exact"/>
              <w:rPr>
                <w:rFonts w:ascii="宋体" w:eastAsia="宋体" w:hAnsi="宋体"/>
                <w:spacing w:val="-4"/>
                <w:sz w:val="28"/>
                <w:szCs w:val="28"/>
              </w:rPr>
            </w:pPr>
            <w:r w:rsidRPr="00743C42">
              <w:rPr>
                <w:rFonts w:ascii="宋体" w:eastAsia="宋体" w:hAnsi="宋体"/>
                <w:spacing w:val="-4"/>
                <w:sz w:val="28"/>
                <w:szCs w:val="28"/>
              </w:rPr>
              <w:t>3.制冷工程实施及监理；</w:t>
            </w:r>
          </w:p>
        </w:tc>
      </w:tr>
      <w:tr w:rsidR="00146B7C" w14:paraId="6E7C47EF" w14:textId="77777777" w:rsidTr="00D259B1">
        <w:trPr>
          <w:trHeight w:val="567"/>
        </w:trPr>
        <w:tc>
          <w:tcPr>
            <w:tcW w:w="704" w:type="dxa"/>
            <w:vMerge w:val="restart"/>
            <w:vAlign w:val="center"/>
          </w:tcPr>
          <w:p w14:paraId="19A878D6" w14:textId="77777777" w:rsidR="00146B7C" w:rsidRDefault="00146B7C" w:rsidP="00D259B1">
            <w:pPr>
              <w:spacing w:line="500" w:lineRule="exact"/>
              <w:jc w:val="center"/>
              <w:rPr>
                <w:rFonts w:ascii="仿宋_GB2312" w:eastAsia="仿宋_GB2312"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2</w:t>
            </w:r>
          </w:p>
        </w:tc>
        <w:tc>
          <w:tcPr>
            <w:tcW w:w="851" w:type="dxa"/>
            <w:vAlign w:val="center"/>
          </w:tcPr>
          <w:p w14:paraId="6F3062A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2E46D594" w14:textId="77777777" w:rsidR="00146B7C" w:rsidRPr="00743C42" w:rsidRDefault="00146B7C" w:rsidP="00D259B1">
            <w:pPr>
              <w:spacing w:line="500" w:lineRule="exact"/>
              <w:jc w:val="center"/>
              <w:rPr>
                <w:rFonts w:ascii="宋体" w:eastAsia="宋体" w:hAnsi="宋体"/>
                <w:b/>
                <w:bCs/>
                <w:spacing w:val="-4"/>
                <w:sz w:val="28"/>
                <w:szCs w:val="28"/>
              </w:rPr>
            </w:pPr>
            <w:r w:rsidRPr="00743C42">
              <w:rPr>
                <w:rFonts w:ascii="宋体" w:eastAsia="宋体" w:hAnsi="宋体" w:hint="eastAsia"/>
                <w:b/>
                <w:bCs/>
                <w:spacing w:val="-4"/>
                <w:sz w:val="28"/>
                <w:szCs w:val="28"/>
              </w:rPr>
              <w:t>起重类设备相关分析</w:t>
            </w:r>
          </w:p>
        </w:tc>
      </w:tr>
      <w:tr w:rsidR="00146B7C" w14:paraId="5D7A1923" w14:textId="77777777" w:rsidTr="00D259B1">
        <w:trPr>
          <w:trHeight w:val="567"/>
        </w:trPr>
        <w:tc>
          <w:tcPr>
            <w:tcW w:w="704" w:type="dxa"/>
            <w:vMerge/>
            <w:vAlign w:val="center"/>
          </w:tcPr>
          <w:p w14:paraId="30E08C5E" w14:textId="77777777" w:rsidR="00146B7C" w:rsidRDefault="00146B7C" w:rsidP="00D259B1">
            <w:pPr>
              <w:spacing w:line="500" w:lineRule="exact"/>
              <w:jc w:val="center"/>
              <w:rPr>
                <w:rFonts w:ascii="仿宋_GB2312" w:eastAsia="仿宋_GB2312" w:hAnsi="黑体"/>
                <w:spacing w:val="-4"/>
                <w:sz w:val="32"/>
                <w:szCs w:val="32"/>
              </w:rPr>
            </w:pPr>
          </w:p>
        </w:tc>
        <w:tc>
          <w:tcPr>
            <w:tcW w:w="851" w:type="dxa"/>
            <w:vAlign w:val="center"/>
          </w:tcPr>
          <w:p w14:paraId="3175C56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0E2285F7" w14:textId="77777777" w:rsidR="00146B7C" w:rsidRPr="00743C42" w:rsidRDefault="00146B7C" w:rsidP="00D259B1">
            <w:pPr>
              <w:spacing w:line="500" w:lineRule="exact"/>
              <w:rPr>
                <w:rFonts w:ascii="宋体" w:eastAsia="宋体" w:hAnsi="宋体"/>
                <w:spacing w:val="-4"/>
                <w:sz w:val="28"/>
                <w:szCs w:val="28"/>
              </w:rPr>
            </w:pPr>
            <w:r w:rsidRPr="00743C42">
              <w:rPr>
                <w:rFonts w:ascii="宋体" w:eastAsia="宋体" w:hAnsi="宋体" w:hint="eastAsia"/>
                <w:spacing w:val="-4"/>
                <w:sz w:val="28"/>
                <w:szCs w:val="28"/>
              </w:rPr>
              <w:t>起重类设备运动仿真、结构有限元分析、传动装置模态分析。</w:t>
            </w:r>
          </w:p>
        </w:tc>
      </w:tr>
      <w:tr w:rsidR="00146B7C" w14:paraId="7D60765B" w14:textId="77777777" w:rsidTr="00D259B1">
        <w:trPr>
          <w:trHeight w:val="567"/>
        </w:trPr>
        <w:tc>
          <w:tcPr>
            <w:tcW w:w="704" w:type="dxa"/>
            <w:vMerge w:val="restart"/>
            <w:vAlign w:val="center"/>
          </w:tcPr>
          <w:p w14:paraId="30234DB3" w14:textId="77777777" w:rsidR="00146B7C" w:rsidRDefault="00146B7C" w:rsidP="00D259B1">
            <w:pPr>
              <w:spacing w:line="500" w:lineRule="exact"/>
              <w:jc w:val="center"/>
              <w:rPr>
                <w:rFonts w:ascii="仿宋_GB2312" w:eastAsia="仿宋_GB2312"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3</w:t>
            </w:r>
          </w:p>
        </w:tc>
        <w:tc>
          <w:tcPr>
            <w:tcW w:w="851" w:type="dxa"/>
            <w:vAlign w:val="center"/>
          </w:tcPr>
          <w:p w14:paraId="55689AC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29069A76" w14:textId="77777777" w:rsidR="00146B7C" w:rsidRPr="00743C42" w:rsidRDefault="00146B7C" w:rsidP="00D259B1">
            <w:pPr>
              <w:spacing w:line="500" w:lineRule="exact"/>
              <w:jc w:val="center"/>
              <w:rPr>
                <w:rFonts w:ascii="宋体" w:eastAsia="宋体" w:hAnsi="宋体"/>
                <w:b/>
                <w:bCs/>
                <w:spacing w:val="-4"/>
                <w:sz w:val="28"/>
                <w:szCs w:val="28"/>
              </w:rPr>
            </w:pPr>
            <w:r w:rsidRPr="00743C42">
              <w:rPr>
                <w:rFonts w:ascii="宋体" w:eastAsia="宋体" w:hAnsi="宋体" w:hint="eastAsia"/>
                <w:b/>
                <w:bCs/>
                <w:spacing w:val="-4"/>
                <w:sz w:val="28"/>
                <w:szCs w:val="28"/>
              </w:rPr>
              <w:t>液压传动系统仿真</w:t>
            </w:r>
          </w:p>
        </w:tc>
      </w:tr>
      <w:tr w:rsidR="00146B7C" w14:paraId="762963EF" w14:textId="77777777" w:rsidTr="00D259B1">
        <w:trPr>
          <w:trHeight w:val="567"/>
        </w:trPr>
        <w:tc>
          <w:tcPr>
            <w:tcW w:w="704" w:type="dxa"/>
            <w:vMerge/>
            <w:vAlign w:val="center"/>
          </w:tcPr>
          <w:p w14:paraId="78A98AEC" w14:textId="77777777" w:rsidR="00146B7C" w:rsidRDefault="00146B7C" w:rsidP="00D259B1">
            <w:pPr>
              <w:spacing w:line="500" w:lineRule="exact"/>
              <w:jc w:val="center"/>
              <w:rPr>
                <w:rFonts w:ascii="仿宋_GB2312" w:eastAsia="仿宋_GB2312" w:hAnsi="黑体"/>
                <w:spacing w:val="-4"/>
                <w:sz w:val="32"/>
                <w:szCs w:val="32"/>
              </w:rPr>
            </w:pPr>
          </w:p>
        </w:tc>
        <w:tc>
          <w:tcPr>
            <w:tcW w:w="851" w:type="dxa"/>
            <w:vAlign w:val="center"/>
          </w:tcPr>
          <w:p w14:paraId="1B43885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08D1DD74" w14:textId="77777777" w:rsidR="00146B7C" w:rsidRPr="00743C42" w:rsidRDefault="00146B7C" w:rsidP="00D259B1">
            <w:pPr>
              <w:spacing w:line="500" w:lineRule="exact"/>
              <w:rPr>
                <w:rFonts w:ascii="宋体" w:eastAsia="宋体" w:hAnsi="宋体"/>
                <w:spacing w:val="-4"/>
                <w:sz w:val="28"/>
                <w:szCs w:val="28"/>
              </w:rPr>
            </w:pPr>
            <w:r w:rsidRPr="00743C42">
              <w:rPr>
                <w:rFonts w:ascii="宋体" w:eastAsia="宋体" w:hAnsi="宋体" w:hint="eastAsia"/>
                <w:spacing w:val="-4"/>
                <w:sz w:val="28"/>
                <w:szCs w:val="28"/>
              </w:rPr>
              <w:t>针对起重机、船舶成套设备液压传动系统进行仿真分析，优化方案。</w:t>
            </w:r>
          </w:p>
        </w:tc>
      </w:tr>
      <w:tr w:rsidR="00146B7C" w:rsidRPr="00894064" w14:paraId="6A93DB3D" w14:textId="77777777" w:rsidTr="00D259B1">
        <w:trPr>
          <w:trHeight w:val="567"/>
        </w:trPr>
        <w:tc>
          <w:tcPr>
            <w:tcW w:w="8835" w:type="dxa"/>
            <w:gridSpan w:val="3"/>
            <w:vAlign w:val="center"/>
          </w:tcPr>
          <w:p w14:paraId="2CEBBBE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146B7C" w14:paraId="74CE44C7" w14:textId="77777777" w:rsidTr="00D259B1">
        <w:trPr>
          <w:trHeight w:val="567"/>
        </w:trPr>
        <w:tc>
          <w:tcPr>
            <w:tcW w:w="8835" w:type="dxa"/>
            <w:gridSpan w:val="3"/>
            <w:vAlign w:val="center"/>
          </w:tcPr>
          <w:p w14:paraId="454EA2F4" w14:textId="77777777" w:rsidR="00146B7C" w:rsidRPr="00606B70" w:rsidRDefault="00146B7C" w:rsidP="00D259B1">
            <w:pPr>
              <w:spacing w:line="500" w:lineRule="exact"/>
              <w:jc w:val="center"/>
              <w:rPr>
                <w:rFonts w:ascii="宋体" w:eastAsia="宋体" w:hAnsi="宋体"/>
                <w:spacing w:val="-4"/>
                <w:sz w:val="32"/>
                <w:szCs w:val="32"/>
              </w:rPr>
            </w:pPr>
            <w:r w:rsidRPr="00606B70">
              <w:rPr>
                <w:rFonts w:ascii="宋体" w:eastAsia="宋体" w:hAnsi="宋体" w:hint="eastAsia"/>
                <w:spacing w:val="-4"/>
                <w:sz w:val="28"/>
                <w:szCs w:val="28"/>
              </w:rPr>
              <w:t>无</w:t>
            </w:r>
          </w:p>
        </w:tc>
      </w:tr>
      <w:tr w:rsidR="00146B7C" w:rsidRPr="00EE7FB5" w14:paraId="0C35C82A" w14:textId="77777777" w:rsidTr="00D259B1">
        <w:trPr>
          <w:trHeight w:val="567"/>
        </w:trPr>
        <w:tc>
          <w:tcPr>
            <w:tcW w:w="8835" w:type="dxa"/>
            <w:gridSpan w:val="3"/>
            <w:vAlign w:val="center"/>
          </w:tcPr>
          <w:p w14:paraId="283173D7"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52221B80" w14:textId="77777777" w:rsidTr="00D259B1">
        <w:trPr>
          <w:trHeight w:val="567"/>
        </w:trPr>
        <w:tc>
          <w:tcPr>
            <w:tcW w:w="8835" w:type="dxa"/>
            <w:gridSpan w:val="3"/>
            <w:vAlign w:val="center"/>
          </w:tcPr>
          <w:p w14:paraId="064CAA8F"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4637E55F"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lastRenderedPageBreak/>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69675AE8"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3D17579D"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4388FA00" w14:textId="77777777" w:rsidR="00146B7C"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78EBB547" w14:textId="77777777" w:rsidR="00146B7C" w:rsidRPr="003C2145" w:rsidRDefault="00146B7C" w:rsidP="00D259B1">
            <w:pPr>
              <w:spacing w:line="500" w:lineRule="exact"/>
              <w:jc w:val="left"/>
              <w:rPr>
                <w:rFonts w:ascii="黑体" w:eastAsia="黑体" w:hAnsi="黑体"/>
                <w:spacing w:val="-4"/>
                <w:sz w:val="28"/>
                <w:szCs w:val="28"/>
              </w:rPr>
            </w:pPr>
            <w:r w:rsidRPr="003C2145">
              <w:rPr>
                <w:rFonts w:ascii="黑体" w:eastAsia="黑体" w:hAnsi="黑体" w:hint="eastAsia"/>
                <w:spacing w:val="-4"/>
                <w:sz w:val="28"/>
                <w:szCs w:val="28"/>
              </w:rPr>
              <w:t>二、</w:t>
            </w:r>
            <w:r>
              <w:rPr>
                <w:rFonts w:ascii="黑体" w:eastAsia="黑体" w:hAnsi="黑体" w:hint="eastAsia"/>
                <w:spacing w:val="-4"/>
                <w:sz w:val="28"/>
                <w:szCs w:val="28"/>
              </w:rPr>
              <w:t>北仑</w:t>
            </w:r>
            <w:r w:rsidRPr="003C2145">
              <w:rPr>
                <w:rFonts w:ascii="黑体" w:eastAsia="黑体" w:hAnsi="黑体" w:hint="eastAsia"/>
                <w:spacing w:val="-4"/>
                <w:sz w:val="28"/>
                <w:szCs w:val="28"/>
              </w:rPr>
              <w:t>区博士后资助政策：</w:t>
            </w:r>
          </w:p>
          <w:p w14:paraId="0596587C" w14:textId="77777777" w:rsidR="00146B7C" w:rsidRPr="00743C42" w:rsidRDefault="00146B7C" w:rsidP="00D259B1">
            <w:pPr>
              <w:spacing w:line="500" w:lineRule="exact"/>
              <w:jc w:val="left"/>
              <w:rPr>
                <w:rFonts w:ascii="宋体" w:eastAsia="宋体" w:hAnsi="宋体"/>
                <w:spacing w:val="-4"/>
                <w:sz w:val="28"/>
                <w:szCs w:val="28"/>
              </w:rPr>
            </w:pPr>
            <w:r w:rsidRPr="00743C42">
              <w:rPr>
                <w:rFonts w:ascii="宋体" w:eastAsia="宋体" w:hAnsi="宋体"/>
                <w:b/>
                <w:bCs/>
                <w:spacing w:val="-4"/>
                <w:sz w:val="28"/>
                <w:szCs w:val="28"/>
              </w:rPr>
              <w:t>1.生活补贴经费：</w:t>
            </w:r>
            <w:r w:rsidRPr="00743C42">
              <w:rPr>
                <w:rFonts w:ascii="宋体" w:eastAsia="宋体" w:hAnsi="宋体"/>
                <w:spacing w:val="-4"/>
                <w:sz w:val="28"/>
                <w:szCs w:val="28"/>
              </w:rPr>
              <w:t>博士后人员全职进站开展科研活动的，除市级资助外,给予总额25万元生活补助，分2年发放。</w:t>
            </w:r>
          </w:p>
          <w:p w14:paraId="73CD51E7" w14:textId="77777777" w:rsidR="00146B7C" w:rsidRPr="00743C42" w:rsidRDefault="00146B7C" w:rsidP="00D259B1">
            <w:pPr>
              <w:spacing w:line="500" w:lineRule="exact"/>
              <w:jc w:val="left"/>
              <w:rPr>
                <w:rFonts w:ascii="宋体" w:eastAsia="宋体" w:hAnsi="宋体"/>
                <w:spacing w:val="-4"/>
                <w:sz w:val="28"/>
                <w:szCs w:val="28"/>
              </w:rPr>
            </w:pPr>
            <w:r w:rsidRPr="00743C42">
              <w:rPr>
                <w:rFonts w:ascii="宋体" w:eastAsia="宋体" w:hAnsi="宋体"/>
                <w:b/>
                <w:bCs/>
                <w:spacing w:val="-4"/>
                <w:sz w:val="28"/>
                <w:szCs w:val="28"/>
              </w:rPr>
              <w:t>2.科研经费资助：</w:t>
            </w:r>
            <w:r w:rsidRPr="00743C42">
              <w:rPr>
                <w:rFonts w:ascii="宋体" w:eastAsia="宋体" w:hAnsi="宋体"/>
                <w:spacing w:val="-4"/>
                <w:sz w:val="28"/>
                <w:szCs w:val="28"/>
              </w:rPr>
              <w:t>博士后人员在职进站开展科研活动的，除市级资助外，给予总额10万元科研经费资助，分2年发放。</w:t>
            </w:r>
          </w:p>
          <w:p w14:paraId="26CC085A" w14:textId="77777777" w:rsidR="00146B7C" w:rsidRPr="00743C42" w:rsidRDefault="00146B7C" w:rsidP="00D259B1">
            <w:pPr>
              <w:spacing w:line="500" w:lineRule="exact"/>
              <w:jc w:val="left"/>
              <w:rPr>
                <w:rFonts w:ascii="宋体" w:eastAsia="宋体" w:hAnsi="宋体"/>
                <w:spacing w:val="-4"/>
                <w:sz w:val="28"/>
                <w:szCs w:val="28"/>
              </w:rPr>
            </w:pPr>
            <w:r w:rsidRPr="00743C42">
              <w:rPr>
                <w:rFonts w:ascii="宋体" w:eastAsia="宋体" w:hAnsi="宋体"/>
                <w:b/>
                <w:bCs/>
                <w:spacing w:val="-4"/>
                <w:sz w:val="28"/>
                <w:szCs w:val="28"/>
              </w:rPr>
              <w:t>3.择优资助配套经费：</w:t>
            </w:r>
            <w:r w:rsidRPr="00743C42">
              <w:rPr>
                <w:rFonts w:ascii="宋体" w:eastAsia="宋体" w:hAnsi="宋体"/>
                <w:spacing w:val="-4"/>
                <w:sz w:val="28"/>
                <w:szCs w:val="28"/>
              </w:rPr>
              <w:t>对获得中国博士后科学基金资助或浙江省博士后科研项目择优资助的项目，由区财政按1：1比例给予配套资助。</w:t>
            </w:r>
          </w:p>
          <w:p w14:paraId="7C691ADD" w14:textId="77777777" w:rsidR="00146B7C" w:rsidRDefault="00146B7C" w:rsidP="00D259B1">
            <w:pPr>
              <w:spacing w:line="500" w:lineRule="exact"/>
              <w:jc w:val="left"/>
              <w:rPr>
                <w:rFonts w:ascii="宋体" w:eastAsia="宋体" w:hAnsi="宋体"/>
                <w:spacing w:val="-4"/>
                <w:sz w:val="28"/>
                <w:szCs w:val="28"/>
              </w:rPr>
            </w:pPr>
            <w:r w:rsidRPr="00743C42">
              <w:rPr>
                <w:rFonts w:ascii="宋体" w:eastAsia="宋体" w:hAnsi="宋体"/>
                <w:b/>
                <w:bCs/>
                <w:spacing w:val="-4"/>
                <w:sz w:val="28"/>
                <w:szCs w:val="28"/>
              </w:rPr>
              <w:t>4.来区工作补贴经费：市</w:t>
            </w:r>
            <w:r w:rsidRPr="00743C42">
              <w:rPr>
                <w:rFonts w:ascii="宋体" w:eastAsia="宋体" w:hAnsi="宋体"/>
                <w:spacing w:val="-4"/>
                <w:sz w:val="28"/>
                <w:szCs w:val="28"/>
              </w:rPr>
              <w:t>外设站单位出站的博士后人员，在我区范围内首次就业时，与企业签订3年及以上劳动合同并落户的，可通过工作单位申请一次性3万元的来区工作补贴。</w:t>
            </w:r>
          </w:p>
          <w:p w14:paraId="67389D00" w14:textId="77777777" w:rsidR="00146B7C" w:rsidRPr="00606B70" w:rsidRDefault="00146B7C"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三</w:t>
            </w:r>
            <w:r w:rsidRPr="00606B70">
              <w:rPr>
                <w:rFonts w:ascii="黑体" w:eastAsia="黑体" w:hAnsi="黑体" w:hint="eastAsia"/>
                <w:spacing w:val="-4"/>
                <w:sz w:val="28"/>
                <w:szCs w:val="28"/>
              </w:rPr>
              <w:t>、进站博士后单位待遇：</w:t>
            </w:r>
          </w:p>
          <w:p w14:paraId="01EBE7A3" w14:textId="77777777" w:rsidR="00146B7C" w:rsidRPr="00743C42" w:rsidRDefault="00146B7C" w:rsidP="00D259B1">
            <w:pPr>
              <w:spacing w:line="500" w:lineRule="exact"/>
              <w:jc w:val="left"/>
              <w:rPr>
                <w:rFonts w:ascii="宋体" w:eastAsia="宋体" w:hAnsi="宋体"/>
                <w:spacing w:val="-4"/>
                <w:sz w:val="32"/>
                <w:szCs w:val="32"/>
              </w:rPr>
            </w:pPr>
            <w:r w:rsidRPr="00743C42">
              <w:rPr>
                <w:rFonts w:ascii="宋体" w:eastAsia="宋体" w:hAnsi="宋体" w:hint="eastAsia"/>
                <w:spacing w:val="-4"/>
                <w:sz w:val="28"/>
                <w:szCs w:val="28"/>
              </w:rPr>
              <w:t>详细面谈。</w:t>
            </w:r>
          </w:p>
        </w:tc>
      </w:tr>
    </w:tbl>
    <w:p w14:paraId="0185DBB1" w14:textId="133351EB" w:rsidR="00330E8C" w:rsidRDefault="00330E8C" w:rsidP="00146B7C">
      <w:pPr>
        <w:spacing w:line="500" w:lineRule="exact"/>
        <w:rPr>
          <w:rFonts w:ascii="仿宋_GB2312" w:eastAsia="仿宋_GB2312"/>
          <w:sz w:val="32"/>
          <w:szCs w:val="32"/>
        </w:rPr>
      </w:pPr>
    </w:p>
    <w:p w14:paraId="32DA5B5F" w14:textId="77777777" w:rsidR="00330E8C" w:rsidRDefault="00330E8C">
      <w:pPr>
        <w:widowControl/>
        <w:jc w:val="left"/>
        <w:rPr>
          <w:rFonts w:ascii="仿宋_GB2312" w:eastAsia="仿宋_GB2312"/>
          <w:sz w:val="32"/>
          <w:szCs w:val="32"/>
        </w:rPr>
      </w:pPr>
      <w:r>
        <w:rPr>
          <w:rFonts w:ascii="仿宋_GB2312" w:eastAsia="仿宋_GB2312"/>
          <w:sz w:val="32"/>
          <w:szCs w:val="32"/>
        </w:rPr>
        <w:br w:type="page"/>
      </w:r>
    </w:p>
    <w:p w14:paraId="0749C5C8" w14:textId="77777777" w:rsidR="00146B7C" w:rsidRDefault="00146B7C" w:rsidP="00146B7C">
      <w:pPr>
        <w:spacing w:line="500" w:lineRule="exact"/>
        <w:rPr>
          <w:rFonts w:ascii="仿宋_GB2312" w:eastAsia="仿宋_GB2312"/>
          <w:sz w:val="32"/>
          <w:szCs w:val="32"/>
        </w:rPr>
      </w:pPr>
    </w:p>
    <w:tbl>
      <w:tblPr>
        <w:tblStyle w:val="a3"/>
        <w:tblW w:w="0" w:type="auto"/>
        <w:tblLook w:val="04A0" w:firstRow="1" w:lastRow="0" w:firstColumn="1" w:lastColumn="0" w:noHBand="0" w:noVBand="1"/>
      </w:tblPr>
      <w:tblGrid>
        <w:gridCol w:w="704"/>
        <w:gridCol w:w="851"/>
        <w:gridCol w:w="7280"/>
      </w:tblGrid>
      <w:tr w:rsidR="00146B7C" w:rsidRPr="00AF5576" w14:paraId="6D4B5386" w14:textId="77777777" w:rsidTr="00D259B1">
        <w:trPr>
          <w:trHeight w:val="567"/>
        </w:trPr>
        <w:tc>
          <w:tcPr>
            <w:tcW w:w="1555" w:type="dxa"/>
            <w:gridSpan w:val="2"/>
            <w:vAlign w:val="center"/>
          </w:tcPr>
          <w:p w14:paraId="34355124" w14:textId="77777777" w:rsidR="00146B7C" w:rsidRPr="00894064" w:rsidRDefault="00146B7C" w:rsidP="00D259B1">
            <w:pPr>
              <w:spacing w:line="500" w:lineRule="exact"/>
              <w:jc w:val="center"/>
              <w:rPr>
                <w:rFonts w:ascii="黑体" w:eastAsia="黑体" w:hAnsi="黑体"/>
                <w:spacing w:val="-4"/>
                <w:sz w:val="32"/>
                <w:szCs w:val="32"/>
              </w:rPr>
            </w:pPr>
            <w:r>
              <w:rPr>
                <w:rFonts w:ascii="黑体" w:eastAsia="黑体" w:hAnsi="黑体" w:hint="eastAsia"/>
                <w:spacing w:val="-4"/>
                <w:sz w:val="32"/>
                <w:szCs w:val="32"/>
              </w:rPr>
              <w:t>单位名称</w:t>
            </w:r>
          </w:p>
        </w:tc>
        <w:tc>
          <w:tcPr>
            <w:tcW w:w="7280" w:type="dxa"/>
            <w:vAlign w:val="center"/>
          </w:tcPr>
          <w:p w14:paraId="7C769BFE" w14:textId="77777777" w:rsidR="00146B7C" w:rsidRPr="00606B70" w:rsidRDefault="00146B7C" w:rsidP="00D259B1">
            <w:pPr>
              <w:spacing w:line="500" w:lineRule="exact"/>
              <w:jc w:val="center"/>
              <w:rPr>
                <w:rFonts w:ascii="方正小标宋简体" w:eastAsia="方正小标宋简体" w:hAnsi="宋体"/>
                <w:spacing w:val="-4"/>
                <w:sz w:val="32"/>
                <w:szCs w:val="32"/>
              </w:rPr>
            </w:pPr>
            <w:r w:rsidRPr="00EF3D07">
              <w:rPr>
                <w:rFonts w:ascii="方正小标宋简体" w:eastAsia="方正小标宋简体" w:hAnsi="宋体" w:hint="eastAsia"/>
                <w:spacing w:val="-4"/>
                <w:sz w:val="32"/>
                <w:szCs w:val="32"/>
              </w:rPr>
              <w:t>宁波奥克斯电气股份有限公司</w:t>
            </w:r>
          </w:p>
        </w:tc>
      </w:tr>
      <w:tr w:rsidR="00146B7C" w14:paraId="594099CE" w14:textId="77777777" w:rsidTr="00D259B1">
        <w:trPr>
          <w:trHeight w:val="567"/>
        </w:trPr>
        <w:tc>
          <w:tcPr>
            <w:tcW w:w="1555" w:type="dxa"/>
            <w:gridSpan w:val="2"/>
            <w:vAlign w:val="center"/>
          </w:tcPr>
          <w:p w14:paraId="7DD021A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34A80C1D" w14:textId="77777777" w:rsidR="00146B7C" w:rsidRPr="00EF3D07" w:rsidRDefault="00146B7C" w:rsidP="00D259B1">
            <w:pPr>
              <w:spacing w:line="500" w:lineRule="exact"/>
              <w:jc w:val="center"/>
              <w:rPr>
                <w:rFonts w:ascii="宋体" w:eastAsia="宋体" w:hAnsi="宋体"/>
                <w:spacing w:val="-4"/>
                <w:sz w:val="32"/>
                <w:szCs w:val="32"/>
              </w:rPr>
            </w:pPr>
            <w:r w:rsidRPr="00EF3D07">
              <w:rPr>
                <w:rFonts w:ascii="宋体" w:eastAsia="宋体" w:hAnsi="宋体" w:hint="eastAsia"/>
                <w:spacing w:val="-4"/>
                <w:sz w:val="32"/>
                <w:szCs w:val="32"/>
              </w:rPr>
              <w:t>安道煜</w:t>
            </w:r>
          </w:p>
          <w:p w14:paraId="2DE58589" w14:textId="77777777" w:rsidR="00146B7C" w:rsidRPr="00606B70" w:rsidRDefault="00146B7C" w:rsidP="00D259B1">
            <w:pPr>
              <w:spacing w:line="500" w:lineRule="exact"/>
              <w:jc w:val="center"/>
              <w:rPr>
                <w:rFonts w:ascii="宋体" w:eastAsia="宋体" w:hAnsi="宋体"/>
                <w:spacing w:val="-4"/>
                <w:sz w:val="32"/>
                <w:szCs w:val="32"/>
              </w:rPr>
            </w:pPr>
            <w:r w:rsidRPr="00EF3D07">
              <w:rPr>
                <w:rFonts w:ascii="宋体" w:eastAsia="宋体" w:hAnsi="宋体"/>
                <w:spacing w:val="-4"/>
                <w:sz w:val="32"/>
                <w:szCs w:val="32"/>
              </w:rPr>
              <w:t>1373609406</w:t>
            </w:r>
          </w:p>
        </w:tc>
      </w:tr>
      <w:tr w:rsidR="00146B7C" w14:paraId="62E2E588" w14:textId="77777777" w:rsidTr="00D259B1">
        <w:trPr>
          <w:trHeight w:val="567"/>
        </w:trPr>
        <w:tc>
          <w:tcPr>
            <w:tcW w:w="1555" w:type="dxa"/>
            <w:gridSpan w:val="2"/>
            <w:vAlign w:val="center"/>
          </w:tcPr>
          <w:p w14:paraId="1E59672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66D70B8C" w14:textId="77777777" w:rsidR="00146B7C" w:rsidRPr="00743C42" w:rsidRDefault="00146B7C" w:rsidP="00D259B1">
            <w:pPr>
              <w:spacing w:line="500" w:lineRule="exact"/>
              <w:jc w:val="left"/>
              <w:rPr>
                <w:rFonts w:ascii="宋体" w:eastAsia="宋体" w:hAnsi="宋体"/>
                <w:spacing w:val="-4"/>
                <w:sz w:val="28"/>
                <w:szCs w:val="28"/>
              </w:rPr>
            </w:pPr>
            <w:r w:rsidRPr="00EF3D07">
              <w:rPr>
                <w:rFonts w:ascii="宋体" w:eastAsia="宋体" w:hAnsi="宋体" w:hint="eastAsia"/>
                <w:spacing w:val="-4"/>
                <w:sz w:val="28"/>
                <w:szCs w:val="28"/>
              </w:rPr>
              <w:t>奥克斯集团产业涵盖家电、电力设备、医疗、地产、金融投资等领域，奥克斯空调位居行业第三；智能电表、电力箱行业第一，连续多年位列中国企业</w:t>
            </w:r>
            <w:r w:rsidRPr="00EF3D07">
              <w:rPr>
                <w:rFonts w:ascii="宋体" w:eastAsia="宋体" w:hAnsi="宋体"/>
                <w:spacing w:val="-4"/>
                <w:sz w:val="28"/>
                <w:szCs w:val="28"/>
              </w:rPr>
              <w:t>500强。旗下拥有2家上市公司（三星医疗601567、奥克斯国际02080），为国家认定企业技术中心、国家级技术创新示范企业和博士后工作站常设单位。</w:t>
            </w:r>
          </w:p>
        </w:tc>
      </w:tr>
      <w:tr w:rsidR="00146B7C" w:rsidRPr="00894064" w14:paraId="673B5D64" w14:textId="77777777" w:rsidTr="00D259B1">
        <w:trPr>
          <w:trHeight w:val="567"/>
        </w:trPr>
        <w:tc>
          <w:tcPr>
            <w:tcW w:w="8835" w:type="dxa"/>
            <w:gridSpan w:val="3"/>
            <w:vAlign w:val="center"/>
          </w:tcPr>
          <w:p w14:paraId="358C6CE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14:paraId="2D47A95C" w14:textId="77777777" w:rsidTr="00D259B1">
        <w:trPr>
          <w:trHeight w:val="567"/>
        </w:trPr>
        <w:tc>
          <w:tcPr>
            <w:tcW w:w="704" w:type="dxa"/>
            <w:vMerge w:val="restart"/>
            <w:vAlign w:val="center"/>
          </w:tcPr>
          <w:p w14:paraId="6B7AC65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1</w:t>
            </w:r>
          </w:p>
        </w:tc>
        <w:tc>
          <w:tcPr>
            <w:tcW w:w="851" w:type="dxa"/>
            <w:vAlign w:val="center"/>
          </w:tcPr>
          <w:p w14:paraId="601862A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228D9988" w14:textId="77777777" w:rsidR="00146B7C" w:rsidRPr="00C534A8" w:rsidRDefault="00146B7C" w:rsidP="00D259B1">
            <w:pPr>
              <w:spacing w:line="500" w:lineRule="exact"/>
              <w:jc w:val="center"/>
              <w:rPr>
                <w:rFonts w:ascii="宋体" w:eastAsia="宋体" w:hAnsi="宋体"/>
                <w:b/>
                <w:bCs/>
                <w:spacing w:val="-4"/>
                <w:sz w:val="28"/>
                <w:szCs w:val="28"/>
              </w:rPr>
            </w:pPr>
            <w:r w:rsidRPr="00EF3D07">
              <w:rPr>
                <w:rFonts w:ascii="黑体" w:eastAsia="黑体" w:hAnsi="黑体" w:hint="eastAsia"/>
                <w:spacing w:val="-4"/>
                <w:sz w:val="32"/>
                <w:szCs w:val="32"/>
              </w:rPr>
              <w:t>多联机低温强热技术研究</w:t>
            </w:r>
          </w:p>
        </w:tc>
      </w:tr>
      <w:tr w:rsidR="00146B7C" w14:paraId="48493EC2" w14:textId="77777777" w:rsidTr="00D259B1">
        <w:trPr>
          <w:trHeight w:val="567"/>
        </w:trPr>
        <w:tc>
          <w:tcPr>
            <w:tcW w:w="704" w:type="dxa"/>
            <w:vMerge/>
            <w:vAlign w:val="center"/>
          </w:tcPr>
          <w:p w14:paraId="3138F5AE"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7135E41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3B7BEB98"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1、低温喷焓压缩机的应用，研究喷焓量对制热量提升的影响。</w:t>
            </w:r>
          </w:p>
          <w:p w14:paraId="1C0A0AB3" w14:textId="77777777" w:rsidR="00146B7C" w:rsidRPr="00E65072"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2、低温环境下，化霜机理研究及化霜创新研究（比如连续制热化霜），提升制热量。</w:t>
            </w:r>
          </w:p>
        </w:tc>
      </w:tr>
      <w:tr w:rsidR="00146B7C" w14:paraId="2C94239C" w14:textId="77777777" w:rsidTr="00D259B1">
        <w:trPr>
          <w:trHeight w:val="567"/>
        </w:trPr>
        <w:tc>
          <w:tcPr>
            <w:tcW w:w="704" w:type="dxa"/>
            <w:vMerge/>
            <w:vAlign w:val="center"/>
          </w:tcPr>
          <w:p w14:paraId="3CF96820"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471C70B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291BDA58" w14:textId="77777777" w:rsidR="00146B7C" w:rsidRPr="006D3155" w:rsidRDefault="00146B7C" w:rsidP="00D259B1">
            <w:pPr>
              <w:spacing w:line="500" w:lineRule="exact"/>
              <w:jc w:val="center"/>
              <w:rPr>
                <w:rFonts w:ascii="宋体" w:eastAsia="宋体" w:hAnsi="宋体"/>
                <w:spacing w:val="-4"/>
                <w:sz w:val="28"/>
                <w:szCs w:val="28"/>
              </w:rPr>
            </w:pPr>
            <w:r w:rsidRPr="006D3155">
              <w:rPr>
                <w:rFonts w:ascii="宋体" w:eastAsia="宋体" w:hAnsi="宋体"/>
                <w:spacing w:val="-4"/>
                <w:sz w:val="28"/>
                <w:szCs w:val="28"/>
              </w:rPr>
              <w:t>1人</w:t>
            </w:r>
          </w:p>
        </w:tc>
      </w:tr>
      <w:tr w:rsidR="00146B7C" w14:paraId="15D9AF83" w14:textId="77777777" w:rsidTr="00D259B1">
        <w:trPr>
          <w:trHeight w:val="567"/>
        </w:trPr>
        <w:tc>
          <w:tcPr>
            <w:tcW w:w="704" w:type="dxa"/>
            <w:vMerge w:val="restart"/>
            <w:vAlign w:val="center"/>
          </w:tcPr>
          <w:p w14:paraId="4A26CFA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2</w:t>
            </w:r>
          </w:p>
        </w:tc>
        <w:tc>
          <w:tcPr>
            <w:tcW w:w="851" w:type="dxa"/>
            <w:vAlign w:val="center"/>
          </w:tcPr>
          <w:p w14:paraId="4DF8BAB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5A1FED26" w14:textId="77777777" w:rsidR="00146B7C" w:rsidRPr="00743C42" w:rsidRDefault="00146B7C" w:rsidP="00D259B1">
            <w:pPr>
              <w:spacing w:line="500" w:lineRule="exact"/>
              <w:jc w:val="center"/>
              <w:rPr>
                <w:rFonts w:ascii="宋体" w:eastAsia="宋体" w:hAnsi="宋体"/>
                <w:b/>
                <w:bCs/>
                <w:spacing w:val="-4"/>
                <w:sz w:val="28"/>
                <w:szCs w:val="28"/>
              </w:rPr>
            </w:pPr>
            <w:r w:rsidRPr="00EF3D07">
              <w:rPr>
                <w:rFonts w:ascii="宋体" w:eastAsia="宋体" w:hAnsi="宋体" w:hint="eastAsia"/>
                <w:b/>
                <w:bCs/>
                <w:spacing w:val="-4"/>
                <w:sz w:val="28"/>
                <w:szCs w:val="28"/>
              </w:rPr>
              <w:t>多联机高效换热技术应用及研究</w:t>
            </w:r>
          </w:p>
        </w:tc>
      </w:tr>
      <w:tr w:rsidR="00146B7C" w14:paraId="3BD47331" w14:textId="77777777" w:rsidTr="00D259B1">
        <w:trPr>
          <w:trHeight w:val="567"/>
        </w:trPr>
        <w:tc>
          <w:tcPr>
            <w:tcW w:w="704" w:type="dxa"/>
            <w:vMerge/>
            <w:vAlign w:val="center"/>
          </w:tcPr>
          <w:p w14:paraId="5B2EECDC"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32419D9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1A46C83A"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1、多联机换热器（内机、外机）不同形状及组装方案对换热量的影响分析</w:t>
            </w:r>
          </w:p>
          <w:p w14:paraId="287C18E9" w14:textId="77777777" w:rsidR="00146B7C" w:rsidRPr="006D3155"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2、换热器本体（铜管、翅片等）优化对换热量提升的研究</w:t>
            </w:r>
          </w:p>
        </w:tc>
      </w:tr>
      <w:tr w:rsidR="00146B7C" w14:paraId="2E7B822E" w14:textId="77777777" w:rsidTr="00D259B1">
        <w:trPr>
          <w:trHeight w:val="567"/>
        </w:trPr>
        <w:tc>
          <w:tcPr>
            <w:tcW w:w="704" w:type="dxa"/>
            <w:vMerge/>
            <w:vAlign w:val="center"/>
          </w:tcPr>
          <w:p w14:paraId="605402C1"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11FA8BC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53D1B0E1" w14:textId="77777777" w:rsidR="00146B7C" w:rsidRPr="006D3155" w:rsidRDefault="00146B7C" w:rsidP="00D259B1">
            <w:pPr>
              <w:spacing w:line="500" w:lineRule="exact"/>
              <w:jc w:val="center"/>
              <w:rPr>
                <w:rFonts w:ascii="宋体" w:eastAsia="宋体" w:hAnsi="宋体"/>
                <w:spacing w:val="-4"/>
                <w:sz w:val="28"/>
                <w:szCs w:val="28"/>
              </w:rPr>
            </w:pPr>
            <w:r w:rsidRPr="00743C42">
              <w:rPr>
                <w:rFonts w:ascii="宋体" w:eastAsia="宋体" w:hAnsi="宋体"/>
                <w:spacing w:val="-4"/>
                <w:sz w:val="28"/>
                <w:szCs w:val="28"/>
              </w:rPr>
              <w:t>1人</w:t>
            </w:r>
          </w:p>
        </w:tc>
      </w:tr>
      <w:tr w:rsidR="00146B7C" w14:paraId="55D25F7A" w14:textId="77777777" w:rsidTr="00D259B1">
        <w:trPr>
          <w:trHeight w:val="567"/>
        </w:trPr>
        <w:tc>
          <w:tcPr>
            <w:tcW w:w="704" w:type="dxa"/>
            <w:vMerge w:val="restart"/>
            <w:vAlign w:val="center"/>
          </w:tcPr>
          <w:p w14:paraId="533DDB6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lastRenderedPageBreak/>
              <w:t>3</w:t>
            </w:r>
          </w:p>
        </w:tc>
        <w:tc>
          <w:tcPr>
            <w:tcW w:w="851" w:type="dxa"/>
            <w:vAlign w:val="center"/>
          </w:tcPr>
          <w:p w14:paraId="0716DD3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lastRenderedPageBreak/>
              <w:t>名称</w:t>
            </w:r>
          </w:p>
        </w:tc>
        <w:tc>
          <w:tcPr>
            <w:tcW w:w="7280" w:type="dxa"/>
            <w:vAlign w:val="center"/>
          </w:tcPr>
          <w:p w14:paraId="1330E51E" w14:textId="77777777" w:rsidR="00146B7C" w:rsidRPr="00C96E2A" w:rsidRDefault="00146B7C" w:rsidP="00D259B1">
            <w:pPr>
              <w:spacing w:line="500" w:lineRule="exact"/>
              <w:jc w:val="center"/>
              <w:rPr>
                <w:rFonts w:ascii="宋体" w:eastAsia="宋体" w:hAnsi="宋体"/>
                <w:b/>
                <w:bCs/>
                <w:spacing w:val="-4"/>
                <w:sz w:val="28"/>
                <w:szCs w:val="28"/>
              </w:rPr>
            </w:pPr>
            <w:r w:rsidRPr="00EF3D07">
              <w:rPr>
                <w:rFonts w:ascii="宋体" w:eastAsia="宋体" w:hAnsi="宋体" w:hint="eastAsia"/>
                <w:b/>
                <w:bCs/>
                <w:spacing w:val="-4"/>
                <w:sz w:val="28"/>
                <w:szCs w:val="28"/>
              </w:rPr>
              <w:t>辐射供冷与供热技术应用研究</w:t>
            </w:r>
          </w:p>
        </w:tc>
      </w:tr>
      <w:tr w:rsidR="00146B7C" w14:paraId="0C09560C" w14:textId="77777777" w:rsidTr="00D259B1">
        <w:trPr>
          <w:trHeight w:val="567"/>
        </w:trPr>
        <w:tc>
          <w:tcPr>
            <w:tcW w:w="704" w:type="dxa"/>
            <w:vMerge/>
            <w:vAlign w:val="center"/>
          </w:tcPr>
          <w:p w14:paraId="02A5B247"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29B4F0F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1D8BE1F0"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1、辐射供冷与供热技术原理及特性</w:t>
            </w:r>
          </w:p>
          <w:p w14:paraId="1A6767E4" w14:textId="77777777" w:rsidR="00146B7C" w:rsidRPr="00743C42"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lastRenderedPageBreak/>
              <w:t>2、辐射供冷与供热技术应用关键技术研究（辐射传热量的强化提升、辐射供冷凝露问题的解决方案等）</w:t>
            </w:r>
          </w:p>
        </w:tc>
      </w:tr>
      <w:tr w:rsidR="00146B7C" w14:paraId="37F68E1C" w14:textId="77777777" w:rsidTr="00D259B1">
        <w:trPr>
          <w:trHeight w:val="567"/>
        </w:trPr>
        <w:tc>
          <w:tcPr>
            <w:tcW w:w="704" w:type="dxa"/>
            <w:vMerge/>
            <w:vAlign w:val="center"/>
          </w:tcPr>
          <w:p w14:paraId="5D36B105"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16320288"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1797DC99" w14:textId="77777777" w:rsidR="00146B7C" w:rsidRPr="00743C42" w:rsidRDefault="00146B7C" w:rsidP="00D259B1">
            <w:pPr>
              <w:spacing w:line="500" w:lineRule="exact"/>
              <w:jc w:val="center"/>
              <w:rPr>
                <w:rFonts w:ascii="宋体" w:eastAsia="宋体" w:hAnsi="宋体"/>
                <w:spacing w:val="-4"/>
                <w:sz w:val="28"/>
                <w:szCs w:val="28"/>
              </w:rPr>
            </w:pPr>
            <w:r w:rsidRPr="00743C42">
              <w:rPr>
                <w:rFonts w:ascii="宋体" w:eastAsia="宋体" w:hAnsi="宋体"/>
                <w:spacing w:val="-4"/>
                <w:sz w:val="28"/>
                <w:szCs w:val="28"/>
              </w:rPr>
              <w:t>1人</w:t>
            </w:r>
          </w:p>
        </w:tc>
      </w:tr>
      <w:tr w:rsidR="00146B7C" w14:paraId="718A481B" w14:textId="77777777" w:rsidTr="00D259B1">
        <w:trPr>
          <w:trHeight w:val="567"/>
        </w:trPr>
        <w:tc>
          <w:tcPr>
            <w:tcW w:w="704" w:type="dxa"/>
            <w:vMerge w:val="restart"/>
            <w:vAlign w:val="center"/>
          </w:tcPr>
          <w:p w14:paraId="08B6885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4</w:t>
            </w:r>
          </w:p>
        </w:tc>
        <w:tc>
          <w:tcPr>
            <w:tcW w:w="851" w:type="dxa"/>
            <w:vAlign w:val="center"/>
          </w:tcPr>
          <w:p w14:paraId="5D982B1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31BB17BC" w14:textId="77777777" w:rsidR="00146B7C" w:rsidRPr="00EF3D07" w:rsidRDefault="00146B7C" w:rsidP="00D259B1">
            <w:pPr>
              <w:spacing w:line="500" w:lineRule="exact"/>
              <w:jc w:val="center"/>
              <w:rPr>
                <w:rFonts w:ascii="宋体" w:eastAsia="宋体" w:hAnsi="宋体"/>
                <w:b/>
                <w:bCs/>
                <w:spacing w:val="-4"/>
                <w:sz w:val="28"/>
                <w:szCs w:val="28"/>
              </w:rPr>
            </w:pPr>
            <w:r w:rsidRPr="00EF3D07">
              <w:rPr>
                <w:rFonts w:ascii="宋体" w:eastAsia="宋体" w:hAnsi="宋体" w:hint="eastAsia"/>
                <w:b/>
                <w:bCs/>
                <w:spacing w:val="-4"/>
                <w:sz w:val="28"/>
                <w:szCs w:val="28"/>
              </w:rPr>
              <w:t>基础研究方向</w:t>
            </w:r>
          </w:p>
        </w:tc>
      </w:tr>
      <w:tr w:rsidR="00146B7C" w14:paraId="5769B42D" w14:textId="77777777" w:rsidTr="00D259B1">
        <w:trPr>
          <w:trHeight w:val="567"/>
        </w:trPr>
        <w:tc>
          <w:tcPr>
            <w:tcW w:w="704" w:type="dxa"/>
            <w:vMerge/>
            <w:vAlign w:val="center"/>
          </w:tcPr>
          <w:p w14:paraId="60FD3894"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6D7080D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100CD590" w14:textId="77777777" w:rsidR="00146B7C" w:rsidRPr="00743C42" w:rsidRDefault="00146B7C" w:rsidP="00D259B1">
            <w:pPr>
              <w:spacing w:line="500" w:lineRule="exact"/>
              <w:jc w:val="left"/>
              <w:rPr>
                <w:rFonts w:ascii="宋体" w:eastAsia="宋体" w:hAnsi="宋体"/>
                <w:spacing w:val="-4"/>
                <w:sz w:val="28"/>
                <w:szCs w:val="28"/>
              </w:rPr>
            </w:pPr>
            <w:r w:rsidRPr="00EF3D07">
              <w:rPr>
                <w:rFonts w:ascii="宋体" w:eastAsia="宋体" w:hAnsi="宋体" w:hint="eastAsia"/>
                <w:spacing w:val="-4"/>
                <w:sz w:val="28"/>
                <w:szCs w:val="28"/>
              </w:rPr>
              <w:t>基础研究方向：材料、流体、传热、制冷等专业。</w:t>
            </w:r>
          </w:p>
        </w:tc>
      </w:tr>
      <w:tr w:rsidR="00146B7C" w14:paraId="5E4041B3" w14:textId="77777777" w:rsidTr="00D259B1">
        <w:trPr>
          <w:trHeight w:val="567"/>
        </w:trPr>
        <w:tc>
          <w:tcPr>
            <w:tcW w:w="704" w:type="dxa"/>
            <w:vMerge/>
            <w:vAlign w:val="center"/>
          </w:tcPr>
          <w:p w14:paraId="0D320B67"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53EC14D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22E8F65E" w14:textId="77777777" w:rsidR="00146B7C" w:rsidRPr="00743C42" w:rsidRDefault="00146B7C" w:rsidP="00D259B1">
            <w:pPr>
              <w:spacing w:line="500" w:lineRule="exact"/>
              <w:jc w:val="center"/>
              <w:rPr>
                <w:rFonts w:ascii="宋体" w:eastAsia="宋体" w:hAnsi="宋体"/>
                <w:spacing w:val="-4"/>
                <w:sz w:val="28"/>
                <w:szCs w:val="28"/>
              </w:rPr>
            </w:pPr>
          </w:p>
        </w:tc>
      </w:tr>
      <w:tr w:rsidR="00146B7C" w14:paraId="294ACCBC" w14:textId="77777777" w:rsidTr="00D259B1">
        <w:trPr>
          <w:trHeight w:val="567"/>
        </w:trPr>
        <w:tc>
          <w:tcPr>
            <w:tcW w:w="704" w:type="dxa"/>
            <w:vMerge w:val="restart"/>
            <w:vAlign w:val="center"/>
          </w:tcPr>
          <w:p w14:paraId="622549C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5</w:t>
            </w:r>
          </w:p>
        </w:tc>
        <w:tc>
          <w:tcPr>
            <w:tcW w:w="851" w:type="dxa"/>
            <w:vAlign w:val="center"/>
          </w:tcPr>
          <w:p w14:paraId="4B8CBB7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71000849" w14:textId="77777777" w:rsidR="00146B7C" w:rsidRPr="00EF3D07" w:rsidRDefault="00146B7C" w:rsidP="00D259B1">
            <w:pPr>
              <w:spacing w:line="500" w:lineRule="exact"/>
              <w:jc w:val="center"/>
              <w:rPr>
                <w:rFonts w:ascii="宋体" w:eastAsia="宋体" w:hAnsi="宋体"/>
                <w:b/>
                <w:bCs/>
                <w:spacing w:val="-4"/>
                <w:sz w:val="28"/>
                <w:szCs w:val="28"/>
              </w:rPr>
            </w:pPr>
            <w:r w:rsidRPr="00EF3D07">
              <w:rPr>
                <w:rFonts w:ascii="宋体" w:eastAsia="宋体" w:hAnsi="宋体" w:hint="eastAsia"/>
                <w:b/>
                <w:bCs/>
                <w:spacing w:val="-4"/>
                <w:sz w:val="28"/>
                <w:szCs w:val="28"/>
              </w:rPr>
              <w:t>智能物联方向</w:t>
            </w:r>
          </w:p>
        </w:tc>
      </w:tr>
      <w:tr w:rsidR="00146B7C" w14:paraId="64BDB80A" w14:textId="77777777" w:rsidTr="00D259B1">
        <w:trPr>
          <w:trHeight w:val="567"/>
        </w:trPr>
        <w:tc>
          <w:tcPr>
            <w:tcW w:w="704" w:type="dxa"/>
            <w:vMerge/>
            <w:vAlign w:val="center"/>
          </w:tcPr>
          <w:p w14:paraId="359D17A6"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66A0FC7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490348A9"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hint="eastAsia"/>
                <w:spacing w:val="-4"/>
                <w:sz w:val="28"/>
                <w:szCs w:val="28"/>
              </w:rPr>
              <w:t>智能物联方向：传感器技术。</w:t>
            </w:r>
          </w:p>
          <w:p w14:paraId="1E0761E6"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hint="eastAsia"/>
                <w:spacing w:val="-4"/>
                <w:sz w:val="28"/>
                <w:szCs w:val="28"/>
              </w:rPr>
              <w:t>（</w:t>
            </w:r>
            <w:r w:rsidRPr="00EF3D07">
              <w:rPr>
                <w:rFonts w:ascii="宋体" w:eastAsia="宋体" w:hAnsi="宋体"/>
                <w:spacing w:val="-4"/>
                <w:sz w:val="28"/>
                <w:szCs w:val="28"/>
              </w:rPr>
              <w:t>1）新型抗抑结霜翅片涂层研究开发，解决翅片沾灰脏堵后造成换热系数降低问题，达到抗灰堵能力↑30%，结霜后，能整层剥离灰层。</w:t>
            </w:r>
          </w:p>
          <w:p w14:paraId="1C437A9D"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hint="eastAsia"/>
                <w:spacing w:val="-4"/>
                <w:sz w:val="28"/>
                <w:szCs w:val="28"/>
              </w:rPr>
              <w:t>（</w:t>
            </w:r>
            <w:r w:rsidRPr="00EF3D07">
              <w:rPr>
                <w:rFonts w:ascii="宋体" w:eastAsia="宋体" w:hAnsi="宋体"/>
                <w:spacing w:val="-4"/>
                <w:sz w:val="28"/>
                <w:szCs w:val="28"/>
              </w:rPr>
              <w:t>2）高效换热铜管、翅片研究，可以实现低成本量产，换热系数提升：5~10%。</w:t>
            </w:r>
          </w:p>
          <w:p w14:paraId="63C3AC81" w14:textId="77777777" w:rsidR="00146B7C" w:rsidRPr="00743C42" w:rsidRDefault="00146B7C" w:rsidP="00D259B1">
            <w:pPr>
              <w:spacing w:line="500" w:lineRule="exact"/>
              <w:jc w:val="left"/>
              <w:rPr>
                <w:rFonts w:ascii="宋体" w:eastAsia="宋体" w:hAnsi="宋体"/>
                <w:spacing w:val="-4"/>
                <w:sz w:val="28"/>
                <w:szCs w:val="28"/>
              </w:rPr>
            </w:pPr>
            <w:r w:rsidRPr="00EF3D07">
              <w:rPr>
                <w:rFonts w:ascii="宋体" w:eastAsia="宋体" w:hAnsi="宋体" w:hint="eastAsia"/>
                <w:spacing w:val="-4"/>
                <w:sz w:val="28"/>
                <w:szCs w:val="28"/>
              </w:rPr>
              <w:t>（</w:t>
            </w:r>
            <w:r w:rsidRPr="00EF3D07">
              <w:rPr>
                <w:rFonts w:ascii="宋体" w:eastAsia="宋体" w:hAnsi="宋体"/>
                <w:spacing w:val="-4"/>
                <w:sz w:val="28"/>
                <w:szCs w:val="28"/>
              </w:rPr>
              <w:t>3）超声波、雷达等传感器在智能家电的应用研究。</w:t>
            </w:r>
          </w:p>
        </w:tc>
      </w:tr>
      <w:tr w:rsidR="00146B7C" w14:paraId="5B30D755" w14:textId="77777777" w:rsidTr="00D259B1">
        <w:trPr>
          <w:trHeight w:val="567"/>
        </w:trPr>
        <w:tc>
          <w:tcPr>
            <w:tcW w:w="704" w:type="dxa"/>
            <w:vMerge/>
            <w:vAlign w:val="center"/>
          </w:tcPr>
          <w:p w14:paraId="5D4A360A"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030818B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68A9F535" w14:textId="77777777" w:rsidR="00146B7C" w:rsidRPr="00743C42" w:rsidRDefault="00146B7C" w:rsidP="00D259B1">
            <w:pPr>
              <w:spacing w:line="500" w:lineRule="exact"/>
              <w:jc w:val="center"/>
              <w:rPr>
                <w:rFonts w:ascii="宋体" w:eastAsia="宋体" w:hAnsi="宋体"/>
                <w:spacing w:val="-4"/>
                <w:sz w:val="28"/>
                <w:szCs w:val="28"/>
              </w:rPr>
            </w:pPr>
          </w:p>
        </w:tc>
      </w:tr>
      <w:tr w:rsidR="00146B7C" w:rsidRPr="00894064" w14:paraId="546F079D" w14:textId="77777777" w:rsidTr="00D259B1">
        <w:trPr>
          <w:trHeight w:val="567"/>
        </w:trPr>
        <w:tc>
          <w:tcPr>
            <w:tcW w:w="8835" w:type="dxa"/>
            <w:gridSpan w:val="3"/>
            <w:vAlign w:val="center"/>
          </w:tcPr>
          <w:p w14:paraId="7BC1C9F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rsidRPr="00894064" w14:paraId="5945EA71" w14:textId="77777777" w:rsidTr="00D259B1">
        <w:trPr>
          <w:trHeight w:val="567"/>
        </w:trPr>
        <w:tc>
          <w:tcPr>
            <w:tcW w:w="704" w:type="dxa"/>
            <w:vMerge w:val="restart"/>
            <w:vAlign w:val="center"/>
          </w:tcPr>
          <w:p w14:paraId="4283F31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1</w:t>
            </w:r>
          </w:p>
        </w:tc>
        <w:tc>
          <w:tcPr>
            <w:tcW w:w="851" w:type="dxa"/>
            <w:vAlign w:val="center"/>
          </w:tcPr>
          <w:p w14:paraId="5B10B5A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2B14D541" w14:textId="77777777" w:rsidR="00146B7C" w:rsidRPr="006D3155" w:rsidRDefault="00146B7C" w:rsidP="00D259B1">
            <w:pPr>
              <w:spacing w:line="500" w:lineRule="exact"/>
              <w:jc w:val="center"/>
              <w:rPr>
                <w:rFonts w:ascii="宋体" w:eastAsia="宋体" w:hAnsi="宋体"/>
                <w:b/>
                <w:bCs/>
                <w:spacing w:val="-4"/>
                <w:sz w:val="28"/>
                <w:szCs w:val="28"/>
              </w:rPr>
            </w:pPr>
            <w:r w:rsidRPr="00EF3D07">
              <w:rPr>
                <w:rFonts w:ascii="宋体" w:eastAsia="宋体" w:hAnsi="宋体" w:hint="eastAsia"/>
                <w:b/>
                <w:bCs/>
                <w:spacing w:val="-4"/>
                <w:sz w:val="28"/>
                <w:szCs w:val="28"/>
              </w:rPr>
              <w:t>变频控制参数自识别算法研究</w:t>
            </w:r>
          </w:p>
        </w:tc>
      </w:tr>
      <w:tr w:rsidR="00146B7C" w14:paraId="20133924" w14:textId="77777777" w:rsidTr="00D259B1">
        <w:trPr>
          <w:trHeight w:val="567"/>
        </w:trPr>
        <w:tc>
          <w:tcPr>
            <w:tcW w:w="704" w:type="dxa"/>
            <w:vMerge/>
            <w:vAlign w:val="center"/>
          </w:tcPr>
          <w:p w14:paraId="6A3FC3FF"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2B4EEA66"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0D831FF4"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1、背景：</w:t>
            </w:r>
          </w:p>
          <w:p w14:paraId="7A6D7F65"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hint="eastAsia"/>
                <w:spacing w:val="-4"/>
                <w:sz w:val="28"/>
                <w:szCs w:val="28"/>
              </w:rPr>
              <w:t>现有变频驱动技术，采用无传感器</w:t>
            </w:r>
            <w:r w:rsidRPr="00EF3D07">
              <w:rPr>
                <w:rFonts w:ascii="宋体" w:eastAsia="宋体" w:hAnsi="宋体"/>
                <w:spacing w:val="-4"/>
                <w:sz w:val="28"/>
                <w:szCs w:val="28"/>
              </w:rPr>
              <w:t>FOC控制永磁同步电机，带动压缩机运转，对不同的电机，需要进行复杂的参数调试，设计过程复杂。</w:t>
            </w:r>
          </w:p>
          <w:p w14:paraId="55BD48E4"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2、需求：</w:t>
            </w:r>
          </w:p>
          <w:p w14:paraId="59A22EC4"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hint="eastAsia"/>
                <w:spacing w:val="-4"/>
                <w:sz w:val="28"/>
                <w:szCs w:val="28"/>
              </w:rPr>
              <w:t>开发一种参数自识别的无传感器</w:t>
            </w:r>
            <w:r w:rsidRPr="00EF3D07">
              <w:rPr>
                <w:rFonts w:ascii="宋体" w:eastAsia="宋体" w:hAnsi="宋体"/>
                <w:spacing w:val="-4"/>
                <w:sz w:val="28"/>
                <w:szCs w:val="28"/>
              </w:rPr>
              <w:t>FOC控制算法，电机参数在一定范围内可自动识别，控制参数自整定，无需参数调试，</w:t>
            </w:r>
            <w:r w:rsidRPr="00EF3D07">
              <w:rPr>
                <w:rFonts w:ascii="宋体" w:eastAsia="宋体" w:hAnsi="宋体"/>
                <w:spacing w:val="-4"/>
                <w:sz w:val="28"/>
                <w:szCs w:val="28"/>
              </w:rPr>
              <w:lastRenderedPageBreak/>
              <w:t>实现永磁同步电机即插即用的效果。</w:t>
            </w:r>
          </w:p>
          <w:p w14:paraId="3DE8EA2C"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3、技术难点</w:t>
            </w:r>
          </w:p>
          <w:p w14:paraId="2B6C7313"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hint="eastAsia"/>
                <w:spacing w:val="-4"/>
                <w:sz w:val="28"/>
                <w:szCs w:val="28"/>
              </w:rPr>
              <w:t>（</w:t>
            </w:r>
            <w:r w:rsidRPr="00EF3D07">
              <w:rPr>
                <w:rFonts w:ascii="宋体" w:eastAsia="宋体" w:hAnsi="宋体"/>
                <w:spacing w:val="-4"/>
                <w:sz w:val="28"/>
                <w:szCs w:val="28"/>
              </w:rPr>
              <w:t>1）压缩机电机系统为非线性时变系统，且无位置传感器，识别电机参数难度大。</w:t>
            </w:r>
          </w:p>
          <w:p w14:paraId="7A87789D"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hint="eastAsia"/>
                <w:spacing w:val="-4"/>
                <w:sz w:val="28"/>
                <w:szCs w:val="28"/>
              </w:rPr>
              <w:t>（</w:t>
            </w:r>
            <w:r w:rsidRPr="00EF3D07">
              <w:rPr>
                <w:rFonts w:ascii="宋体" w:eastAsia="宋体" w:hAnsi="宋体"/>
                <w:spacing w:val="-4"/>
                <w:sz w:val="28"/>
                <w:szCs w:val="28"/>
              </w:rPr>
              <w:t>2）根据参数自整定控制参数。</w:t>
            </w:r>
          </w:p>
          <w:p w14:paraId="3A2B21A3"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4、预期指标</w:t>
            </w:r>
          </w:p>
          <w:p w14:paraId="23B634C5" w14:textId="77777777" w:rsidR="00146B7C" w:rsidRPr="00743C42" w:rsidRDefault="00146B7C" w:rsidP="00D259B1">
            <w:pPr>
              <w:spacing w:line="500" w:lineRule="exact"/>
              <w:jc w:val="left"/>
              <w:rPr>
                <w:rFonts w:ascii="宋体" w:eastAsia="宋体" w:hAnsi="宋体"/>
                <w:spacing w:val="-4"/>
                <w:sz w:val="28"/>
                <w:szCs w:val="28"/>
              </w:rPr>
            </w:pPr>
            <w:r w:rsidRPr="00EF3D07">
              <w:rPr>
                <w:rFonts w:ascii="宋体" w:eastAsia="宋体" w:hAnsi="宋体" w:hint="eastAsia"/>
                <w:spacing w:val="-4"/>
                <w:sz w:val="28"/>
                <w:szCs w:val="28"/>
              </w:rPr>
              <w:t>运行转速范围、震动、噪音、效率、可靠性等指标，与现有技术相当。</w:t>
            </w:r>
          </w:p>
        </w:tc>
      </w:tr>
      <w:tr w:rsidR="00146B7C" w14:paraId="6519ED0D" w14:textId="77777777" w:rsidTr="00D259B1">
        <w:trPr>
          <w:trHeight w:val="567"/>
        </w:trPr>
        <w:tc>
          <w:tcPr>
            <w:tcW w:w="704" w:type="dxa"/>
            <w:vMerge w:val="restart"/>
            <w:vAlign w:val="center"/>
          </w:tcPr>
          <w:p w14:paraId="1C83F02C" w14:textId="77777777" w:rsidR="00146B7C" w:rsidRDefault="00146B7C" w:rsidP="00D259B1">
            <w:pPr>
              <w:spacing w:line="500" w:lineRule="exact"/>
              <w:jc w:val="left"/>
              <w:rPr>
                <w:rFonts w:ascii="仿宋_GB2312" w:eastAsia="仿宋_GB2312" w:hAnsi="黑体"/>
                <w:spacing w:val="-4"/>
                <w:sz w:val="32"/>
                <w:szCs w:val="32"/>
              </w:rPr>
            </w:pPr>
            <w:r w:rsidRPr="00894064">
              <w:rPr>
                <w:rFonts w:ascii="黑体" w:eastAsia="黑体" w:hAnsi="黑体" w:hint="eastAsia"/>
                <w:spacing w:val="-4"/>
                <w:sz w:val="32"/>
                <w:szCs w:val="32"/>
              </w:rPr>
              <w:lastRenderedPageBreak/>
              <w:t>项目</w:t>
            </w:r>
            <w:r>
              <w:rPr>
                <w:rFonts w:ascii="黑体" w:eastAsia="黑体" w:hAnsi="黑体" w:hint="eastAsia"/>
                <w:spacing w:val="-4"/>
                <w:sz w:val="32"/>
                <w:szCs w:val="32"/>
              </w:rPr>
              <w:t>1</w:t>
            </w:r>
          </w:p>
        </w:tc>
        <w:tc>
          <w:tcPr>
            <w:tcW w:w="851" w:type="dxa"/>
            <w:vAlign w:val="center"/>
          </w:tcPr>
          <w:p w14:paraId="0CA1968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2E17E0DB"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hint="eastAsia"/>
                <w:spacing w:val="-4"/>
                <w:sz w:val="28"/>
                <w:szCs w:val="28"/>
              </w:rPr>
              <w:t>未来技术背景下</w:t>
            </w:r>
            <w:r w:rsidRPr="00EF3D07">
              <w:rPr>
                <w:rFonts w:ascii="宋体" w:eastAsia="宋体" w:hAnsi="宋体"/>
                <w:spacing w:val="-4"/>
                <w:sz w:val="28"/>
                <w:szCs w:val="28"/>
              </w:rPr>
              <w:t>IOT安全技术研究</w:t>
            </w:r>
          </w:p>
        </w:tc>
      </w:tr>
      <w:tr w:rsidR="00146B7C" w14:paraId="6C4F11C7" w14:textId="77777777" w:rsidTr="00D259B1">
        <w:trPr>
          <w:trHeight w:val="567"/>
        </w:trPr>
        <w:tc>
          <w:tcPr>
            <w:tcW w:w="704" w:type="dxa"/>
            <w:vMerge/>
            <w:vAlign w:val="center"/>
          </w:tcPr>
          <w:p w14:paraId="2EA7EE1B"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7B66483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1DEE4279"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hint="eastAsia"/>
                <w:spacing w:val="-4"/>
                <w:sz w:val="28"/>
                <w:szCs w:val="28"/>
              </w:rPr>
              <w:t>一、背景</w:t>
            </w:r>
          </w:p>
          <w:p w14:paraId="5878EE9A"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 xml:space="preserve">     1、现状</w:t>
            </w:r>
          </w:p>
          <w:p w14:paraId="32667133"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 xml:space="preserve">     近年来，物联网技术的普及和快速发展让越来越多设备智能化。在公共领域、智慧环境 ( 家庭，办公，工厂 ) 领域、个人和社会领域等方面都有深入应用。新的技术和设备的引入也带来了新的安全和隐私风险，人们对物联网安全的认识也在不断提高。目前我司的智能技术处在高速发展期，但对现有平台的安全防范能力并没有一个清楚的认识，一旦爆发安全问题，会对整个平台及平台接入的智能设备、用户等造成巨大的损失。正因为如此，迫切地需要分析整个云平台的安全现状，输出分析报告评估风险等级，搭建风控系统来实时监控核心业务、发现风险，抵</w:t>
            </w:r>
            <w:r w:rsidRPr="00EF3D07">
              <w:rPr>
                <w:rFonts w:ascii="宋体" w:eastAsia="宋体" w:hAnsi="宋体" w:hint="eastAsia"/>
                <w:spacing w:val="-4"/>
                <w:sz w:val="28"/>
                <w:szCs w:val="28"/>
              </w:rPr>
              <w:t>御风险，帮助决策者进行安全相关的决策，来支撑未来公司</w:t>
            </w:r>
            <w:r w:rsidRPr="00EF3D07">
              <w:rPr>
                <w:rFonts w:ascii="宋体" w:eastAsia="宋体" w:hAnsi="宋体"/>
                <w:spacing w:val="-4"/>
                <w:sz w:val="28"/>
                <w:szCs w:val="28"/>
              </w:rPr>
              <w:t>IOT业务的发展</w:t>
            </w:r>
          </w:p>
          <w:p w14:paraId="1F11708B"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 xml:space="preserve">       2、前期工作梳理</w:t>
            </w:r>
          </w:p>
          <w:p w14:paraId="7B17551E"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 xml:space="preserve">       IOT安全方案</w:t>
            </w:r>
          </w:p>
          <w:p w14:paraId="49294AD2"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 xml:space="preserve">       从主机安全、业务安全、数据安全和网络完全四个方</w:t>
            </w:r>
            <w:r w:rsidRPr="00EF3D07">
              <w:rPr>
                <w:rFonts w:ascii="宋体" w:eastAsia="宋体" w:hAnsi="宋体"/>
                <w:spacing w:val="-4"/>
                <w:sz w:val="28"/>
                <w:szCs w:val="28"/>
              </w:rPr>
              <w:lastRenderedPageBreak/>
              <w:t>向进行方案设计。</w:t>
            </w:r>
          </w:p>
          <w:p w14:paraId="50283BEC"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 xml:space="preserve">     （1）主机安全：分析云平台现状，包括当前服务器配置分析、服务器安全分析、阿里云账号安全分析，从这三个方案梳理当前IOT云平台，梳理云平台在主机安全上存在的问题并进行优化。</w:t>
            </w:r>
          </w:p>
          <w:p w14:paraId="328F9A36"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 xml:space="preserve">     （2）业务安全：依托大数据批评他，开发风控系统，实现对已有IOT业务系统组件式接入，结合IOT业务场景，利用机器学习制度合理的安全规则和策略，优化黑名单</w:t>
            </w:r>
          </w:p>
          <w:p w14:paraId="4A1BDC6A"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 xml:space="preserve">     （3）数据安全：分析云平台数据现状。包括</w:t>
            </w:r>
          </w:p>
          <w:p w14:paraId="29E39D56"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hint="eastAsia"/>
                <w:spacing w:val="-4"/>
                <w:sz w:val="28"/>
                <w:szCs w:val="28"/>
              </w:rPr>
              <w:t>数据库安全</w:t>
            </w:r>
            <w:r w:rsidRPr="00EF3D07">
              <w:rPr>
                <w:rFonts w:ascii="宋体" w:eastAsia="宋体" w:hAnsi="宋体"/>
                <w:spacing w:val="-4"/>
                <w:sz w:val="28"/>
                <w:szCs w:val="28"/>
              </w:rPr>
              <w:t>,比如数据库备份机制，数据隐私、数据访问操作权限、数据加密、数据脱敏等,秘钥安全。比如云平台对接第三方平台时用到的私钥安全以及PaaS私钥管理安全等</w:t>
            </w:r>
          </w:p>
          <w:p w14:paraId="1C17A304"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 xml:space="preserve">     （4）网络安全：分析云平台网络传输层现状。包括通信安全。比如分析通信协议，包括自有协议是否已进行了加密，是否已配置SSL；接口安全。比如分析云平台开放的接口是否可抵御重放攻击、数据篡改、撞库等常见的网络攻击；端口安全。分析云平台服务器对外开放的端口是否存在安全隐患。整理云平台在网络安全上存在的安全问题并进行优化</w:t>
            </w:r>
          </w:p>
          <w:p w14:paraId="51D5A1D3"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 xml:space="preserve">       综上：通过前期方案设计，结合当前我司对在线语音识别空调项目的开展进度，以及目前方案设计难点分析，需要在大数据、机器学习、边缘计算三个方向着重进行分析研究。</w:t>
            </w:r>
          </w:p>
          <w:p w14:paraId="0BADFF89"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hint="eastAsia"/>
                <w:spacing w:val="-4"/>
                <w:sz w:val="28"/>
                <w:szCs w:val="28"/>
              </w:rPr>
              <w:t>二、需求</w:t>
            </w:r>
          </w:p>
          <w:p w14:paraId="2D30E31E"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 xml:space="preserve">       事件的侦测与响应、入侵的发现与纠正、增强威胁的可预知性、贯通网络的协作能力，让安全防御、发现和纠正</w:t>
            </w:r>
            <w:r w:rsidRPr="00EF3D07">
              <w:rPr>
                <w:rFonts w:ascii="宋体" w:eastAsia="宋体" w:hAnsi="宋体"/>
                <w:spacing w:val="-4"/>
                <w:sz w:val="28"/>
                <w:szCs w:val="28"/>
              </w:rPr>
              <w:lastRenderedPageBreak/>
              <w:t>并行成为优先任务，实现完善的安全体系。</w:t>
            </w:r>
          </w:p>
          <w:p w14:paraId="4785C027"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hint="eastAsia"/>
                <w:spacing w:val="-4"/>
                <w:sz w:val="28"/>
                <w:szCs w:val="28"/>
              </w:rPr>
              <w:t>三、技术难点</w:t>
            </w:r>
          </w:p>
          <w:p w14:paraId="7129723B"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 xml:space="preserve">       1、IOT趋势研究：应对5G、ipv6等新技术场景下，IOT安全趋势的发展趋势。</w:t>
            </w:r>
          </w:p>
          <w:p w14:paraId="5E102802"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 xml:space="preserve">       2、态势感知：依托大数据平台，利用机器学习来预测安全发展趋势。</w:t>
            </w:r>
          </w:p>
          <w:p w14:paraId="2CDBC831"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hint="eastAsia"/>
                <w:spacing w:val="-4"/>
                <w:sz w:val="28"/>
                <w:szCs w:val="28"/>
              </w:rPr>
              <w:t>四、预期指标</w:t>
            </w:r>
          </w:p>
          <w:p w14:paraId="069BD61F"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 xml:space="preserve">       1、业务场景无感知接入，安全系统响应时间毫秒级返回。</w:t>
            </w:r>
          </w:p>
          <w:p w14:paraId="23722055"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 xml:space="preserve">       2、风险识别根据不同IOT业务场景，正确识别风险，识别率≥95%。</w:t>
            </w:r>
          </w:p>
        </w:tc>
      </w:tr>
      <w:tr w:rsidR="00146B7C" w:rsidRPr="00894064" w14:paraId="691A6F52" w14:textId="77777777" w:rsidTr="00D259B1">
        <w:trPr>
          <w:trHeight w:val="567"/>
        </w:trPr>
        <w:tc>
          <w:tcPr>
            <w:tcW w:w="8835" w:type="dxa"/>
            <w:gridSpan w:val="3"/>
            <w:vAlign w:val="center"/>
          </w:tcPr>
          <w:p w14:paraId="3069E246"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lastRenderedPageBreak/>
              <w:t>其他需求</w:t>
            </w:r>
          </w:p>
        </w:tc>
      </w:tr>
      <w:tr w:rsidR="00146B7C" w14:paraId="098BABE5" w14:textId="77777777" w:rsidTr="00D259B1">
        <w:trPr>
          <w:trHeight w:val="567"/>
        </w:trPr>
        <w:tc>
          <w:tcPr>
            <w:tcW w:w="8835" w:type="dxa"/>
            <w:gridSpan w:val="3"/>
            <w:vAlign w:val="center"/>
          </w:tcPr>
          <w:p w14:paraId="362D791A" w14:textId="77777777" w:rsidR="00146B7C" w:rsidRPr="00606B70" w:rsidRDefault="00146B7C" w:rsidP="00D259B1">
            <w:pPr>
              <w:spacing w:line="500" w:lineRule="exact"/>
              <w:jc w:val="center"/>
              <w:rPr>
                <w:rFonts w:ascii="宋体" w:eastAsia="宋体" w:hAnsi="宋体"/>
                <w:spacing w:val="-4"/>
                <w:sz w:val="32"/>
                <w:szCs w:val="32"/>
              </w:rPr>
            </w:pPr>
            <w:r w:rsidRPr="00606B70">
              <w:rPr>
                <w:rFonts w:ascii="宋体" w:eastAsia="宋体" w:hAnsi="宋体" w:hint="eastAsia"/>
                <w:spacing w:val="-4"/>
                <w:sz w:val="28"/>
                <w:szCs w:val="28"/>
              </w:rPr>
              <w:t>无</w:t>
            </w:r>
          </w:p>
        </w:tc>
      </w:tr>
      <w:tr w:rsidR="00146B7C" w:rsidRPr="00EE7FB5" w14:paraId="2947AB70" w14:textId="77777777" w:rsidTr="00D259B1">
        <w:trPr>
          <w:trHeight w:val="567"/>
        </w:trPr>
        <w:tc>
          <w:tcPr>
            <w:tcW w:w="8835" w:type="dxa"/>
            <w:gridSpan w:val="3"/>
            <w:vAlign w:val="center"/>
          </w:tcPr>
          <w:p w14:paraId="4E4E34AD"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3E3CE939" w14:textId="77777777" w:rsidTr="00D259B1">
        <w:trPr>
          <w:trHeight w:val="567"/>
        </w:trPr>
        <w:tc>
          <w:tcPr>
            <w:tcW w:w="8835" w:type="dxa"/>
            <w:gridSpan w:val="3"/>
            <w:vAlign w:val="center"/>
          </w:tcPr>
          <w:p w14:paraId="3D88B251"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402DA3F8"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31F83311"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19CBE214"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3DACD702" w14:textId="77777777" w:rsidR="00146B7C"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lastRenderedPageBreak/>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2AC134FB" w14:textId="77777777" w:rsidR="00146B7C" w:rsidRPr="003C2145" w:rsidRDefault="00146B7C" w:rsidP="00D259B1">
            <w:pPr>
              <w:spacing w:line="500" w:lineRule="exact"/>
              <w:jc w:val="left"/>
              <w:rPr>
                <w:rFonts w:ascii="黑体" w:eastAsia="黑体" w:hAnsi="黑体"/>
                <w:spacing w:val="-4"/>
                <w:sz w:val="28"/>
                <w:szCs w:val="28"/>
              </w:rPr>
            </w:pPr>
            <w:r w:rsidRPr="003C2145">
              <w:rPr>
                <w:rFonts w:ascii="黑体" w:eastAsia="黑体" w:hAnsi="黑体" w:hint="eastAsia"/>
                <w:spacing w:val="-4"/>
                <w:sz w:val="28"/>
                <w:szCs w:val="28"/>
              </w:rPr>
              <w:t>二、鄞州区博士后资助政策：</w:t>
            </w:r>
          </w:p>
          <w:p w14:paraId="511A3F13" w14:textId="77777777" w:rsidR="00146B7C" w:rsidRPr="003C2145" w:rsidRDefault="00146B7C" w:rsidP="00D259B1">
            <w:pPr>
              <w:spacing w:line="500" w:lineRule="exact"/>
              <w:jc w:val="left"/>
              <w:rPr>
                <w:rFonts w:ascii="宋体" w:eastAsia="宋体" w:hAnsi="宋体"/>
                <w:spacing w:val="-4"/>
                <w:sz w:val="28"/>
                <w:szCs w:val="28"/>
              </w:rPr>
            </w:pPr>
            <w:r w:rsidRPr="00743C42">
              <w:rPr>
                <w:rFonts w:ascii="宋体" w:eastAsia="宋体" w:hAnsi="宋体"/>
                <w:b/>
                <w:bCs/>
                <w:spacing w:val="-4"/>
                <w:sz w:val="28"/>
                <w:szCs w:val="28"/>
              </w:rPr>
              <w:t>1.生活补贴经费：</w:t>
            </w:r>
            <w:r w:rsidRPr="003C2145">
              <w:rPr>
                <w:rFonts w:ascii="宋体" w:eastAsia="宋体" w:hAnsi="宋体"/>
                <w:spacing w:val="-4"/>
                <w:sz w:val="28"/>
                <w:szCs w:val="28"/>
              </w:rPr>
              <w:t>博士后人员全职进站开展科研活动的，除市级资助外,区级一般再给予总额20万元生活补助，分2年发放，“双一流”专业或全球500强高校给予总额30万元的生活补助。</w:t>
            </w:r>
          </w:p>
          <w:p w14:paraId="76F29716" w14:textId="77777777" w:rsidR="00146B7C" w:rsidRPr="003C2145" w:rsidRDefault="00146B7C" w:rsidP="00D259B1">
            <w:pPr>
              <w:spacing w:line="500" w:lineRule="exact"/>
              <w:jc w:val="left"/>
              <w:rPr>
                <w:rFonts w:ascii="宋体" w:eastAsia="宋体" w:hAnsi="宋体"/>
                <w:spacing w:val="-4"/>
                <w:sz w:val="28"/>
                <w:szCs w:val="28"/>
              </w:rPr>
            </w:pPr>
            <w:r w:rsidRPr="00743C42">
              <w:rPr>
                <w:rFonts w:ascii="宋体" w:eastAsia="宋体" w:hAnsi="宋体"/>
                <w:b/>
                <w:bCs/>
                <w:spacing w:val="-4"/>
                <w:sz w:val="28"/>
                <w:szCs w:val="28"/>
              </w:rPr>
              <w:t>2.博士后人员在职进站开展科研活动的</w:t>
            </w:r>
            <w:r w:rsidRPr="00743C42">
              <w:rPr>
                <w:rFonts w:ascii="宋体" w:eastAsia="宋体" w:hAnsi="宋体" w:hint="eastAsia"/>
                <w:b/>
                <w:bCs/>
                <w:spacing w:val="-4"/>
                <w:sz w:val="28"/>
                <w:szCs w:val="28"/>
              </w:rPr>
              <w:t>：</w:t>
            </w:r>
            <w:r w:rsidRPr="003C2145">
              <w:rPr>
                <w:rFonts w:ascii="宋体" w:eastAsia="宋体" w:hAnsi="宋体"/>
                <w:spacing w:val="-4"/>
                <w:sz w:val="28"/>
                <w:szCs w:val="28"/>
              </w:rPr>
              <w:t>除市级资助外，区级再给予总额15万元科研经费资助，分2年发放。</w:t>
            </w:r>
          </w:p>
          <w:p w14:paraId="539B295E" w14:textId="77777777" w:rsidR="00146B7C" w:rsidRPr="003C2145" w:rsidRDefault="00146B7C" w:rsidP="00D259B1">
            <w:pPr>
              <w:spacing w:line="500" w:lineRule="exact"/>
              <w:jc w:val="left"/>
              <w:rPr>
                <w:rFonts w:ascii="宋体" w:eastAsia="宋体" w:hAnsi="宋体"/>
                <w:spacing w:val="-4"/>
                <w:sz w:val="28"/>
                <w:szCs w:val="28"/>
              </w:rPr>
            </w:pPr>
            <w:r w:rsidRPr="00743C42">
              <w:rPr>
                <w:rFonts w:ascii="宋体" w:eastAsia="宋体" w:hAnsi="宋体"/>
                <w:b/>
                <w:bCs/>
                <w:spacing w:val="-4"/>
                <w:sz w:val="28"/>
                <w:szCs w:val="28"/>
              </w:rPr>
              <w:t>3.租房补贴：</w:t>
            </w:r>
            <w:r w:rsidRPr="003C2145">
              <w:rPr>
                <w:rFonts w:ascii="宋体" w:eastAsia="宋体" w:hAnsi="宋体"/>
                <w:spacing w:val="-4"/>
                <w:sz w:val="28"/>
                <w:szCs w:val="28"/>
              </w:rPr>
              <w:t>市五区无房博士后（2018年4月19日以后落户）可享受1500元/月的租房补贴，连续享受3年，总计5.4万元。</w:t>
            </w:r>
          </w:p>
          <w:p w14:paraId="028ED717" w14:textId="77777777" w:rsidR="00146B7C" w:rsidRDefault="00146B7C" w:rsidP="00D259B1">
            <w:pPr>
              <w:spacing w:line="500" w:lineRule="exact"/>
              <w:jc w:val="left"/>
              <w:rPr>
                <w:rFonts w:ascii="宋体" w:eastAsia="宋体" w:hAnsi="宋体"/>
                <w:spacing w:val="-4"/>
                <w:sz w:val="28"/>
                <w:szCs w:val="28"/>
              </w:rPr>
            </w:pPr>
            <w:r w:rsidRPr="00743C42">
              <w:rPr>
                <w:rFonts w:ascii="宋体" w:eastAsia="宋体" w:hAnsi="宋体"/>
                <w:b/>
                <w:bCs/>
                <w:spacing w:val="-4"/>
                <w:sz w:val="28"/>
                <w:szCs w:val="28"/>
              </w:rPr>
              <w:t>4.“鄞州英才”特殊津贴：</w:t>
            </w:r>
            <w:r w:rsidRPr="003C2145">
              <w:rPr>
                <w:rFonts w:ascii="宋体" w:eastAsia="宋体" w:hAnsi="宋体"/>
                <w:spacing w:val="-4"/>
                <w:sz w:val="28"/>
                <w:szCs w:val="28"/>
              </w:rPr>
              <w:t>出站后留鄞工作的博士后，享受“鄞州英才”特殊津贴（2018年4月19日以后落户），3000元/月，可连续享受3年，总计10.8万元。</w:t>
            </w:r>
          </w:p>
          <w:p w14:paraId="3CDE3BF6" w14:textId="77777777" w:rsidR="00146B7C" w:rsidRDefault="00146B7C" w:rsidP="00D259B1">
            <w:pPr>
              <w:spacing w:line="500" w:lineRule="exact"/>
              <w:jc w:val="left"/>
              <w:rPr>
                <w:rFonts w:ascii="宋体" w:eastAsia="宋体" w:hAnsi="宋体"/>
                <w:b/>
                <w:bCs/>
                <w:spacing w:val="-4"/>
                <w:sz w:val="28"/>
                <w:szCs w:val="28"/>
              </w:rPr>
            </w:pPr>
            <w:r>
              <w:rPr>
                <w:rFonts w:ascii="黑体" w:eastAsia="黑体" w:hAnsi="黑体" w:hint="eastAsia"/>
                <w:spacing w:val="-4"/>
                <w:sz w:val="28"/>
                <w:szCs w:val="28"/>
              </w:rPr>
              <w:t>三</w:t>
            </w:r>
            <w:r w:rsidRPr="00606B70">
              <w:rPr>
                <w:rFonts w:ascii="黑体" w:eastAsia="黑体" w:hAnsi="黑体" w:hint="eastAsia"/>
                <w:spacing w:val="-4"/>
                <w:sz w:val="28"/>
                <w:szCs w:val="28"/>
              </w:rPr>
              <w:t>、进站博士后单位待遇：</w:t>
            </w:r>
          </w:p>
          <w:p w14:paraId="34AF2576" w14:textId="77777777" w:rsidR="00146B7C" w:rsidRPr="00743C42" w:rsidRDefault="00146B7C" w:rsidP="00D259B1">
            <w:pPr>
              <w:spacing w:line="500" w:lineRule="exact"/>
              <w:jc w:val="left"/>
              <w:rPr>
                <w:rFonts w:ascii="宋体" w:eastAsia="宋体" w:hAnsi="宋体"/>
                <w:spacing w:val="-4"/>
                <w:sz w:val="32"/>
                <w:szCs w:val="32"/>
              </w:rPr>
            </w:pPr>
            <w:r w:rsidRPr="00EF3D07">
              <w:rPr>
                <w:rFonts w:ascii="宋体" w:eastAsia="宋体" w:hAnsi="宋体" w:hint="eastAsia"/>
                <w:spacing w:val="-4"/>
                <w:sz w:val="32"/>
                <w:szCs w:val="32"/>
              </w:rPr>
              <w:t>全职年薪：</w:t>
            </w:r>
            <w:r w:rsidRPr="00EF3D07">
              <w:rPr>
                <w:rFonts w:ascii="宋体" w:eastAsia="宋体" w:hAnsi="宋体"/>
                <w:spacing w:val="-4"/>
                <w:sz w:val="32"/>
                <w:szCs w:val="32"/>
              </w:rPr>
              <w:t>25-45万（提供宿舍）</w:t>
            </w:r>
          </w:p>
        </w:tc>
      </w:tr>
    </w:tbl>
    <w:p w14:paraId="41CC02E1" w14:textId="77777777" w:rsidR="00146B7C" w:rsidRDefault="00146B7C" w:rsidP="00146B7C">
      <w:pPr>
        <w:spacing w:line="500" w:lineRule="exact"/>
        <w:rPr>
          <w:rFonts w:ascii="仿宋_GB2312" w:eastAsia="仿宋_GB2312"/>
          <w:sz w:val="32"/>
          <w:szCs w:val="32"/>
        </w:rPr>
      </w:pPr>
    </w:p>
    <w:p w14:paraId="4A973D0A" w14:textId="77777777" w:rsidR="00146B7C" w:rsidRDefault="00146B7C" w:rsidP="00146B7C">
      <w:pPr>
        <w:spacing w:line="500" w:lineRule="exact"/>
        <w:rPr>
          <w:rFonts w:ascii="仿宋_GB2312" w:eastAsia="仿宋_GB2312"/>
          <w:sz w:val="32"/>
          <w:szCs w:val="32"/>
        </w:rPr>
      </w:pPr>
    </w:p>
    <w:p w14:paraId="270D9787" w14:textId="77777777" w:rsidR="00146B7C" w:rsidRDefault="00146B7C" w:rsidP="00146B7C">
      <w:pPr>
        <w:spacing w:line="500" w:lineRule="exact"/>
        <w:rPr>
          <w:rFonts w:ascii="仿宋_GB2312" w:eastAsia="仿宋_GB2312"/>
          <w:sz w:val="32"/>
          <w:szCs w:val="32"/>
        </w:rPr>
      </w:pPr>
    </w:p>
    <w:p w14:paraId="4F7AE94A" w14:textId="77777777" w:rsidR="00146B7C" w:rsidRDefault="00146B7C" w:rsidP="00146B7C">
      <w:pPr>
        <w:spacing w:line="500" w:lineRule="exact"/>
        <w:rPr>
          <w:rFonts w:ascii="仿宋_GB2312" w:eastAsia="仿宋_GB2312"/>
          <w:sz w:val="32"/>
          <w:szCs w:val="32"/>
        </w:rPr>
      </w:pPr>
    </w:p>
    <w:p w14:paraId="39548E28" w14:textId="7DF00B6C" w:rsidR="00330E8C" w:rsidRDefault="00330E8C">
      <w:pPr>
        <w:widowControl/>
        <w:jc w:val="left"/>
        <w:rPr>
          <w:rFonts w:ascii="仿宋_GB2312" w:eastAsia="仿宋_GB2312"/>
          <w:sz w:val="32"/>
          <w:szCs w:val="32"/>
        </w:rPr>
      </w:pPr>
      <w:r>
        <w:rPr>
          <w:rFonts w:ascii="仿宋_GB2312" w:eastAsia="仿宋_GB2312"/>
          <w:sz w:val="32"/>
          <w:szCs w:val="32"/>
        </w:rPr>
        <w:br w:type="page"/>
      </w:r>
    </w:p>
    <w:p w14:paraId="7CF32C1C" w14:textId="77777777" w:rsidR="00146B7C" w:rsidRDefault="00146B7C" w:rsidP="00146B7C">
      <w:pPr>
        <w:spacing w:line="500" w:lineRule="exact"/>
        <w:rPr>
          <w:rFonts w:ascii="仿宋_GB2312" w:eastAsia="仿宋_GB2312"/>
          <w:sz w:val="32"/>
          <w:szCs w:val="32"/>
        </w:rPr>
      </w:pPr>
    </w:p>
    <w:p w14:paraId="502C0BBC" w14:textId="77777777" w:rsidR="00146B7C" w:rsidRPr="00397BCE" w:rsidRDefault="00146B7C" w:rsidP="00146B7C">
      <w:pPr>
        <w:spacing w:line="500" w:lineRule="exact"/>
        <w:rPr>
          <w:rFonts w:ascii="仿宋_GB2312" w:eastAsia="仿宋_GB2312"/>
          <w:sz w:val="32"/>
          <w:szCs w:val="32"/>
        </w:rPr>
      </w:pPr>
    </w:p>
    <w:tbl>
      <w:tblPr>
        <w:tblStyle w:val="a3"/>
        <w:tblW w:w="0" w:type="auto"/>
        <w:tblLook w:val="04A0" w:firstRow="1" w:lastRow="0" w:firstColumn="1" w:lastColumn="0" w:noHBand="0" w:noVBand="1"/>
      </w:tblPr>
      <w:tblGrid>
        <w:gridCol w:w="704"/>
        <w:gridCol w:w="851"/>
        <w:gridCol w:w="7280"/>
      </w:tblGrid>
      <w:tr w:rsidR="00146B7C" w:rsidRPr="00AF5576" w14:paraId="24A927B7" w14:textId="77777777" w:rsidTr="00D259B1">
        <w:trPr>
          <w:trHeight w:val="567"/>
        </w:trPr>
        <w:tc>
          <w:tcPr>
            <w:tcW w:w="1555" w:type="dxa"/>
            <w:gridSpan w:val="2"/>
            <w:vAlign w:val="center"/>
          </w:tcPr>
          <w:p w14:paraId="44CB017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3B0407B9" w14:textId="77777777" w:rsidR="00146B7C" w:rsidRPr="00606B70" w:rsidRDefault="00146B7C" w:rsidP="00D259B1">
            <w:pPr>
              <w:spacing w:line="500" w:lineRule="exact"/>
              <w:jc w:val="center"/>
              <w:rPr>
                <w:rFonts w:ascii="方正小标宋简体" w:eastAsia="方正小标宋简体" w:hAnsi="宋体"/>
                <w:spacing w:val="-4"/>
                <w:sz w:val="32"/>
                <w:szCs w:val="32"/>
              </w:rPr>
            </w:pPr>
            <w:r w:rsidRPr="0018327F">
              <w:rPr>
                <w:rFonts w:ascii="方正小标宋简体" w:eastAsia="方正小标宋简体" w:hAnsi="宋体" w:hint="eastAsia"/>
                <w:spacing w:val="-4"/>
                <w:sz w:val="32"/>
                <w:szCs w:val="32"/>
              </w:rPr>
              <w:t>慈兴集团有限公司</w:t>
            </w:r>
          </w:p>
        </w:tc>
      </w:tr>
      <w:tr w:rsidR="00146B7C" w14:paraId="58093118" w14:textId="77777777" w:rsidTr="00D259B1">
        <w:trPr>
          <w:trHeight w:val="567"/>
        </w:trPr>
        <w:tc>
          <w:tcPr>
            <w:tcW w:w="1555" w:type="dxa"/>
            <w:gridSpan w:val="2"/>
            <w:vAlign w:val="center"/>
          </w:tcPr>
          <w:p w14:paraId="0865535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323B5C31" w14:textId="77777777" w:rsidR="00146B7C" w:rsidRPr="0018327F" w:rsidRDefault="00146B7C" w:rsidP="00D259B1">
            <w:pPr>
              <w:spacing w:line="500" w:lineRule="exact"/>
              <w:jc w:val="center"/>
              <w:rPr>
                <w:rFonts w:ascii="宋体" w:eastAsia="宋体" w:hAnsi="宋体"/>
                <w:spacing w:val="-4"/>
                <w:sz w:val="32"/>
                <w:szCs w:val="32"/>
              </w:rPr>
            </w:pPr>
            <w:r w:rsidRPr="0018327F">
              <w:rPr>
                <w:rFonts w:ascii="宋体" w:eastAsia="宋体" w:hAnsi="宋体" w:hint="eastAsia"/>
                <w:spacing w:val="-4"/>
                <w:sz w:val="32"/>
                <w:szCs w:val="32"/>
              </w:rPr>
              <w:t>徐林燕（博士后工作站负责人）</w:t>
            </w:r>
            <w:r w:rsidRPr="0018327F">
              <w:rPr>
                <w:rFonts w:ascii="宋体" w:eastAsia="宋体" w:hAnsi="宋体"/>
                <w:spacing w:val="-4"/>
                <w:sz w:val="32"/>
                <w:szCs w:val="32"/>
              </w:rPr>
              <w:t>18967575738</w:t>
            </w:r>
          </w:p>
          <w:p w14:paraId="2A4C9BFE" w14:textId="77777777" w:rsidR="00146B7C" w:rsidRPr="00606B70" w:rsidRDefault="00146B7C" w:rsidP="00D259B1">
            <w:pPr>
              <w:spacing w:line="500" w:lineRule="exact"/>
              <w:jc w:val="center"/>
              <w:rPr>
                <w:rFonts w:ascii="宋体" w:eastAsia="宋体" w:hAnsi="宋体"/>
                <w:spacing w:val="-4"/>
                <w:sz w:val="32"/>
                <w:szCs w:val="32"/>
              </w:rPr>
            </w:pPr>
            <w:r w:rsidRPr="0018327F">
              <w:rPr>
                <w:rFonts w:ascii="宋体" w:eastAsia="宋体" w:hAnsi="宋体" w:hint="eastAsia"/>
                <w:spacing w:val="-4"/>
                <w:sz w:val="32"/>
                <w:szCs w:val="32"/>
              </w:rPr>
              <w:t>赵</w:t>
            </w:r>
            <w:r w:rsidRPr="0018327F">
              <w:rPr>
                <w:rFonts w:ascii="宋体" w:eastAsia="宋体" w:hAnsi="宋体"/>
                <w:spacing w:val="-4"/>
                <w:sz w:val="32"/>
                <w:szCs w:val="32"/>
              </w:rPr>
              <w:t xml:space="preserve">  坤</w:t>
            </w:r>
            <w:r w:rsidRPr="0018327F">
              <w:rPr>
                <w:rFonts w:ascii="宋体" w:eastAsia="宋体" w:hAnsi="宋体" w:hint="eastAsia"/>
                <w:spacing w:val="-4"/>
                <w:sz w:val="32"/>
                <w:szCs w:val="32"/>
              </w:rPr>
              <w:t>（技术中心主任）</w:t>
            </w:r>
            <w:r w:rsidRPr="0018327F">
              <w:rPr>
                <w:rFonts w:ascii="宋体" w:eastAsia="宋体" w:hAnsi="宋体"/>
                <w:spacing w:val="-4"/>
                <w:sz w:val="32"/>
                <w:szCs w:val="32"/>
              </w:rPr>
              <w:t>18067158155</w:t>
            </w:r>
          </w:p>
        </w:tc>
      </w:tr>
      <w:tr w:rsidR="00146B7C" w14:paraId="50FB7B9F" w14:textId="77777777" w:rsidTr="00D259B1">
        <w:trPr>
          <w:trHeight w:val="567"/>
        </w:trPr>
        <w:tc>
          <w:tcPr>
            <w:tcW w:w="1555" w:type="dxa"/>
            <w:gridSpan w:val="2"/>
            <w:vAlign w:val="center"/>
          </w:tcPr>
          <w:p w14:paraId="73AD4D0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5A718B57" w14:textId="77777777" w:rsidR="00146B7C" w:rsidRPr="00743C42" w:rsidRDefault="00146B7C" w:rsidP="00D259B1">
            <w:pPr>
              <w:spacing w:line="500" w:lineRule="exact"/>
              <w:jc w:val="left"/>
              <w:rPr>
                <w:rFonts w:ascii="宋体" w:eastAsia="宋体" w:hAnsi="宋体"/>
                <w:spacing w:val="-4"/>
                <w:sz w:val="28"/>
                <w:szCs w:val="28"/>
              </w:rPr>
            </w:pPr>
            <w:r w:rsidRPr="0018327F">
              <w:rPr>
                <w:rFonts w:ascii="宋体" w:eastAsia="宋体" w:hAnsi="宋体"/>
                <w:spacing w:val="-4"/>
                <w:sz w:val="28"/>
                <w:szCs w:val="28"/>
              </w:rPr>
              <w:t xml:space="preserve">    慈兴集团是中国机械行业500强、轴承10强企业之一。自1985年成立之初慈兴集团就制造各种高质量的精密球轴承用于汽车、计算机、家用电器、工业电机、电动工具及园林工具等，产品质量精良，服务体系完备，与世界许多著名企业建立了长期良好的业务关系，客户网络伸展至世界各地，产品广泛应用于不同领域。</w:t>
            </w:r>
          </w:p>
        </w:tc>
      </w:tr>
      <w:tr w:rsidR="00146B7C" w:rsidRPr="00894064" w14:paraId="6C5BFDA4" w14:textId="77777777" w:rsidTr="00D259B1">
        <w:trPr>
          <w:trHeight w:val="567"/>
        </w:trPr>
        <w:tc>
          <w:tcPr>
            <w:tcW w:w="8835" w:type="dxa"/>
            <w:gridSpan w:val="3"/>
            <w:vAlign w:val="center"/>
          </w:tcPr>
          <w:p w14:paraId="5AC255A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14:paraId="5CD27946" w14:textId="77777777" w:rsidTr="00D259B1">
        <w:trPr>
          <w:trHeight w:val="567"/>
        </w:trPr>
        <w:tc>
          <w:tcPr>
            <w:tcW w:w="704" w:type="dxa"/>
            <w:vMerge w:val="restart"/>
            <w:vAlign w:val="center"/>
          </w:tcPr>
          <w:p w14:paraId="201E7BF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1</w:t>
            </w:r>
          </w:p>
        </w:tc>
        <w:tc>
          <w:tcPr>
            <w:tcW w:w="851" w:type="dxa"/>
            <w:vAlign w:val="center"/>
          </w:tcPr>
          <w:p w14:paraId="4C8637C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5415A11B" w14:textId="77777777" w:rsidR="00146B7C" w:rsidRPr="00C534A8" w:rsidRDefault="00146B7C" w:rsidP="00D259B1">
            <w:pPr>
              <w:spacing w:line="500" w:lineRule="exact"/>
              <w:jc w:val="center"/>
              <w:rPr>
                <w:rFonts w:ascii="宋体" w:eastAsia="宋体" w:hAnsi="宋体"/>
                <w:b/>
                <w:bCs/>
                <w:spacing w:val="-4"/>
                <w:sz w:val="28"/>
                <w:szCs w:val="28"/>
              </w:rPr>
            </w:pPr>
            <w:r w:rsidRPr="0018327F">
              <w:rPr>
                <w:rFonts w:ascii="宋体" w:eastAsia="宋体" w:hAnsi="宋体" w:hint="eastAsia"/>
                <w:b/>
                <w:bCs/>
                <w:spacing w:val="-4"/>
                <w:sz w:val="28"/>
                <w:szCs w:val="28"/>
              </w:rPr>
              <w:t>高速轴承摩擦力矩分析</w:t>
            </w:r>
          </w:p>
        </w:tc>
      </w:tr>
      <w:tr w:rsidR="00146B7C" w14:paraId="680FDE3E" w14:textId="77777777" w:rsidTr="00D259B1">
        <w:trPr>
          <w:trHeight w:val="567"/>
        </w:trPr>
        <w:tc>
          <w:tcPr>
            <w:tcW w:w="704" w:type="dxa"/>
            <w:vMerge/>
            <w:vAlign w:val="center"/>
          </w:tcPr>
          <w:p w14:paraId="118364EC"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78C37A3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7E337613" w14:textId="77777777" w:rsidR="00146B7C" w:rsidRPr="0018327F" w:rsidRDefault="00146B7C" w:rsidP="00D259B1">
            <w:pPr>
              <w:spacing w:line="500" w:lineRule="exact"/>
              <w:jc w:val="left"/>
              <w:rPr>
                <w:rFonts w:ascii="宋体" w:eastAsia="宋体" w:hAnsi="宋体"/>
                <w:spacing w:val="-4"/>
                <w:sz w:val="28"/>
                <w:szCs w:val="28"/>
              </w:rPr>
            </w:pPr>
            <w:r w:rsidRPr="0018327F">
              <w:rPr>
                <w:rFonts w:ascii="宋体" w:eastAsia="宋体" w:hAnsi="宋体" w:hint="eastAsia"/>
                <w:spacing w:val="-4"/>
                <w:sz w:val="28"/>
                <w:szCs w:val="28"/>
              </w:rPr>
              <w:t>对高速轴承的摩擦力矩进行理论分析、设计摩擦力矩检测方法、开发检测设备。</w:t>
            </w:r>
          </w:p>
          <w:p w14:paraId="1745B3D0" w14:textId="77777777" w:rsidR="00146B7C" w:rsidRPr="00C534A8" w:rsidRDefault="00146B7C" w:rsidP="00D259B1">
            <w:pPr>
              <w:spacing w:line="500" w:lineRule="exact"/>
              <w:jc w:val="left"/>
              <w:rPr>
                <w:rFonts w:ascii="宋体" w:eastAsia="宋体" w:hAnsi="宋体"/>
                <w:spacing w:val="-4"/>
                <w:sz w:val="28"/>
                <w:szCs w:val="28"/>
              </w:rPr>
            </w:pPr>
            <w:r w:rsidRPr="0018327F">
              <w:rPr>
                <w:rFonts w:ascii="宋体" w:eastAsia="宋体" w:hAnsi="宋体" w:hint="eastAsia"/>
                <w:spacing w:val="-4"/>
                <w:sz w:val="28"/>
                <w:szCs w:val="28"/>
              </w:rPr>
              <w:t>机械工程相关专业</w:t>
            </w:r>
          </w:p>
        </w:tc>
      </w:tr>
      <w:tr w:rsidR="00146B7C" w14:paraId="7FC5A47C" w14:textId="77777777" w:rsidTr="00D259B1">
        <w:trPr>
          <w:trHeight w:val="567"/>
        </w:trPr>
        <w:tc>
          <w:tcPr>
            <w:tcW w:w="704" w:type="dxa"/>
            <w:vMerge/>
            <w:vAlign w:val="center"/>
          </w:tcPr>
          <w:p w14:paraId="43CDECC1"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4E00881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0571F4B6" w14:textId="77777777" w:rsidR="00146B7C" w:rsidRPr="006D3155" w:rsidRDefault="00146B7C" w:rsidP="00D259B1">
            <w:pPr>
              <w:spacing w:line="500" w:lineRule="exact"/>
              <w:jc w:val="center"/>
              <w:rPr>
                <w:rFonts w:ascii="宋体" w:eastAsia="宋体" w:hAnsi="宋体"/>
                <w:spacing w:val="-4"/>
                <w:sz w:val="28"/>
                <w:szCs w:val="28"/>
              </w:rPr>
            </w:pPr>
            <w:r w:rsidRPr="006D3155">
              <w:rPr>
                <w:rFonts w:ascii="宋体" w:eastAsia="宋体" w:hAnsi="宋体"/>
                <w:spacing w:val="-4"/>
                <w:sz w:val="28"/>
                <w:szCs w:val="28"/>
              </w:rPr>
              <w:t>1人</w:t>
            </w:r>
          </w:p>
        </w:tc>
      </w:tr>
      <w:tr w:rsidR="00146B7C" w14:paraId="706C5985" w14:textId="77777777" w:rsidTr="00D259B1">
        <w:trPr>
          <w:trHeight w:val="567"/>
        </w:trPr>
        <w:tc>
          <w:tcPr>
            <w:tcW w:w="704" w:type="dxa"/>
            <w:vMerge w:val="restart"/>
            <w:vAlign w:val="center"/>
          </w:tcPr>
          <w:p w14:paraId="5C4415F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2</w:t>
            </w:r>
          </w:p>
        </w:tc>
        <w:tc>
          <w:tcPr>
            <w:tcW w:w="851" w:type="dxa"/>
            <w:vAlign w:val="center"/>
          </w:tcPr>
          <w:p w14:paraId="3B0C8F4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6BE2A1F6" w14:textId="77777777" w:rsidR="00146B7C" w:rsidRPr="00743C42" w:rsidRDefault="00146B7C" w:rsidP="00D259B1">
            <w:pPr>
              <w:spacing w:line="500" w:lineRule="exact"/>
              <w:jc w:val="center"/>
              <w:rPr>
                <w:rFonts w:ascii="宋体" w:eastAsia="宋体" w:hAnsi="宋体"/>
                <w:b/>
                <w:bCs/>
                <w:spacing w:val="-4"/>
                <w:sz w:val="28"/>
                <w:szCs w:val="28"/>
              </w:rPr>
            </w:pPr>
            <w:r w:rsidRPr="0018327F">
              <w:rPr>
                <w:rFonts w:ascii="宋体" w:eastAsia="宋体" w:hAnsi="宋体" w:hint="eastAsia"/>
                <w:b/>
                <w:bCs/>
                <w:spacing w:val="-4"/>
                <w:sz w:val="28"/>
                <w:szCs w:val="28"/>
              </w:rPr>
              <w:t>滚珠丝杆副力学分析及寿命分析</w:t>
            </w:r>
          </w:p>
        </w:tc>
      </w:tr>
      <w:tr w:rsidR="00146B7C" w14:paraId="39C08520" w14:textId="77777777" w:rsidTr="00D259B1">
        <w:trPr>
          <w:trHeight w:val="567"/>
        </w:trPr>
        <w:tc>
          <w:tcPr>
            <w:tcW w:w="704" w:type="dxa"/>
            <w:vMerge/>
            <w:vAlign w:val="center"/>
          </w:tcPr>
          <w:p w14:paraId="07B3269A"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7EDC88F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6D7FF75F" w14:textId="77777777" w:rsidR="00146B7C" w:rsidRPr="0018327F" w:rsidRDefault="00146B7C" w:rsidP="00D259B1">
            <w:pPr>
              <w:spacing w:line="500" w:lineRule="exact"/>
              <w:jc w:val="left"/>
              <w:rPr>
                <w:rFonts w:ascii="宋体" w:eastAsia="宋体" w:hAnsi="宋体"/>
                <w:spacing w:val="-4"/>
                <w:sz w:val="28"/>
                <w:szCs w:val="28"/>
              </w:rPr>
            </w:pPr>
            <w:r w:rsidRPr="0018327F">
              <w:rPr>
                <w:rFonts w:ascii="宋体" w:eastAsia="宋体" w:hAnsi="宋体" w:hint="eastAsia"/>
                <w:spacing w:val="-4"/>
                <w:sz w:val="28"/>
                <w:szCs w:val="28"/>
              </w:rPr>
              <w:t>对车用滚珠丝杠副进行力学分析、寿命分析，提出正向设计方案。</w:t>
            </w:r>
          </w:p>
          <w:p w14:paraId="6141F0D2" w14:textId="77777777" w:rsidR="00146B7C" w:rsidRPr="006D3155" w:rsidRDefault="00146B7C" w:rsidP="00D259B1">
            <w:pPr>
              <w:spacing w:line="500" w:lineRule="exact"/>
              <w:jc w:val="left"/>
              <w:rPr>
                <w:rFonts w:ascii="宋体" w:eastAsia="宋体" w:hAnsi="宋体"/>
                <w:spacing w:val="-4"/>
                <w:sz w:val="28"/>
                <w:szCs w:val="28"/>
              </w:rPr>
            </w:pPr>
            <w:r w:rsidRPr="0018327F">
              <w:rPr>
                <w:rFonts w:ascii="宋体" w:eastAsia="宋体" w:hAnsi="宋体" w:hint="eastAsia"/>
                <w:spacing w:val="-4"/>
                <w:sz w:val="28"/>
                <w:szCs w:val="28"/>
              </w:rPr>
              <w:t>机电一体化、数控等相关专业</w:t>
            </w:r>
          </w:p>
        </w:tc>
      </w:tr>
      <w:tr w:rsidR="00146B7C" w14:paraId="309B7966" w14:textId="77777777" w:rsidTr="00D259B1">
        <w:trPr>
          <w:trHeight w:val="567"/>
        </w:trPr>
        <w:tc>
          <w:tcPr>
            <w:tcW w:w="704" w:type="dxa"/>
            <w:vMerge/>
            <w:vAlign w:val="center"/>
          </w:tcPr>
          <w:p w14:paraId="29BFF87D"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44ACA16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2DB9165B" w14:textId="77777777" w:rsidR="00146B7C" w:rsidRPr="006D3155" w:rsidRDefault="00146B7C" w:rsidP="00D259B1">
            <w:pPr>
              <w:spacing w:line="500" w:lineRule="exact"/>
              <w:jc w:val="center"/>
              <w:rPr>
                <w:rFonts w:ascii="宋体" w:eastAsia="宋体" w:hAnsi="宋体"/>
                <w:spacing w:val="-4"/>
                <w:sz w:val="28"/>
                <w:szCs w:val="28"/>
              </w:rPr>
            </w:pPr>
            <w:r w:rsidRPr="00743C42">
              <w:rPr>
                <w:rFonts w:ascii="宋体" w:eastAsia="宋体" w:hAnsi="宋体"/>
                <w:spacing w:val="-4"/>
                <w:sz w:val="28"/>
                <w:szCs w:val="28"/>
              </w:rPr>
              <w:t>1人</w:t>
            </w:r>
          </w:p>
        </w:tc>
      </w:tr>
      <w:tr w:rsidR="00146B7C" w:rsidRPr="00894064" w14:paraId="5BBD93A5" w14:textId="77777777" w:rsidTr="00D259B1">
        <w:trPr>
          <w:trHeight w:val="567"/>
        </w:trPr>
        <w:tc>
          <w:tcPr>
            <w:tcW w:w="8835" w:type="dxa"/>
            <w:gridSpan w:val="3"/>
            <w:vAlign w:val="center"/>
          </w:tcPr>
          <w:p w14:paraId="578D1DD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rsidRPr="00894064" w14:paraId="42BBE59E" w14:textId="77777777" w:rsidTr="00D259B1">
        <w:trPr>
          <w:trHeight w:val="567"/>
        </w:trPr>
        <w:tc>
          <w:tcPr>
            <w:tcW w:w="704" w:type="dxa"/>
            <w:vMerge w:val="restart"/>
            <w:vAlign w:val="center"/>
          </w:tcPr>
          <w:p w14:paraId="12D60E0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w:t>
            </w:r>
            <w:r w:rsidRPr="00894064">
              <w:rPr>
                <w:rFonts w:ascii="黑体" w:eastAsia="黑体" w:hAnsi="黑体" w:hint="eastAsia"/>
                <w:spacing w:val="-4"/>
                <w:sz w:val="32"/>
                <w:szCs w:val="32"/>
              </w:rPr>
              <w:lastRenderedPageBreak/>
              <w:t>目</w:t>
            </w:r>
          </w:p>
        </w:tc>
        <w:tc>
          <w:tcPr>
            <w:tcW w:w="851" w:type="dxa"/>
            <w:vAlign w:val="center"/>
          </w:tcPr>
          <w:p w14:paraId="38E55B18"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lastRenderedPageBreak/>
              <w:t>名称</w:t>
            </w:r>
          </w:p>
        </w:tc>
        <w:tc>
          <w:tcPr>
            <w:tcW w:w="7280" w:type="dxa"/>
            <w:vAlign w:val="center"/>
          </w:tcPr>
          <w:p w14:paraId="51E469CE" w14:textId="77777777" w:rsidR="00146B7C" w:rsidRPr="006D3155" w:rsidRDefault="00146B7C" w:rsidP="00D259B1">
            <w:pPr>
              <w:spacing w:line="500" w:lineRule="exact"/>
              <w:jc w:val="center"/>
              <w:rPr>
                <w:rFonts w:ascii="宋体" w:eastAsia="宋体" w:hAnsi="宋体"/>
                <w:b/>
                <w:bCs/>
                <w:spacing w:val="-4"/>
                <w:sz w:val="28"/>
                <w:szCs w:val="28"/>
              </w:rPr>
            </w:pPr>
            <w:r>
              <w:rPr>
                <w:rFonts w:ascii="宋体" w:eastAsia="宋体" w:hAnsi="宋体" w:hint="eastAsia"/>
                <w:b/>
                <w:bCs/>
                <w:spacing w:val="-4"/>
                <w:sz w:val="28"/>
                <w:szCs w:val="28"/>
              </w:rPr>
              <w:t>无</w:t>
            </w:r>
          </w:p>
        </w:tc>
      </w:tr>
      <w:tr w:rsidR="00146B7C" w14:paraId="349E110D" w14:textId="77777777" w:rsidTr="00D259B1">
        <w:trPr>
          <w:trHeight w:val="567"/>
        </w:trPr>
        <w:tc>
          <w:tcPr>
            <w:tcW w:w="704" w:type="dxa"/>
            <w:vMerge/>
            <w:vAlign w:val="center"/>
          </w:tcPr>
          <w:p w14:paraId="3D64B9D0"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5C392B1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1837ED7A" w14:textId="77777777" w:rsidR="00146B7C" w:rsidRPr="00743C42" w:rsidRDefault="00146B7C" w:rsidP="00D259B1">
            <w:pPr>
              <w:spacing w:line="500" w:lineRule="exact"/>
              <w:jc w:val="center"/>
              <w:rPr>
                <w:rFonts w:ascii="宋体" w:eastAsia="宋体" w:hAnsi="宋体"/>
                <w:spacing w:val="-4"/>
                <w:sz w:val="28"/>
                <w:szCs w:val="28"/>
              </w:rPr>
            </w:pPr>
            <w:r>
              <w:rPr>
                <w:rFonts w:ascii="宋体" w:eastAsia="宋体" w:hAnsi="宋体" w:hint="eastAsia"/>
                <w:spacing w:val="-4"/>
                <w:sz w:val="28"/>
                <w:szCs w:val="28"/>
              </w:rPr>
              <w:t>无</w:t>
            </w:r>
          </w:p>
        </w:tc>
      </w:tr>
      <w:tr w:rsidR="00146B7C" w:rsidRPr="00894064" w14:paraId="51C0CE83" w14:textId="77777777" w:rsidTr="00D259B1">
        <w:trPr>
          <w:trHeight w:val="567"/>
        </w:trPr>
        <w:tc>
          <w:tcPr>
            <w:tcW w:w="8835" w:type="dxa"/>
            <w:gridSpan w:val="3"/>
            <w:vAlign w:val="center"/>
          </w:tcPr>
          <w:p w14:paraId="2F00EE4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lastRenderedPageBreak/>
              <w:t>其他需求</w:t>
            </w:r>
          </w:p>
        </w:tc>
      </w:tr>
      <w:tr w:rsidR="00146B7C" w14:paraId="03D74CCD" w14:textId="77777777" w:rsidTr="00D259B1">
        <w:trPr>
          <w:trHeight w:val="567"/>
        </w:trPr>
        <w:tc>
          <w:tcPr>
            <w:tcW w:w="8835" w:type="dxa"/>
            <w:gridSpan w:val="3"/>
            <w:vAlign w:val="center"/>
          </w:tcPr>
          <w:p w14:paraId="6CBF5972" w14:textId="77777777" w:rsidR="00146B7C" w:rsidRPr="00606B70" w:rsidRDefault="00146B7C" w:rsidP="00D259B1">
            <w:pPr>
              <w:spacing w:line="500" w:lineRule="exact"/>
              <w:jc w:val="center"/>
              <w:rPr>
                <w:rFonts w:ascii="宋体" w:eastAsia="宋体" w:hAnsi="宋体"/>
                <w:spacing w:val="-4"/>
                <w:sz w:val="32"/>
                <w:szCs w:val="32"/>
              </w:rPr>
            </w:pPr>
            <w:r w:rsidRPr="00606B70">
              <w:rPr>
                <w:rFonts w:ascii="宋体" w:eastAsia="宋体" w:hAnsi="宋体" w:hint="eastAsia"/>
                <w:spacing w:val="-4"/>
                <w:sz w:val="28"/>
                <w:szCs w:val="28"/>
              </w:rPr>
              <w:t>无</w:t>
            </w:r>
          </w:p>
        </w:tc>
      </w:tr>
      <w:tr w:rsidR="00146B7C" w:rsidRPr="00EE7FB5" w14:paraId="141A2851" w14:textId="77777777" w:rsidTr="00D259B1">
        <w:trPr>
          <w:trHeight w:val="567"/>
        </w:trPr>
        <w:tc>
          <w:tcPr>
            <w:tcW w:w="8835" w:type="dxa"/>
            <w:gridSpan w:val="3"/>
            <w:vAlign w:val="center"/>
          </w:tcPr>
          <w:p w14:paraId="75A9F49D"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6E6DA6F1" w14:textId="77777777" w:rsidTr="00D259B1">
        <w:trPr>
          <w:trHeight w:val="567"/>
        </w:trPr>
        <w:tc>
          <w:tcPr>
            <w:tcW w:w="8835" w:type="dxa"/>
            <w:gridSpan w:val="3"/>
            <w:vAlign w:val="center"/>
          </w:tcPr>
          <w:p w14:paraId="4A8979E0"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17156709"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2B1E83E3"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4CB6571B"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0A389721" w14:textId="77777777" w:rsidR="00146B7C"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380A8B2E" w14:textId="77777777" w:rsidR="00146B7C" w:rsidRPr="00606B70" w:rsidRDefault="00146B7C"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二</w:t>
            </w:r>
            <w:r w:rsidRPr="00606B70">
              <w:rPr>
                <w:rFonts w:ascii="黑体" w:eastAsia="黑体" w:hAnsi="黑体" w:hint="eastAsia"/>
                <w:spacing w:val="-4"/>
                <w:sz w:val="28"/>
                <w:szCs w:val="28"/>
              </w:rPr>
              <w:t>、进站博士后单位待遇：</w:t>
            </w:r>
          </w:p>
          <w:p w14:paraId="078A346A" w14:textId="77777777" w:rsidR="00146B7C" w:rsidRPr="0018327F" w:rsidRDefault="00146B7C" w:rsidP="00D259B1">
            <w:pPr>
              <w:spacing w:line="500" w:lineRule="exact"/>
              <w:jc w:val="left"/>
              <w:rPr>
                <w:rFonts w:ascii="宋体" w:eastAsia="宋体" w:hAnsi="宋体"/>
                <w:spacing w:val="-4"/>
                <w:sz w:val="28"/>
                <w:szCs w:val="28"/>
              </w:rPr>
            </w:pPr>
            <w:r w:rsidRPr="0018327F">
              <w:rPr>
                <w:rFonts w:ascii="宋体" w:eastAsia="宋体" w:hAnsi="宋体"/>
                <w:spacing w:val="-4"/>
                <w:sz w:val="28"/>
                <w:szCs w:val="28"/>
              </w:rPr>
              <w:t>1</w:t>
            </w:r>
            <w:r>
              <w:rPr>
                <w:rFonts w:ascii="宋体" w:eastAsia="宋体" w:hAnsi="宋体" w:hint="eastAsia"/>
                <w:spacing w:val="-4"/>
                <w:sz w:val="28"/>
                <w:szCs w:val="28"/>
              </w:rPr>
              <w:t>．</w:t>
            </w:r>
            <w:r w:rsidRPr="0018327F">
              <w:rPr>
                <w:rFonts w:ascii="宋体" w:eastAsia="宋体" w:hAnsi="宋体"/>
                <w:spacing w:val="-4"/>
                <w:sz w:val="28"/>
                <w:szCs w:val="28"/>
              </w:rPr>
              <w:t>按照国家与地方政策给予相应待遇，并保证年收入不低于18万人民币；</w:t>
            </w:r>
          </w:p>
          <w:p w14:paraId="5C096BAC" w14:textId="77777777" w:rsidR="00146B7C" w:rsidRPr="0018327F" w:rsidRDefault="00146B7C" w:rsidP="00D259B1">
            <w:pPr>
              <w:spacing w:line="500" w:lineRule="exact"/>
              <w:jc w:val="left"/>
              <w:rPr>
                <w:rFonts w:ascii="宋体" w:eastAsia="宋体" w:hAnsi="宋体"/>
                <w:spacing w:val="-4"/>
                <w:sz w:val="28"/>
                <w:szCs w:val="28"/>
              </w:rPr>
            </w:pPr>
            <w:r w:rsidRPr="0018327F">
              <w:rPr>
                <w:rFonts w:ascii="宋体" w:eastAsia="宋体" w:hAnsi="宋体"/>
                <w:spacing w:val="-4"/>
                <w:sz w:val="28"/>
                <w:szCs w:val="28"/>
              </w:rPr>
              <w:t>2</w:t>
            </w:r>
            <w:r>
              <w:rPr>
                <w:rFonts w:ascii="宋体" w:eastAsia="宋体" w:hAnsi="宋体" w:hint="eastAsia"/>
                <w:spacing w:val="-4"/>
                <w:sz w:val="28"/>
                <w:szCs w:val="28"/>
              </w:rPr>
              <w:t>．</w:t>
            </w:r>
            <w:r w:rsidRPr="0018327F">
              <w:rPr>
                <w:rFonts w:ascii="宋体" w:eastAsia="宋体" w:hAnsi="宋体"/>
                <w:spacing w:val="-4"/>
                <w:sz w:val="28"/>
                <w:szCs w:val="28"/>
              </w:rPr>
              <w:t>公司内免费居住两室一厅精装修高级人才房，根据情况妥善安排配偶子女的工作与入学；</w:t>
            </w:r>
          </w:p>
          <w:p w14:paraId="707482EB" w14:textId="77777777" w:rsidR="00146B7C" w:rsidRPr="0018327F" w:rsidRDefault="00146B7C" w:rsidP="00D259B1">
            <w:pPr>
              <w:spacing w:line="500" w:lineRule="exact"/>
              <w:jc w:val="left"/>
              <w:rPr>
                <w:rFonts w:ascii="宋体" w:eastAsia="宋体" w:hAnsi="宋体"/>
                <w:spacing w:val="-4"/>
                <w:sz w:val="28"/>
                <w:szCs w:val="28"/>
              </w:rPr>
            </w:pPr>
            <w:r w:rsidRPr="0018327F">
              <w:rPr>
                <w:rFonts w:ascii="宋体" w:eastAsia="宋体" w:hAnsi="宋体"/>
                <w:spacing w:val="-4"/>
                <w:sz w:val="28"/>
                <w:szCs w:val="28"/>
              </w:rPr>
              <w:t>3</w:t>
            </w:r>
            <w:r>
              <w:rPr>
                <w:rFonts w:ascii="宋体" w:eastAsia="宋体" w:hAnsi="宋体" w:hint="eastAsia"/>
                <w:spacing w:val="-4"/>
                <w:sz w:val="28"/>
                <w:szCs w:val="28"/>
              </w:rPr>
              <w:t>．</w:t>
            </w:r>
            <w:r w:rsidRPr="0018327F">
              <w:rPr>
                <w:rFonts w:ascii="宋体" w:eastAsia="宋体" w:hAnsi="宋体"/>
                <w:spacing w:val="-4"/>
                <w:sz w:val="28"/>
                <w:szCs w:val="28"/>
              </w:rPr>
              <w:t>按照政策，公司的技术中心帮助博士后深入研究领域，申请科研课题；</w:t>
            </w:r>
          </w:p>
          <w:p w14:paraId="40CF5E9E" w14:textId="77777777" w:rsidR="00146B7C" w:rsidRPr="00743C42" w:rsidRDefault="00146B7C" w:rsidP="00D259B1">
            <w:pPr>
              <w:spacing w:line="500" w:lineRule="exact"/>
              <w:jc w:val="left"/>
              <w:rPr>
                <w:rFonts w:ascii="宋体" w:eastAsia="宋体" w:hAnsi="宋体"/>
                <w:spacing w:val="-4"/>
                <w:sz w:val="32"/>
                <w:szCs w:val="32"/>
              </w:rPr>
            </w:pPr>
            <w:r w:rsidRPr="0018327F">
              <w:rPr>
                <w:rFonts w:ascii="宋体" w:eastAsia="宋体" w:hAnsi="宋体"/>
                <w:spacing w:val="-4"/>
                <w:sz w:val="28"/>
                <w:szCs w:val="28"/>
              </w:rPr>
              <w:t>4</w:t>
            </w:r>
            <w:r>
              <w:rPr>
                <w:rFonts w:ascii="宋体" w:eastAsia="宋体" w:hAnsi="宋体" w:hint="eastAsia"/>
                <w:spacing w:val="-4"/>
                <w:sz w:val="28"/>
                <w:szCs w:val="28"/>
              </w:rPr>
              <w:t>．</w:t>
            </w:r>
            <w:r w:rsidRPr="0018327F">
              <w:rPr>
                <w:rFonts w:ascii="宋体" w:eastAsia="宋体" w:hAnsi="宋体"/>
                <w:spacing w:val="-4"/>
                <w:sz w:val="28"/>
                <w:szCs w:val="28"/>
              </w:rPr>
              <w:t>按政策支配科研经费，享受科研绩效奖励。</w:t>
            </w:r>
          </w:p>
        </w:tc>
      </w:tr>
    </w:tbl>
    <w:p w14:paraId="7FAA59B1" w14:textId="6349CD5F" w:rsidR="00330E8C" w:rsidRDefault="00330E8C" w:rsidP="00146B7C">
      <w:pPr>
        <w:spacing w:line="500" w:lineRule="exact"/>
        <w:rPr>
          <w:rFonts w:ascii="仿宋_GB2312" w:eastAsia="仿宋_GB2312"/>
          <w:sz w:val="32"/>
          <w:szCs w:val="32"/>
        </w:rPr>
      </w:pPr>
    </w:p>
    <w:p w14:paraId="21589DBD" w14:textId="77777777" w:rsidR="00330E8C" w:rsidRDefault="00330E8C">
      <w:pPr>
        <w:widowControl/>
        <w:jc w:val="left"/>
        <w:rPr>
          <w:rFonts w:ascii="仿宋_GB2312" w:eastAsia="仿宋_GB2312"/>
          <w:sz w:val="32"/>
          <w:szCs w:val="32"/>
        </w:rPr>
      </w:pPr>
      <w:r>
        <w:rPr>
          <w:rFonts w:ascii="仿宋_GB2312" w:eastAsia="仿宋_GB2312"/>
          <w:sz w:val="32"/>
          <w:szCs w:val="32"/>
        </w:rPr>
        <w:br w:type="page"/>
      </w:r>
    </w:p>
    <w:p w14:paraId="453FDC1A" w14:textId="77777777" w:rsidR="00146B7C" w:rsidRDefault="00146B7C" w:rsidP="00146B7C">
      <w:pPr>
        <w:spacing w:line="500" w:lineRule="exact"/>
        <w:rPr>
          <w:rFonts w:ascii="仿宋_GB2312" w:eastAsia="仿宋_GB2312"/>
          <w:sz w:val="32"/>
          <w:szCs w:val="32"/>
        </w:rPr>
      </w:pPr>
    </w:p>
    <w:tbl>
      <w:tblPr>
        <w:tblStyle w:val="a3"/>
        <w:tblW w:w="0" w:type="auto"/>
        <w:tblLook w:val="04A0" w:firstRow="1" w:lastRow="0" w:firstColumn="1" w:lastColumn="0" w:noHBand="0" w:noVBand="1"/>
      </w:tblPr>
      <w:tblGrid>
        <w:gridCol w:w="704"/>
        <w:gridCol w:w="851"/>
        <w:gridCol w:w="7280"/>
      </w:tblGrid>
      <w:tr w:rsidR="00146B7C" w:rsidRPr="00AF5576" w14:paraId="13E538A3" w14:textId="77777777" w:rsidTr="00D259B1">
        <w:trPr>
          <w:trHeight w:val="567"/>
        </w:trPr>
        <w:tc>
          <w:tcPr>
            <w:tcW w:w="1555" w:type="dxa"/>
            <w:gridSpan w:val="2"/>
            <w:vAlign w:val="center"/>
          </w:tcPr>
          <w:p w14:paraId="3DEBB49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167B5128" w14:textId="77777777" w:rsidR="00146B7C" w:rsidRPr="00606B70" w:rsidRDefault="00146B7C" w:rsidP="00D259B1">
            <w:pPr>
              <w:spacing w:line="500" w:lineRule="exact"/>
              <w:jc w:val="center"/>
              <w:rPr>
                <w:rFonts w:ascii="方正小标宋简体" w:eastAsia="方正小标宋简体" w:hAnsi="宋体"/>
                <w:spacing w:val="-4"/>
                <w:sz w:val="32"/>
                <w:szCs w:val="32"/>
              </w:rPr>
            </w:pPr>
            <w:r w:rsidRPr="00643352">
              <w:rPr>
                <w:rFonts w:ascii="方正小标宋简体" w:eastAsia="方正小标宋简体" w:hAnsi="宋体" w:hint="eastAsia"/>
                <w:spacing w:val="-4"/>
                <w:sz w:val="32"/>
                <w:szCs w:val="32"/>
              </w:rPr>
              <w:t>浙江华朔科技股份有限公司</w:t>
            </w:r>
          </w:p>
        </w:tc>
      </w:tr>
      <w:tr w:rsidR="00146B7C" w14:paraId="79FC2586" w14:textId="77777777" w:rsidTr="00D259B1">
        <w:trPr>
          <w:trHeight w:val="567"/>
        </w:trPr>
        <w:tc>
          <w:tcPr>
            <w:tcW w:w="1555" w:type="dxa"/>
            <w:gridSpan w:val="2"/>
            <w:vAlign w:val="center"/>
          </w:tcPr>
          <w:p w14:paraId="5BBA752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1B2DD60E" w14:textId="77777777" w:rsidR="00146B7C" w:rsidRPr="00643352" w:rsidRDefault="00146B7C" w:rsidP="00D259B1">
            <w:pPr>
              <w:spacing w:line="500" w:lineRule="exact"/>
              <w:jc w:val="center"/>
              <w:rPr>
                <w:rFonts w:ascii="宋体" w:eastAsia="宋体" w:hAnsi="宋体"/>
                <w:spacing w:val="-4"/>
                <w:sz w:val="32"/>
                <w:szCs w:val="32"/>
              </w:rPr>
            </w:pPr>
            <w:r w:rsidRPr="00643352">
              <w:rPr>
                <w:rFonts w:ascii="宋体" w:eastAsia="宋体" w:hAnsi="宋体" w:hint="eastAsia"/>
                <w:spacing w:val="-4"/>
                <w:sz w:val="32"/>
                <w:szCs w:val="32"/>
              </w:rPr>
              <w:t>崔杰</w:t>
            </w:r>
          </w:p>
          <w:p w14:paraId="48798BFC" w14:textId="77777777" w:rsidR="00146B7C" w:rsidRPr="00606B70" w:rsidRDefault="00146B7C" w:rsidP="00D259B1">
            <w:pPr>
              <w:spacing w:line="500" w:lineRule="exact"/>
              <w:jc w:val="center"/>
              <w:rPr>
                <w:rFonts w:ascii="宋体" w:eastAsia="宋体" w:hAnsi="宋体"/>
                <w:spacing w:val="-4"/>
                <w:sz w:val="32"/>
                <w:szCs w:val="32"/>
              </w:rPr>
            </w:pPr>
            <w:r w:rsidRPr="00643352">
              <w:rPr>
                <w:rFonts w:ascii="宋体" w:eastAsia="宋体" w:hAnsi="宋体"/>
                <w:spacing w:val="-4"/>
                <w:sz w:val="32"/>
                <w:szCs w:val="32"/>
              </w:rPr>
              <w:t>15258193119</w:t>
            </w:r>
          </w:p>
        </w:tc>
      </w:tr>
      <w:tr w:rsidR="00146B7C" w14:paraId="4A3E5A45" w14:textId="77777777" w:rsidTr="00D259B1">
        <w:trPr>
          <w:trHeight w:val="567"/>
        </w:trPr>
        <w:tc>
          <w:tcPr>
            <w:tcW w:w="1555" w:type="dxa"/>
            <w:gridSpan w:val="2"/>
            <w:vAlign w:val="center"/>
          </w:tcPr>
          <w:p w14:paraId="593883D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68276443" w14:textId="77777777" w:rsidR="00146B7C" w:rsidRPr="00397BCE" w:rsidRDefault="00146B7C" w:rsidP="00D259B1">
            <w:pPr>
              <w:spacing w:line="500" w:lineRule="exact"/>
              <w:ind w:firstLineChars="200" w:firstLine="544"/>
              <w:jc w:val="left"/>
              <w:rPr>
                <w:rFonts w:ascii="宋体" w:eastAsia="宋体" w:hAnsi="宋体"/>
                <w:spacing w:val="-4"/>
                <w:sz w:val="28"/>
                <w:szCs w:val="28"/>
              </w:rPr>
            </w:pPr>
            <w:r w:rsidRPr="00643352">
              <w:rPr>
                <w:rFonts w:ascii="宋体" w:eastAsia="宋体" w:hAnsi="宋体"/>
                <w:spacing w:val="-4"/>
                <w:sz w:val="28"/>
                <w:szCs w:val="28"/>
              </w:rPr>
              <w:t>浙江华朔科技股份有限公司前身是宁波华朔模具机械有限公司，从事各种高、精、尖注塑、压铸模具及其产品的设计、制造的高新技术企业。主要产品包括各种铝合金压铸、锌合金压铸、模具及塑料制品、精密加工件及其新能源汽车轻量化零部件产品设计和制造的高新技术企业，是宁波地区精密模具及压铸生产厂家之一，行业地位优势明显，近年来稳居三甲之列。2015年产品出口在宁波地区精密模具及压铸行业中排名第二，占宁波地区行业出口25%以上。被认定为“省级高新技术企业研究开发中心”、 “浙江省级企业技术中心”。</w:t>
            </w:r>
          </w:p>
        </w:tc>
      </w:tr>
      <w:tr w:rsidR="00146B7C" w:rsidRPr="00894064" w14:paraId="5FA0D33E" w14:textId="77777777" w:rsidTr="00D259B1">
        <w:trPr>
          <w:trHeight w:val="567"/>
        </w:trPr>
        <w:tc>
          <w:tcPr>
            <w:tcW w:w="8835" w:type="dxa"/>
            <w:gridSpan w:val="3"/>
            <w:vAlign w:val="center"/>
          </w:tcPr>
          <w:p w14:paraId="5519F38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rsidRPr="00894064" w14:paraId="13536B18" w14:textId="77777777" w:rsidTr="00D259B1">
        <w:trPr>
          <w:trHeight w:val="567"/>
        </w:trPr>
        <w:tc>
          <w:tcPr>
            <w:tcW w:w="704" w:type="dxa"/>
            <w:vMerge w:val="restart"/>
            <w:vAlign w:val="center"/>
          </w:tcPr>
          <w:p w14:paraId="37D4D0C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7A59772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553CAA05" w14:textId="77777777" w:rsidR="00146B7C" w:rsidRPr="0060060C" w:rsidRDefault="00146B7C" w:rsidP="00D259B1">
            <w:pPr>
              <w:spacing w:line="500" w:lineRule="exact"/>
              <w:jc w:val="center"/>
              <w:rPr>
                <w:rFonts w:ascii="宋体" w:eastAsia="宋体" w:hAnsi="宋体"/>
                <w:b/>
                <w:bCs/>
                <w:spacing w:val="-4"/>
                <w:sz w:val="28"/>
                <w:szCs w:val="28"/>
              </w:rPr>
            </w:pPr>
            <w:r w:rsidRPr="0060060C">
              <w:rPr>
                <w:rFonts w:ascii="宋体" w:eastAsia="宋体" w:hAnsi="宋体" w:hint="eastAsia"/>
                <w:b/>
                <w:bCs/>
                <w:spacing w:val="-4"/>
                <w:sz w:val="28"/>
                <w:szCs w:val="28"/>
              </w:rPr>
              <w:t>新能源汽车底座精密成型技术研发</w:t>
            </w:r>
          </w:p>
        </w:tc>
      </w:tr>
      <w:tr w:rsidR="00146B7C" w14:paraId="4FB01FF2" w14:textId="77777777" w:rsidTr="00D259B1">
        <w:trPr>
          <w:trHeight w:val="567"/>
        </w:trPr>
        <w:tc>
          <w:tcPr>
            <w:tcW w:w="704" w:type="dxa"/>
            <w:vMerge/>
            <w:vAlign w:val="center"/>
          </w:tcPr>
          <w:p w14:paraId="02403311"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73F3C14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6949CFA7" w14:textId="77777777" w:rsidR="00146B7C" w:rsidRPr="0060060C" w:rsidRDefault="00146B7C" w:rsidP="00D259B1">
            <w:pPr>
              <w:spacing w:line="500" w:lineRule="exact"/>
              <w:jc w:val="left"/>
              <w:rPr>
                <w:rFonts w:ascii="仿宋" w:eastAsia="仿宋" w:hAnsi="仿宋"/>
                <w:spacing w:val="-4"/>
                <w:sz w:val="28"/>
                <w:szCs w:val="28"/>
              </w:rPr>
            </w:pPr>
            <w:r w:rsidRPr="0060060C">
              <w:rPr>
                <w:rFonts w:ascii="宋体" w:eastAsia="宋体" w:hAnsi="宋体" w:hint="eastAsia"/>
                <w:spacing w:val="-4"/>
                <w:sz w:val="28"/>
                <w:szCs w:val="28"/>
              </w:rPr>
              <w:t>通过真空熔炼工艺参数、合金元素及稀土元素调整，以及明晰夹杂物和氢含量对压铸性能的影响规律，开发一套高品质铝合金熔炼净化工艺。</w:t>
            </w:r>
          </w:p>
        </w:tc>
      </w:tr>
      <w:tr w:rsidR="00146B7C" w14:paraId="3479313C" w14:textId="77777777" w:rsidTr="00D259B1">
        <w:trPr>
          <w:trHeight w:val="567"/>
        </w:trPr>
        <w:tc>
          <w:tcPr>
            <w:tcW w:w="704" w:type="dxa"/>
            <w:vMerge/>
            <w:vAlign w:val="center"/>
          </w:tcPr>
          <w:p w14:paraId="32C65E6E"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7F2181C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437D2ECC" w14:textId="77777777" w:rsidR="00146B7C" w:rsidRPr="00606B70" w:rsidRDefault="00146B7C" w:rsidP="00D259B1">
            <w:pPr>
              <w:spacing w:line="500" w:lineRule="exact"/>
              <w:jc w:val="center"/>
              <w:rPr>
                <w:rFonts w:ascii="宋体" w:eastAsia="宋体" w:hAnsi="宋体"/>
                <w:spacing w:val="-4"/>
                <w:sz w:val="32"/>
                <w:szCs w:val="32"/>
              </w:rPr>
            </w:pPr>
            <w:r>
              <w:rPr>
                <w:rFonts w:ascii="宋体" w:eastAsia="宋体" w:hAnsi="宋体" w:hint="eastAsia"/>
                <w:spacing w:val="-4"/>
                <w:sz w:val="28"/>
                <w:szCs w:val="28"/>
              </w:rPr>
              <w:t>7</w:t>
            </w:r>
            <w:r w:rsidRPr="00606B70">
              <w:rPr>
                <w:rFonts w:ascii="宋体" w:eastAsia="宋体" w:hAnsi="宋体"/>
                <w:spacing w:val="-4"/>
                <w:sz w:val="28"/>
                <w:szCs w:val="28"/>
              </w:rPr>
              <w:t>人</w:t>
            </w:r>
          </w:p>
        </w:tc>
      </w:tr>
      <w:tr w:rsidR="00146B7C" w:rsidRPr="00894064" w14:paraId="6A69FD5C" w14:textId="77777777" w:rsidTr="00D259B1">
        <w:trPr>
          <w:trHeight w:val="567"/>
        </w:trPr>
        <w:tc>
          <w:tcPr>
            <w:tcW w:w="8835" w:type="dxa"/>
            <w:gridSpan w:val="3"/>
            <w:vAlign w:val="center"/>
          </w:tcPr>
          <w:p w14:paraId="28629E9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rsidRPr="00894064" w14:paraId="1307C86F" w14:textId="77777777" w:rsidTr="00D259B1">
        <w:trPr>
          <w:trHeight w:val="567"/>
        </w:trPr>
        <w:tc>
          <w:tcPr>
            <w:tcW w:w="704" w:type="dxa"/>
            <w:vMerge w:val="restart"/>
            <w:vAlign w:val="center"/>
          </w:tcPr>
          <w:p w14:paraId="7F29A6B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7BED6A5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5E1627F5" w14:textId="77777777" w:rsidR="00146B7C" w:rsidRPr="0060060C" w:rsidRDefault="00146B7C" w:rsidP="00D259B1">
            <w:pPr>
              <w:spacing w:line="500" w:lineRule="exact"/>
              <w:jc w:val="center"/>
              <w:rPr>
                <w:rFonts w:ascii="仿宋_GB2312" w:eastAsia="仿宋_GB2312" w:hAnsi="黑体"/>
                <w:b/>
                <w:bCs/>
                <w:spacing w:val="-4"/>
                <w:sz w:val="28"/>
                <w:szCs w:val="28"/>
              </w:rPr>
            </w:pPr>
            <w:r w:rsidRPr="0060060C">
              <w:rPr>
                <w:rFonts w:ascii="黑体" w:eastAsia="黑体" w:hAnsi="黑体" w:hint="eastAsia"/>
                <w:b/>
                <w:bCs/>
                <w:spacing w:val="-4"/>
                <w:sz w:val="28"/>
                <w:szCs w:val="28"/>
              </w:rPr>
              <w:t>无</w:t>
            </w:r>
          </w:p>
        </w:tc>
      </w:tr>
      <w:tr w:rsidR="00146B7C" w14:paraId="46C5E808" w14:textId="77777777" w:rsidTr="00D259B1">
        <w:trPr>
          <w:trHeight w:val="567"/>
        </w:trPr>
        <w:tc>
          <w:tcPr>
            <w:tcW w:w="704" w:type="dxa"/>
            <w:vMerge/>
            <w:vAlign w:val="center"/>
          </w:tcPr>
          <w:p w14:paraId="2CA1096A"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38F2FF1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5D3148E2" w14:textId="77777777" w:rsidR="00146B7C" w:rsidRPr="0060060C" w:rsidRDefault="00146B7C" w:rsidP="00D259B1">
            <w:pPr>
              <w:spacing w:line="500" w:lineRule="exact"/>
              <w:jc w:val="center"/>
              <w:rPr>
                <w:rFonts w:ascii="宋体" w:eastAsia="宋体" w:hAnsi="宋体"/>
                <w:spacing w:val="-4"/>
                <w:sz w:val="28"/>
                <w:szCs w:val="28"/>
              </w:rPr>
            </w:pPr>
            <w:r w:rsidRPr="0060060C">
              <w:rPr>
                <w:rFonts w:ascii="宋体" w:eastAsia="宋体" w:hAnsi="宋体" w:hint="eastAsia"/>
                <w:spacing w:val="-4"/>
                <w:sz w:val="28"/>
                <w:szCs w:val="28"/>
              </w:rPr>
              <w:t>无</w:t>
            </w:r>
          </w:p>
        </w:tc>
      </w:tr>
      <w:tr w:rsidR="00146B7C" w:rsidRPr="00EE7FB5" w14:paraId="2C0FC777" w14:textId="77777777" w:rsidTr="00D259B1">
        <w:trPr>
          <w:trHeight w:val="567"/>
        </w:trPr>
        <w:tc>
          <w:tcPr>
            <w:tcW w:w="8835" w:type="dxa"/>
            <w:gridSpan w:val="3"/>
            <w:vAlign w:val="center"/>
          </w:tcPr>
          <w:p w14:paraId="24F37D04"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2932D515" w14:textId="77777777" w:rsidTr="00D259B1">
        <w:trPr>
          <w:trHeight w:val="567"/>
        </w:trPr>
        <w:tc>
          <w:tcPr>
            <w:tcW w:w="8835" w:type="dxa"/>
            <w:gridSpan w:val="3"/>
            <w:vAlign w:val="center"/>
          </w:tcPr>
          <w:p w14:paraId="7463DEDE"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lastRenderedPageBreak/>
              <w:t>一、宁波市市级政策支持：</w:t>
            </w:r>
          </w:p>
          <w:p w14:paraId="3669E528"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178908C6"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7F225437"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6305BC56" w14:textId="77777777" w:rsidR="00146B7C"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6E1720E8" w14:textId="77777777" w:rsidR="00146B7C" w:rsidRPr="00643352" w:rsidRDefault="00146B7C" w:rsidP="00D259B1">
            <w:pPr>
              <w:spacing w:line="500" w:lineRule="exact"/>
              <w:jc w:val="left"/>
              <w:rPr>
                <w:rFonts w:ascii="黑体" w:eastAsia="黑体" w:hAnsi="黑体"/>
                <w:spacing w:val="-4"/>
                <w:sz w:val="28"/>
                <w:szCs w:val="28"/>
              </w:rPr>
            </w:pPr>
            <w:r w:rsidRPr="00643352">
              <w:rPr>
                <w:rFonts w:ascii="黑体" w:eastAsia="黑体" w:hAnsi="黑体" w:hint="eastAsia"/>
                <w:spacing w:val="-4"/>
                <w:sz w:val="28"/>
                <w:szCs w:val="28"/>
              </w:rPr>
              <w:t>二、北仑区博士后资助政策：</w:t>
            </w:r>
          </w:p>
          <w:p w14:paraId="0856532E" w14:textId="77777777" w:rsidR="00146B7C" w:rsidRPr="00643352" w:rsidRDefault="00146B7C" w:rsidP="00D259B1">
            <w:pPr>
              <w:spacing w:line="500" w:lineRule="exact"/>
              <w:jc w:val="left"/>
              <w:rPr>
                <w:rFonts w:ascii="宋体" w:eastAsia="宋体" w:hAnsi="宋体"/>
                <w:spacing w:val="-4"/>
                <w:sz w:val="28"/>
                <w:szCs w:val="28"/>
              </w:rPr>
            </w:pPr>
            <w:r w:rsidRPr="00643352">
              <w:rPr>
                <w:rFonts w:ascii="宋体" w:eastAsia="宋体" w:hAnsi="宋体"/>
                <w:b/>
                <w:bCs/>
                <w:spacing w:val="-4"/>
                <w:sz w:val="28"/>
                <w:szCs w:val="28"/>
              </w:rPr>
              <w:t>1.生活补贴经费：</w:t>
            </w:r>
            <w:r w:rsidRPr="00643352">
              <w:rPr>
                <w:rFonts w:ascii="宋体" w:eastAsia="宋体" w:hAnsi="宋体"/>
                <w:spacing w:val="-4"/>
                <w:sz w:val="28"/>
                <w:szCs w:val="28"/>
              </w:rPr>
              <w:t>博士后人员全职进站开展科研活动的，除市级资助外,给予总额25万元生活补助，分2年发放。</w:t>
            </w:r>
          </w:p>
          <w:p w14:paraId="72C1B897" w14:textId="77777777" w:rsidR="00146B7C" w:rsidRPr="00643352" w:rsidRDefault="00146B7C" w:rsidP="00D259B1">
            <w:pPr>
              <w:spacing w:line="500" w:lineRule="exact"/>
              <w:jc w:val="left"/>
              <w:rPr>
                <w:rFonts w:ascii="宋体" w:eastAsia="宋体" w:hAnsi="宋体"/>
                <w:spacing w:val="-4"/>
                <w:sz w:val="28"/>
                <w:szCs w:val="28"/>
              </w:rPr>
            </w:pPr>
            <w:r w:rsidRPr="00643352">
              <w:rPr>
                <w:rFonts w:ascii="宋体" w:eastAsia="宋体" w:hAnsi="宋体"/>
                <w:b/>
                <w:bCs/>
                <w:spacing w:val="-4"/>
                <w:sz w:val="28"/>
                <w:szCs w:val="28"/>
              </w:rPr>
              <w:t>2.科研经费资助：</w:t>
            </w:r>
            <w:r w:rsidRPr="00643352">
              <w:rPr>
                <w:rFonts w:ascii="宋体" w:eastAsia="宋体" w:hAnsi="宋体"/>
                <w:spacing w:val="-4"/>
                <w:sz w:val="28"/>
                <w:szCs w:val="28"/>
              </w:rPr>
              <w:t>博士后人员在职进站开展科研活动的，除市级资助外，给予总额10万元科研经费资助，分2年发放。</w:t>
            </w:r>
          </w:p>
          <w:p w14:paraId="0CD3717E" w14:textId="77777777" w:rsidR="00146B7C" w:rsidRPr="00643352" w:rsidRDefault="00146B7C" w:rsidP="00D259B1">
            <w:pPr>
              <w:spacing w:line="500" w:lineRule="exact"/>
              <w:jc w:val="left"/>
              <w:rPr>
                <w:rFonts w:ascii="宋体" w:eastAsia="宋体" w:hAnsi="宋体"/>
                <w:spacing w:val="-4"/>
                <w:sz w:val="28"/>
                <w:szCs w:val="28"/>
              </w:rPr>
            </w:pPr>
            <w:r w:rsidRPr="00643352">
              <w:rPr>
                <w:rFonts w:ascii="宋体" w:eastAsia="宋体" w:hAnsi="宋体"/>
                <w:b/>
                <w:bCs/>
                <w:spacing w:val="-4"/>
                <w:sz w:val="28"/>
                <w:szCs w:val="28"/>
              </w:rPr>
              <w:t>3.择优资助配套经费：</w:t>
            </w:r>
            <w:r w:rsidRPr="00643352">
              <w:rPr>
                <w:rFonts w:ascii="宋体" w:eastAsia="宋体" w:hAnsi="宋体"/>
                <w:spacing w:val="-4"/>
                <w:sz w:val="28"/>
                <w:szCs w:val="28"/>
              </w:rPr>
              <w:t>对获得中国博士后科学基金资助或浙江省博士后科研项目择优资助的项目，由区财政按1：1比例给予配套资助。</w:t>
            </w:r>
          </w:p>
          <w:p w14:paraId="26B5B356" w14:textId="77777777" w:rsidR="00146B7C" w:rsidRPr="00606B70" w:rsidRDefault="00146B7C" w:rsidP="00D259B1">
            <w:pPr>
              <w:spacing w:line="500" w:lineRule="exact"/>
              <w:jc w:val="left"/>
              <w:rPr>
                <w:rFonts w:ascii="宋体" w:eastAsia="宋体" w:hAnsi="宋体"/>
                <w:spacing w:val="-4"/>
                <w:sz w:val="28"/>
                <w:szCs w:val="28"/>
              </w:rPr>
            </w:pPr>
            <w:r w:rsidRPr="00643352">
              <w:rPr>
                <w:rFonts w:ascii="宋体" w:eastAsia="宋体" w:hAnsi="宋体"/>
                <w:b/>
                <w:bCs/>
                <w:spacing w:val="-4"/>
                <w:sz w:val="28"/>
                <w:szCs w:val="28"/>
              </w:rPr>
              <w:t>4.来区工作补贴经费：</w:t>
            </w:r>
            <w:r w:rsidRPr="00643352">
              <w:rPr>
                <w:rFonts w:ascii="宋体" w:eastAsia="宋体" w:hAnsi="宋体"/>
                <w:spacing w:val="-4"/>
                <w:sz w:val="28"/>
                <w:szCs w:val="28"/>
              </w:rPr>
              <w:t>市外设站单位出站的博士后人员，在我区范围内首次就业时，与企业签订3年及以上劳动合同并落户的，可通过工作单位申请一次性3万元的来区工作补贴。</w:t>
            </w:r>
          </w:p>
          <w:p w14:paraId="23ADA570" w14:textId="77777777" w:rsidR="00146B7C" w:rsidRPr="00606B70" w:rsidRDefault="00146B7C"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二</w:t>
            </w:r>
            <w:r w:rsidRPr="00606B70">
              <w:rPr>
                <w:rFonts w:ascii="黑体" w:eastAsia="黑体" w:hAnsi="黑体" w:hint="eastAsia"/>
                <w:spacing w:val="-4"/>
                <w:sz w:val="28"/>
                <w:szCs w:val="28"/>
              </w:rPr>
              <w:t>、进站博士后单位待遇：</w:t>
            </w:r>
          </w:p>
          <w:p w14:paraId="57B08032" w14:textId="77777777" w:rsidR="00146B7C" w:rsidRPr="00606B70" w:rsidRDefault="00146B7C" w:rsidP="00D259B1">
            <w:pPr>
              <w:spacing w:line="500" w:lineRule="exact"/>
              <w:jc w:val="left"/>
              <w:rPr>
                <w:rFonts w:ascii="宋体" w:eastAsia="宋体" w:hAnsi="宋体"/>
                <w:spacing w:val="-4"/>
                <w:sz w:val="32"/>
                <w:szCs w:val="32"/>
              </w:rPr>
            </w:pPr>
            <w:r w:rsidRPr="00643352">
              <w:rPr>
                <w:rFonts w:ascii="宋体" w:eastAsia="宋体" w:hAnsi="宋体" w:hint="eastAsia"/>
                <w:spacing w:val="-4"/>
                <w:sz w:val="28"/>
                <w:szCs w:val="28"/>
              </w:rPr>
              <w:t>全职博士后年薪</w:t>
            </w:r>
            <w:r w:rsidRPr="00643352">
              <w:rPr>
                <w:rFonts w:ascii="宋体" w:eastAsia="宋体" w:hAnsi="宋体"/>
                <w:spacing w:val="-4"/>
                <w:sz w:val="28"/>
                <w:szCs w:val="28"/>
              </w:rPr>
              <w:t>20万以上</w:t>
            </w:r>
          </w:p>
        </w:tc>
      </w:tr>
    </w:tbl>
    <w:p w14:paraId="1E255515" w14:textId="05507F4B" w:rsidR="00330E8C" w:rsidRDefault="00330E8C" w:rsidP="00146B7C">
      <w:pPr>
        <w:spacing w:line="500" w:lineRule="exact"/>
        <w:rPr>
          <w:rFonts w:ascii="仿宋_GB2312" w:eastAsia="仿宋_GB2312"/>
          <w:sz w:val="32"/>
          <w:szCs w:val="32"/>
        </w:rPr>
      </w:pPr>
    </w:p>
    <w:tbl>
      <w:tblPr>
        <w:tblStyle w:val="a3"/>
        <w:tblW w:w="0" w:type="auto"/>
        <w:tblLook w:val="04A0" w:firstRow="1" w:lastRow="0" w:firstColumn="1" w:lastColumn="0" w:noHBand="0" w:noVBand="1"/>
      </w:tblPr>
      <w:tblGrid>
        <w:gridCol w:w="704"/>
        <w:gridCol w:w="851"/>
        <w:gridCol w:w="7280"/>
      </w:tblGrid>
      <w:tr w:rsidR="00146B7C" w:rsidRPr="00AF5576" w14:paraId="4DDE3F1F" w14:textId="77777777" w:rsidTr="00D259B1">
        <w:trPr>
          <w:trHeight w:val="567"/>
        </w:trPr>
        <w:tc>
          <w:tcPr>
            <w:tcW w:w="1555" w:type="dxa"/>
            <w:gridSpan w:val="2"/>
            <w:vAlign w:val="center"/>
          </w:tcPr>
          <w:p w14:paraId="193DC0ED" w14:textId="634445D7" w:rsidR="00146B7C" w:rsidRPr="00894064" w:rsidRDefault="00330E8C" w:rsidP="00D259B1">
            <w:pPr>
              <w:spacing w:line="500" w:lineRule="exact"/>
              <w:jc w:val="center"/>
              <w:rPr>
                <w:rFonts w:ascii="黑体" w:eastAsia="黑体" w:hAnsi="黑体"/>
                <w:spacing w:val="-4"/>
                <w:sz w:val="32"/>
                <w:szCs w:val="32"/>
              </w:rPr>
            </w:pPr>
            <w:r>
              <w:rPr>
                <w:rFonts w:ascii="仿宋_GB2312" w:eastAsia="仿宋_GB2312"/>
                <w:sz w:val="32"/>
                <w:szCs w:val="32"/>
              </w:rPr>
              <w:lastRenderedPageBreak/>
              <w:br w:type="page"/>
            </w:r>
            <w:r w:rsidR="00146B7C" w:rsidRPr="00894064">
              <w:rPr>
                <w:rFonts w:ascii="黑体" w:eastAsia="黑体" w:hAnsi="黑体" w:hint="eastAsia"/>
                <w:spacing w:val="-4"/>
                <w:sz w:val="32"/>
                <w:szCs w:val="32"/>
              </w:rPr>
              <w:t>单位名称</w:t>
            </w:r>
          </w:p>
        </w:tc>
        <w:tc>
          <w:tcPr>
            <w:tcW w:w="7280" w:type="dxa"/>
            <w:vAlign w:val="center"/>
          </w:tcPr>
          <w:p w14:paraId="711F03B6" w14:textId="77777777" w:rsidR="00146B7C" w:rsidRPr="00606B70" w:rsidRDefault="00146B7C" w:rsidP="00D259B1">
            <w:pPr>
              <w:spacing w:line="500" w:lineRule="exact"/>
              <w:jc w:val="center"/>
              <w:rPr>
                <w:rFonts w:ascii="方正小标宋简体" w:eastAsia="方正小标宋简体" w:hAnsi="宋体"/>
                <w:spacing w:val="-4"/>
                <w:sz w:val="32"/>
                <w:szCs w:val="32"/>
              </w:rPr>
            </w:pPr>
            <w:r w:rsidRPr="0004207F">
              <w:rPr>
                <w:rFonts w:ascii="方正小标宋简体" w:eastAsia="方正小标宋简体" w:hAnsi="宋体" w:hint="eastAsia"/>
                <w:spacing w:val="-4"/>
                <w:sz w:val="32"/>
                <w:szCs w:val="32"/>
              </w:rPr>
              <w:t>宁波方力集团有限公司</w:t>
            </w:r>
          </w:p>
        </w:tc>
      </w:tr>
      <w:tr w:rsidR="00146B7C" w14:paraId="3E7772F0" w14:textId="77777777" w:rsidTr="00D259B1">
        <w:trPr>
          <w:trHeight w:val="567"/>
        </w:trPr>
        <w:tc>
          <w:tcPr>
            <w:tcW w:w="1555" w:type="dxa"/>
            <w:gridSpan w:val="2"/>
            <w:vAlign w:val="center"/>
          </w:tcPr>
          <w:p w14:paraId="6228789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45A6AA52" w14:textId="77777777" w:rsidR="00146B7C" w:rsidRPr="0004207F" w:rsidRDefault="00146B7C" w:rsidP="00D259B1">
            <w:pPr>
              <w:spacing w:line="500" w:lineRule="exact"/>
              <w:jc w:val="center"/>
              <w:rPr>
                <w:rFonts w:ascii="宋体" w:eastAsia="宋体" w:hAnsi="宋体"/>
                <w:spacing w:val="-4"/>
                <w:sz w:val="32"/>
                <w:szCs w:val="32"/>
              </w:rPr>
            </w:pPr>
            <w:r w:rsidRPr="0004207F">
              <w:rPr>
                <w:rFonts w:ascii="宋体" w:eastAsia="宋体" w:hAnsi="宋体" w:hint="eastAsia"/>
                <w:spacing w:val="-4"/>
                <w:sz w:val="32"/>
                <w:szCs w:val="32"/>
              </w:rPr>
              <w:t>易经理</w:t>
            </w:r>
          </w:p>
          <w:p w14:paraId="25E0DC7D" w14:textId="77777777" w:rsidR="00146B7C" w:rsidRPr="00606B70" w:rsidRDefault="00146B7C" w:rsidP="00D259B1">
            <w:pPr>
              <w:spacing w:line="500" w:lineRule="exact"/>
              <w:jc w:val="center"/>
              <w:rPr>
                <w:rFonts w:ascii="宋体" w:eastAsia="宋体" w:hAnsi="宋体"/>
                <w:spacing w:val="-4"/>
                <w:sz w:val="32"/>
                <w:szCs w:val="32"/>
              </w:rPr>
            </w:pPr>
            <w:r w:rsidRPr="0004207F">
              <w:rPr>
                <w:rFonts w:ascii="宋体" w:eastAsia="宋体" w:hAnsi="宋体"/>
                <w:spacing w:val="-4"/>
                <w:sz w:val="32"/>
                <w:szCs w:val="32"/>
              </w:rPr>
              <w:t>18268616651</w:t>
            </w:r>
          </w:p>
        </w:tc>
      </w:tr>
      <w:tr w:rsidR="00146B7C" w14:paraId="7D4CEB1E" w14:textId="77777777" w:rsidTr="00D259B1">
        <w:trPr>
          <w:trHeight w:val="567"/>
        </w:trPr>
        <w:tc>
          <w:tcPr>
            <w:tcW w:w="1555" w:type="dxa"/>
            <w:gridSpan w:val="2"/>
            <w:vAlign w:val="center"/>
          </w:tcPr>
          <w:p w14:paraId="07813EA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044C4703" w14:textId="77777777" w:rsidR="00146B7C" w:rsidRPr="00397BCE" w:rsidRDefault="00146B7C" w:rsidP="00D259B1">
            <w:pPr>
              <w:spacing w:line="500" w:lineRule="exact"/>
              <w:ind w:firstLineChars="200" w:firstLine="544"/>
              <w:jc w:val="left"/>
              <w:rPr>
                <w:rFonts w:ascii="宋体" w:eastAsia="宋体" w:hAnsi="宋体"/>
                <w:spacing w:val="-4"/>
                <w:sz w:val="28"/>
                <w:szCs w:val="28"/>
              </w:rPr>
            </w:pPr>
            <w:r w:rsidRPr="0004207F">
              <w:rPr>
                <w:rFonts w:ascii="宋体" w:eastAsia="宋体" w:hAnsi="宋体"/>
                <w:spacing w:val="-4"/>
                <w:sz w:val="28"/>
                <w:szCs w:val="28"/>
              </w:rPr>
              <w:t>宁波方力集团有限公司（以下简称“方力集团”）创建于1993年，是一家以高端工业装备工贸为核心，集商业品牌投资经营等多元化发展的集团公司，历经25年发展，方力科技已成为国内橡塑挤出装备制造业的领军企业，持有50余项核心知识产权。主要产品有塑料挤出成套设备、塑料管材熔接设备、橡塑环保回收设备，产品稳居国内市场前列，客户遍布全球50多个国家。</w:t>
            </w:r>
          </w:p>
        </w:tc>
      </w:tr>
      <w:tr w:rsidR="00146B7C" w:rsidRPr="00894064" w14:paraId="0A1DB221" w14:textId="77777777" w:rsidTr="00D259B1">
        <w:trPr>
          <w:trHeight w:val="567"/>
        </w:trPr>
        <w:tc>
          <w:tcPr>
            <w:tcW w:w="8835" w:type="dxa"/>
            <w:gridSpan w:val="3"/>
            <w:vAlign w:val="center"/>
          </w:tcPr>
          <w:p w14:paraId="0AE4E47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rsidRPr="00894064" w14:paraId="1FF8E220" w14:textId="77777777" w:rsidTr="00D259B1">
        <w:trPr>
          <w:trHeight w:val="567"/>
        </w:trPr>
        <w:tc>
          <w:tcPr>
            <w:tcW w:w="704" w:type="dxa"/>
            <w:vMerge w:val="restart"/>
            <w:vAlign w:val="center"/>
          </w:tcPr>
          <w:p w14:paraId="304749F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39EE8358"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0E319A4B" w14:textId="77777777" w:rsidR="00146B7C" w:rsidRPr="0060060C" w:rsidRDefault="00146B7C" w:rsidP="00D259B1">
            <w:pPr>
              <w:spacing w:line="500" w:lineRule="exact"/>
              <w:jc w:val="center"/>
              <w:rPr>
                <w:rFonts w:ascii="宋体" w:eastAsia="宋体" w:hAnsi="宋体"/>
                <w:b/>
                <w:bCs/>
                <w:spacing w:val="-4"/>
                <w:sz w:val="28"/>
                <w:szCs w:val="28"/>
              </w:rPr>
            </w:pPr>
            <w:r w:rsidRPr="0060060C">
              <w:rPr>
                <w:rFonts w:ascii="宋体" w:eastAsia="宋体" w:hAnsi="宋体" w:hint="eastAsia"/>
                <w:b/>
                <w:bCs/>
                <w:spacing w:val="-4"/>
                <w:sz w:val="28"/>
                <w:szCs w:val="28"/>
              </w:rPr>
              <w:t>塑料（高分子材料）挤出设备的研究</w:t>
            </w:r>
          </w:p>
        </w:tc>
      </w:tr>
      <w:tr w:rsidR="00146B7C" w14:paraId="6440F35F" w14:textId="77777777" w:rsidTr="00D259B1">
        <w:trPr>
          <w:trHeight w:val="567"/>
        </w:trPr>
        <w:tc>
          <w:tcPr>
            <w:tcW w:w="704" w:type="dxa"/>
            <w:vMerge/>
            <w:vAlign w:val="center"/>
          </w:tcPr>
          <w:p w14:paraId="2A07A5EA"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0274D60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5742AF97" w14:textId="77777777" w:rsidR="00146B7C" w:rsidRPr="0060060C" w:rsidRDefault="00146B7C" w:rsidP="00D259B1">
            <w:pPr>
              <w:spacing w:line="500" w:lineRule="exact"/>
              <w:jc w:val="left"/>
              <w:rPr>
                <w:rFonts w:ascii="宋体" w:eastAsia="宋体" w:hAnsi="宋体"/>
                <w:spacing w:val="-4"/>
                <w:sz w:val="28"/>
                <w:szCs w:val="28"/>
              </w:rPr>
            </w:pPr>
            <w:r w:rsidRPr="0060060C">
              <w:rPr>
                <w:rFonts w:ascii="宋体" w:eastAsia="宋体" w:hAnsi="宋体" w:hint="eastAsia"/>
                <w:spacing w:val="-4"/>
                <w:sz w:val="28"/>
                <w:szCs w:val="28"/>
              </w:rPr>
              <w:t>项目内容：</w:t>
            </w:r>
          </w:p>
          <w:p w14:paraId="34571BC9" w14:textId="77777777" w:rsidR="00146B7C" w:rsidRPr="0060060C" w:rsidRDefault="00146B7C" w:rsidP="00D259B1">
            <w:pPr>
              <w:spacing w:line="500" w:lineRule="exact"/>
              <w:jc w:val="left"/>
              <w:rPr>
                <w:rFonts w:ascii="宋体" w:eastAsia="宋体" w:hAnsi="宋体"/>
                <w:spacing w:val="-4"/>
                <w:sz w:val="28"/>
                <w:szCs w:val="28"/>
              </w:rPr>
            </w:pPr>
            <w:r w:rsidRPr="0060060C">
              <w:rPr>
                <w:rFonts w:ascii="宋体" w:eastAsia="宋体" w:hAnsi="宋体" w:hint="eastAsia"/>
                <w:spacing w:val="-4"/>
                <w:sz w:val="28"/>
                <w:szCs w:val="28"/>
              </w:rPr>
              <w:t>通过塑料挤出机或磨具核心部件机理的研究，提高挤出机性能、单位时间挤出量、降低能耗、以达到挤出量、塑化性能和能耗的最佳配比。</w:t>
            </w:r>
          </w:p>
          <w:p w14:paraId="0CD1B607" w14:textId="77777777" w:rsidR="00146B7C" w:rsidRPr="0060060C" w:rsidRDefault="00146B7C" w:rsidP="00D259B1">
            <w:pPr>
              <w:spacing w:line="500" w:lineRule="exact"/>
              <w:jc w:val="left"/>
              <w:rPr>
                <w:rFonts w:ascii="仿宋" w:eastAsia="仿宋" w:hAnsi="仿宋"/>
                <w:spacing w:val="-4"/>
                <w:sz w:val="28"/>
                <w:szCs w:val="28"/>
              </w:rPr>
            </w:pPr>
            <w:r w:rsidRPr="0060060C">
              <w:rPr>
                <w:rFonts w:ascii="宋体" w:eastAsia="宋体" w:hAnsi="宋体" w:hint="eastAsia"/>
                <w:spacing w:val="-4"/>
                <w:sz w:val="28"/>
                <w:szCs w:val="28"/>
              </w:rPr>
              <w:t>要求：塑料机械类，高分子材料类</w:t>
            </w:r>
          </w:p>
        </w:tc>
      </w:tr>
      <w:tr w:rsidR="00146B7C" w14:paraId="2ECD5805" w14:textId="77777777" w:rsidTr="00D259B1">
        <w:trPr>
          <w:trHeight w:val="567"/>
        </w:trPr>
        <w:tc>
          <w:tcPr>
            <w:tcW w:w="704" w:type="dxa"/>
            <w:vMerge/>
            <w:vAlign w:val="center"/>
          </w:tcPr>
          <w:p w14:paraId="2AC572A2"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73CB72A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5EF9C37C" w14:textId="77777777" w:rsidR="00146B7C" w:rsidRPr="00606B70" w:rsidRDefault="00146B7C" w:rsidP="00D259B1">
            <w:pPr>
              <w:spacing w:line="500" w:lineRule="exact"/>
              <w:jc w:val="center"/>
              <w:rPr>
                <w:rFonts w:ascii="宋体" w:eastAsia="宋体" w:hAnsi="宋体"/>
                <w:spacing w:val="-4"/>
                <w:sz w:val="32"/>
                <w:szCs w:val="32"/>
              </w:rPr>
            </w:pPr>
            <w:r>
              <w:rPr>
                <w:rFonts w:ascii="宋体" w:eastAsia="宋体" w:hAnsi="宋体" w:hint="eastAsia"/>
                <w:spacing w:val="-4"/>
                <w:sz w:val="28"/>
                <w:szCs w:val="28"/>
              </w:rPr>
              <w:t>1</w:t>
            </w:r>
            <w:r w:rsidRPr="00606B70">
              <w:rPr>
                <w:rFonts w:ascii="宋体" w:eastAsia="宋体" w:hAnsi="宋体"/>
                <w:spacing w:val="-4"/>
                <w:sz w:val="28"/>
                <w:szCs w:val="28"/>
              </w:rPr>
              <w:t>人</w:t>
            </w:r>
          </w:p>
        </w:tc>
      </w:tr>
      <w:tr w:rsidR="00146B7C" w:rsidRPr="00894064" w14:paraId="73861CA4" w14:textId="77777777" w:rsidTr="00D259B1">
        <w:trPr>
          <w:trHeight w:val="567"/>
        </w:trPr>
        <w:tc>
          <w:tcPr>
            <w:tcW w:w="8835" w:type="dxa"/>
            <w:gridSpan w:val="3"/>
            <w:vAlign w:val="center"/>
          </w:tcPr>
          <w:p w14:paraId="16B687D8"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rsidRPr="00894064" w14:paraId="6FC3A471" w14:textId="77777777" w:rsidTr="00D259B1">
        <w:trPr>
          <w:trHeight w:val="567"/>
        </w:trPr>
        <w:tc>
          <w:tcPr>
            <w:tcW w:w="704" w:type="dxa"/>
            <w:vMerge w:val="restart"/>
            <w:vAlign w:val="center"/>
          </w:tcPr>
          <w:p w14:paraId="7B05C21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26F4497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04B35B56" w14:textId="77777777" w:rsidR="00146B7C" w:rsidRPr="0060060C" w:rsidRDefault="00146B7C" w:rsidP="00D259B1">
            <w:pPr>
              <w:spacing w:line="500" w:lineRule="exact"/>
              <w:jc w:val="center"/>
              <w:rPr>
                <w:rFonts w:ascii="仿宋_GB2312" w:eastAsia="仿宋_GB2312" w:hAnsi="黑体"/>
                <w:b/>
                <w:bCs/>
                <w:spacing w:val="-4"/>
                <w:sz w:val="28"/>
                <w:szCs w:val="28"/>
              </w:rPr>
            </w:pPr>
            <w:r w:rsidRPr="0060060C">
              <w:rPr>
                <w:rFonts w:ascii="黑体" w:eastAsia="黑体" w:hAnsi="黑体" w:hint="eastAsia"/>
                <w:b/>
                <w:bCs/>
                <w:spacing w:val="-4"/>
                <w:sz w:val="28"/>
                <w:szCs w:val="28"/>
              </w:rPr>
              <w:t>无</w:t>
            </w:r>
          </w:p>
        </w:tc>
      </w:tr>
      <w:tr w:rsidR="00146B7C" w14:paraId="6753BE88" w14:textId="77777777" w:rsidTr="00D259B1">
        <w:trPr>
          <w:trHeight w:val="567"/>
        </w:trPr>
        <w:tc>
          <w:tcPr>
            <w:tcW w:w="704" w:type="dxa"/>
            <w:vMerge/>
            <w:vAlign w:val="center"/>
          </w:tcPr>
          <w:p w14:paraId="3F8877B7"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71657A46"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5D10C49E" w14:textId="77777777" w:rsidR="00146B7C" w:rsidRPr="0060060C" w:rsidRDefault="00146B7C" w:rsidP="00D259B1">
            <w:pPr>
              <w:spacing w:line="500" w:lineRule="exact"/>
              <w:jc w:val="center"/>
              <w:rPr>
                <w:rFonts w:ascii="宋体" w:eastAsia="宋体" w:hAnsi="宋体"/>
                <w:spacing w:val="-4"/>
                <w:sz w:val="28"/>
                <w:szCs w:val="28"/>
              </w:rPr>
            </w:pPr>
            <w:r w:rsidRPr="0060060C">
              <w:rPr>
                <w:rFonts w:ascii="宋体" w:eastAsia="宋体" w:hAnsi="宋体" w:hint="eastAsia"/>
                <w:spacing w:val="-4"/>
                <w:sz w:val="28"/>
                <w:szCs w:val="28"/>
              </w:rPr>
              <w:t>无</w:t>
            </w:r>
          </w:p>
        </w:tc>
      </w:tr>
      <w:tr w:rsidR="00146B7C" w:rsidRPr="00894064" w14:paraId="1F6BCBF6" w14:textId="77777777" w:rsidTr="00D259B1">
        <w:trPr>
          <w:trHeight w:val="567"/>
        </w:trPr>
        <w:tc>
          <w:tcPr>
            <w:tcW w:w="8835" w:type="dxa"/>
            <w:gridSpan w:val="3"/>
            <w:vAlign w:val="center"/>
          </w:tcPr>
          <w:p w14:paraId="12C15F2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146B7C" w14:paraId="0DCABABD" w14:textId="77777777" w:rsidTr="00D259B1">
        <w:trPr>
          <w:trHeight w:val="567"/>
        </w:trPr>
        <w:tc>
          <w:tcPr>
            <w:tcW w:w="8835" w:type="dxa"/>
            <w:gridSpan w:val="3"/>
            <w:vAlign w:val="center"/>
          </w:tcPr>
          <w:p w14:paraId="057C54B8" w14:textId="77777777" w:rsidR="00146B7C" w:rsidRPr="00606B70" w:rsidRDefault="00146B7C" w:rsidP="00D259B1">
            <w:pPr>
              <w:spacing w:line="500" w:lineRule="exact"/>
              <w:jc w:val="center"/>
              <w:rPr>
                <w:rFonts w:ascii="宋体" w:eastAsia="宋体" w:hAnsi="宋体"/>
                <w:spacing w:val="-4"/>
                <w:sz w:val="32"/>
                <w:szCs w:val="32"/>
              </w:rPr>
            </w:pPr>
            <w:r w:rsidRPr="00606B70">
              <w:rPr>
                <w:rFonts w:ascii="宋体" w:eastAsia="宋体" w:hAnsi="宋体" w:hint="eastAsia"/>
                <w:spacing w:val="-4"/>
                <w:sz w:val="28"/>
                <w:szCs w:val="28"/>
              </w:rPr>
              <w:t>无</w:t>
            </w:r>
          </w:p>
        </w:tc>
      </w:tr>
      <w:tr w:rsidR="00146B7C" w:rsidRPr="00EE7FB5" w14:paraId="5563E7FF" w14:textId="77777777" w:rsidTr="00D259B1">
        <w:trPr>
          <w:trHeight w:val="567"/>
        </w:trPr>
        <w:tc>
          <w:tcPr>
            <w:tcW w:w="8835" w:type="dxa"/>
            <w:gridSpan w:val="3"/>
            <w:vAlign w:val="center"/>
          </w:tcPr>
          <w:p w14:paraId="356A985D"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lastRenderedPageBreak/>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303A0E1A" w14:textId="77777777" w:rsidTr="00D259B1">
        <w:trPr>
          <w:trHeight w:val="567"/>
        </w:trPr>
        <w:tc>
          <w:tcPr>
            <w:tcW w:w="8835" w:type="dxa"/>
            <w:gridSpan w:val="3"/>
            <w:vAlign w:val="center"/>
          </w:tcPr>
          <w:p w14:paraId="74C81506"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3ADB7CE5"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11531E75"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3CC429FF"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4C8BFE04" w14:textId="77777777" w:rsidR="00146B7C"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319CCC40" w14:textId="77777777" w:rsidR="00146B7C" w:rsidRPr="00606B70" w:rsidRDefault="00146B7C"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二</w:t>
            </w:r>
            <w:r w:rsidRPr="00606B70">
              <w:rPr>
                <w:rFonts w:ascii="黑体" w:eastAsia="黑体" w:hAnsi="黑体" w:hint="eastAsia"/>
                <w:spacing w:val="-4"/>
                <w:sz w:val="28"/>
                <w:szCs w:val="28"/>
              </w:rPr>
              <w:t>、进站博士后单位待遇：</w:t>
            </w:r>
          </w:p>
          <w:p w14:paraId="67548332" w14:textId="77777777" w:rsidR="00146B7C" w:rsidRPr="00606B70" w:rsidRDefault="00146B7C" w:rsidP="00D259B1">
            <w:pPr>
              <w:spacing w:line="500" w:lineRule="exact"/>
              <w:jc w:val="left"/>
              <w:rPr>
                <w:rFonts w:ascii="宋体" w:eastAsia="宋体" w:hAnsi="宋体"/>
                <w:spacing w:val="-4"/>
                <w:sz w:val="32"/>
                <w:szCs w:val="32"/>
              </w:rPr>
            </w:pPr>
            <w:r w:rsidRPr="0004207F">
              <w:rPr>
                <w:rFonts w:ascii="宋体" w:eastAsia="宋体" w:hAnsi="宋体" w:hint="eastAsia"/>
                <w:b/>
                <w:bCs/>
                <w:spacing w:val="-4"/>
                <w:sz w:val="28"/>
                <w:szCs w:val="28"/>
              </w:rPr>
              <w:t>全职年薪：</w:t>
            </w:r>
            <w:r w:rsidRPr="0004207F">
              <w:rPr>
                <w:rFonts w:ascii="宋体" w:eastAsia="宋体" w:hAnsi="宋体"/>
                <w:spacing w:val="-4"/>
                <w:sz w:val="28"/>
                <w:szCs w:val="28"/>
              </w:rPr>
              <w:t>25-45万（提供宿舍</w:t>
            </w:r>
            <w:r w:rsidRPr="0004207F">
              <w:rPr>
                <w:rFonts w:ascii="宋体" w:eastAsia="宋体" w:hAnsi="宋体"/>
                <w:b/>
                <w:bCs/>
                <w:spacing w:val="-4"/>
                <w:sz w:val="28"/>
                <w:szCs w:val="28"/>
              </w:rPr>
              <w:t>）</w:t>
            </w:r>
          </w:p>
        </w:tc>
      </w:tr>
    </w:tbl>
    <w:p w14:paraId="3E3BB55E" w14:textId="77777777" w:rsidR="00146B7C" w:rsidRPr="00780292" w:rsidRDefault="00146B7C" w:rsidP="00146B7C">
      <w:pPr>
        <w:spacing w:line="500" w:lineRule="exact"/>
        <w:rPr>
          <w:rFonts w:ascii="仿宋_GB2312" w:eastAsia="仿宋_GB2312"/>
          <w:sz w:val="32"/>
          <w:szCs w:val="32"/>
        </w:rPr>
      </w:pPr>
    </w:p>
    <w:p w14:paraId="13A99A4A" w14:textId="77777777" w:rsidR="00146B7C" w:rsidRDefault="00146B7C" w:rsidP="00146B7C">
      <w:pPr>
        <w:spacing w:line="500" w:lineRule="exact"/>
        <w:rPr>
          <w:rFonts w:ascii="仿宋_GB2312" w:eastAsia="仿宋_GB2312"/>
          <w:sz w:val="32"/>
          <w:szCs w:val="32"/>
        </w:rPr>
      </w:pPr>
    </w:p>
    <w:p w14:paraId="6C90B2C4" w14:textId="77777777" w:rsidR="00146B7C" w:rsidRDefault="00146B7C" w:rsidP="00146B7C">
      <w:pPr>
        <w:spacing w:line="500" w:lineRule="exact"/>
        <w:rPr>
          <w:rFonts w:ascii="仿宋_GB2312" w:eastAsia="仿宋_GB2312"/>
          <w:sz w:val="32"/>
          <w:szCs w:val="32"/>
        </w:rPr>
      </w:pPr>
    </w:p>
    <w:p w14:paraId="0626F7A7" w14:textId="77777777" w:rsidR="00146B7C" w:rsidRDefault="00146B7C" w:rsidP="00146B7C">
      <w:pPr>
        <w:spacing w:line="500" w:lineRule="exact"/>
        <w:rPr>
          <w:rFonts w:ascii="仿宋_GB2312" w:eastAsia="仿宋_GB2312"/>
          <w:sz w:val="32"/>
          <w:szCs w:val="32"/>
        </w:rPr>
      </w:pPr>
    </w:p>
    <w:p w14:paraId="1FF76B41" w14:textId="4D3826C4" w:rsidR="00330E8C" w:rsidRDefault="00330E8C">
      <w:pPr>
        <w:widowControl/>
        <w:jc w:val="left"/>
        <w:rPr>
          <w:rFonts w:ascii="仿宋_GB2312" w:eastAsia="仿宋_GB2312"/>
          <w:sz w:val="32"/>
          <w:szCs w:val="32"/>
        </w:rPr>
      </w:pPr>
      <w:r>
        <w:rPr>
          <w:rFonts w:ascii="仿宋_GB2312" w:eastAsia="仿宋_GB2312"/>
          <w:sz w:val="32"/>
          <w:szCs w:val="32"/>
        </w:rPr>
        <w:br w:type="page"/>
      </w:r>
    </w:p>
    <w:p w14:paraId="7E3408FD" w14:textId="77777777" w:rsidR="00146B7C" w:rsidRDefault="00146B7C" w:rsidP="00146B7C">
      <w:pPr>
        <w:spacing w:line="500" w:lineRule="exact"/>
        <w:rPr>
          <w:rFonts w:ascii="仿宋_GB2312" w:eastAsia="仿宋_GB2312"/>
          <w:sz w:val="32"/>
          <w:szCs w:val="32"/>
        </w:rPr>
      </w:pPr>
    </w:p>
    <w:tbl>
      <w:tblPr>
        <w:tblStyle w:val="a3"/>
        <w:tblW w:w="0" w:type="auto"/>
        <w:tblLook w:val="04A0" w:firstRow="1" w:lastRow="0" w:firstColumn="1" w:lastColumn="0" w:noHBand="0" w:noVBand="1"/>
      </w:tblPr>
      <w:tblGrid>
        <w:gridCol w:w="704"/>
        <w:gridCol w:w="851"/>
        <w:gridCol w:w="7280"/>
      </w:tblGrid>
      <w:tr w:rsidR="00146B7C" w:rsidRPr="00AF5576" w14:paraId="40DF6E4A" w14:textId="77777777" w:rsidTr="00D259B1">
        <w:trPr>
          <w:trHeight w:val="567"/>
        </w:trPr>
        <w:tc>
          <w:tcPr>
            <w:tcW w:w="1555" w:type="dxa"/>
            <w:gridSpan w:val="2"/>
            <w:vAlign w:val="center"/>
          </w:tcPr>
          <w:p w14:paraId="3EFDC4AC" w14:textId="77777777" w:rsidR="00146B7C" w:rsidRPr="00894064" w:rsidRDefault="00146B7C" w:rsidP="00D259B1">
            <w:pPr>
              <w:spacing w:line="500" w:lineRule="exact"/>
              <w:jc w:val="center"/>
              <w:rPr>
                <w:rFonts w:ascii="黑体" w:eastAsia="黑体" w:hAnsi="黑体"/>
                <w:spacing w:val="-4"/>
                <w:sz w:val="32"/>
                <w:szCs w:val="32"/>
              </w:rPr>
            </w:pPr>
            <w:bookmarkStart w:id="7" w:name="_Hlk44240791"/>
            <w:r w:rsidRPr="00894064">
              <w:rPr>
                <w:rFonts w:ascii="黑体" w:eastAsia="黑体" w:hAnsi="黑体" w:hint="eastAsia"/>
                <w:spacing w:val="-4"/>
                <w:sz w:val="32"/>
                <w:szCs w:val="32"/>
              </w:rPr>
              <w:t>单位名称</w:t>
            </w:r>
          </w:p>
        </w:tc>
        <w:tc>
          <w:tcPr>
            <w:tcW w:w="7280" w:type="dxa"/>
            <w:vAlign w:val="center"/>
          </w:tcPr>
          <w:p w14:paraId="286EE1F6" w14:textId="77777777" w:rsidR="00146B7C" w:rsidRPr="00606B70" w:rsidRDefault="00146B7C" w:rsidP="00D259B1">
            <w:pPr>
              <w:spacing w:line="500" w:lineRule="exact"/>
              <w:jc w:val="center"/>
              <w:rPr>
                <w:rFonts w:ascii="方正小标宋简体" w:eastAsia="方正小标宋简体" w:hAnsi="宋体"/>
                <w:spacing w:val="-4"/>
                <w:sz w:val="32"/>
                <w:szCs w:val="32"/>
              </w:rPr>
            </w:pPr>
            <w:r w:rsidRPr="00397BCE">
              <w:rPr>
                <w:rFonts w:ascii="方正小标宋简体" w:eastAsia="方正小标宋简体" w:hAnsi="宋体" w:hint="eastAsia"/>
                <w:spacing w:val="-4"/>
                <w:sz w:val="32"/>
                <w:szCs w:val="32"/>
              </w:rPr>
              <w:t>宁波广新纳米材料有限公司</w:t>
            </w:r>
          </w:p>
        </w:tc>
      </w:tr>
      <w:tr w:rsidR="00146B7C" w14:paraId="0C010AE5" w14:textId="77777777" w:rsidTr="00D259B1">
        <w:trPr>
          <w:trHeight w:val="567"/>
        </w:trPr>
        <w:tc>
          <w:tcPr>
            <w:tcW w:w="1555" w:type="dxa"/>
            <w:gridSpan w:val="2"/>
            <w:vAlign w:val="center"/>
          </w:tcPr>
          <w:p w14:paraId="5696D12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72E23E1F" w14:textId="77777777" w:rsidR="00146B7C" w:rsidRPr="00397BCE" w:rsidRDefault="00146B7C" w:rsidP="00D259B1">
            <w:pPr>
              <w:spacing w:line="500" w:lineRule="exact"/>
              <w:jc w:val="center"/>
              <w:rPr>
                <w:rFonts w:ascii="宋体" w:eastAsia="宋体" w:hAnsi="宋体"/>
                <w:spacing w:val="-4"/>
                <w:sz w:val="32"/>
                <w:szCs w:val="32"/>
              </w:rPr>
            </w:pPr>
            <w:r w:rsidRPr="00397BCE">
              <w:rPr>
                <w:rFonts w:ascii="宋体" w:eastAsia="宋体" w:hAnsi="宋体" w:hint="eastAsia"/>
                <w:spacing w:val="-4"/>
                <w:sz w:val="32"/>
                <w:szCs w:val="32"/>
              </w:rPr>
              <w:t>郑丽娟</w:t>
            </w:r>
          </w:p>
          <w:p w14:paraId="6C76289D" w14:textId="77777777" w:rsidR="00146B7C" w:rsidRPr="00606B70" w:rsidRDefault="00146B7C" w:rsidP="00D259B1">
            <w:pPr>
              <w:spacing w:line="500" w:lineRule="exact"/>
              <w:jc w:val="center"/>
              <w:rPr>
                <w:rFonts w:ascii="宋体" w:eastAsia="宋体" w:hAnsi="宋体"/>
                <w:spacing w:val="-4"/>
                <w:sz w:val="32"/>
                <w:szCs w:val="32"/>
              </w:rPr>
            </w:pPr>
            <w:r w:rsidRPr="00397BCE">
              <w:rPr>
                <w:rFonts w:ascii="宋体" w:eastAsia="宋体" w:hAnsi="宋体"/>
                <w:spacing w:val="-4"/>
                <w:sz w:val="32"/>
                <w:szCs w:val="32"/>
              </w:rPr>
              <w:t>13616591065</w:t>
            </w:r>
          </w:p>
        </w:tc>
      </w:tr>
      <w:tr w:rsidR="00146B7C" w14:paraId="005D6DED" w14:textId="77777777" w:rsidTr="00D259B1">
        <w:trPr>
          <w:trHeight w:val="567"/>
        </w:trPr>
        <w:tc>
          <w:tcPr>
            <w:tcW w:w="1555" w:type="dxa"/>
            <w:gridSpan w:val="2"/>
            <w:vAlign w:val="center"/>
          </w:tcPr>
          <w:p w14:paraId="1F0BB06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1E7B6EFC" w14:textId="77777777" w:rsidR="00146B7C" w:rsidRPr="00397BCE" w:rsidRDefault="00146B7C" w:rsidP="00D259B1">
            <w:pPr>
              <w:spacing w:line="500" w:lineRule="exact"/>
              <w:ind w:firstLineChars="200" w:firstLine="544"/>
              <w:jc w:val="left"/>
              <w:rPr>
                <w:rFonts w:ascii="宋体" w:eastAsia="宋体" w:hAnsi="宋体"/>
                <w:spacing w:val="-4"/>
                <w:sz w:val="28"/>
                <w:szCs w:val="28"/>
              </w:rPr>
            </w:pPr>
            <w:r w:rsidRPr="00397BCE">
              <w:rPr>
                <w:rFonts w:ascii="宋体" w:eastAsia="宋体" w:hAnsi="宋体"/>
                <w:spacing w:val="-4"/>
                <w:sz w:val="28"/>
                <w:szCs w:val="28"/>
              </w:rPr>
              <w:t>宁波广新纳米材料有限公司成立于2014年，是广博集团旗下公司，是一家专注于纳米金属粉体材料的研发、生产与销售为一体的高新技术企业，成立于2014年，是广博集团旗下公司，是一家专注于纳米金属粉体材料的研发、生产与销售为一体的高新技术企业，公司致力于纳米材料的前瞻性研发和市场化推广，是中国纳米材料研发与产业化应用的开拓者之一。公司生产的超细金属粉末应用于MLCC片式多层陶瓷电容器电极材料，主要供货韩国三星、日本村田、台湾华新科、国巨等世界五百强企业。</w:t>
            </w:r>
          </w:p>
        </w:tc>
      </w:tr>
      <w:tr w:rsidR="00146B7C" w:rsidRPr="00894064" w14:paraId="39738B46" w14:textId="77777777" w:rsidTr="00D259B1">
        <w:trPr>
          <w:trHeight w:val="567"/>
        </w:trPr>
        <w:tc>
          <w:tcPr>
            <w:tcW w:w="8835" w:type="dxa"/>
            <w:gridSpan w:val="3"/>
            <w:vAlign w:val="center"/>
          </w:tcPr>
          <w:p w14:paraId="1B4ECF4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rsidRPr="00894064" w14:paraId="47DAB69E" w14:textId="77777777" w:rsidTr="00D259B1">
        <w:trPr>
          <w:trHeight w:val="567"/>
        </w:trPr>
        <w:tc>
          <w:tcPr>
            <w:tcW w:w="704" w:type="dxa"/>
            <w:vMerge w:val="restart"/>
            <w:vAlign w:val="center"/>
          </w:tcPr>
          <w:p w14:paraId="20B2DD8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1</w:t>
            </w:r>
          </w:p>
        </w:tc>
        <w:tc>
          <w:tcPr>
            <w:tcW w:w="851" w:type="dxa"/>
            <w:vAlign w:val="center"/>
          </w:tcPr>
          <w:p w14:paraId="08E9BA3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0998D973" w14:textId="77777777" w:rsidR="00146B7C" w:rsidRPr="0060060C" w:rsidRDefault="00146B7C" w:rsidP="00D259B1">
            <w:pPr>
              <w:spacing w:line="500" w:lineRule="exact"/>
              <w:jc w:val="center"/>
              <w:rPr>
                <w:rFonts w:ascii="宋体" w:eastAsia="宋体" w:hAnsi="宋体"/>
                <w:b/>
                <w:bCs/>
                <w:spacing w:val="-4"/>
                <w:sz w:val="28"/>
                <w:szCs w:val="28"/>
              </w:rPr>
            </w:pPr>
            <w:r w:rsidRPr="0060060C">
              <w:rPr>
                <w:rFonts w:ascii="宋体" w:eastAsia="宋体" w:hAnsi="宋体" w:hint="eastAsia"/>
                <w:b/>
                <w:bCs/>
                <w:spacing w:val="-4"/>
                <w:sz w:val="28"/>
                <w:szCs w:val="28"/>
              </w:rPr>
              <w:t>超细金属粉体材料的制备</w:t>
            </w:r>
          </w:p>
        </w:tc>
      </w:tr>
      <w:tr w:rsidR="00146B7C" w14:paraId="777DD035" w14:textId="77777777" w:rsidTr="00D259B1">
        <w:trPr>
          <w:trHeight w:val="567"/>
        </w:trPr>
        <w:tc>
          <w:tcPr>
            <w:tcW w:w="704" w:type="dxa"/>
            <w:vMerge/>
            <w:vAlign w:val="center"/>
          </w:tcPr>
          <w:p w14:paraId="2C9C9AD3"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0EEC58D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1C17D3F8" w14:textId="77777777" w:rsidR="00146B7C" w:rsidRPr="0060060C" w:rsidRDefault="00146B7C" w:rsidP="00D259B1">
            <w:pPr>
              <w:spacing w:line="500" w:lineRule="exact"/>
              <w:jc w:val="left"/>
              <w:rPr>
                <w:rFonts w:ascii="宋体" w:eastAsia="宋体" w:hAnsi="宋体"/>
                <w:spacing w:val="-4"/>
                <w:sz w:val="28"/>
                <w:szCs w:val="28"/>
              </w:rPr>
            </w:pPr>
            <w:r w:rsidRPr="0060060C">
              <w:rPr>
                <w:rFonts w:ascii="宋体" w:eastAsia="宋体" w:hAnsi="宋体"/>
                <w:spacing w:val="-4"/>
                <w:sz w:val="28"/>
                <w:szCs w:val="28"/>
              </w:rPr>
              <w:t>1.对公司现有纳米金属粉末材料生产设备进行优化升级；</w:t>
            </w:r>
          </w:p>
          <w:p w14:paraId="592B919B" w14:textId="77777777" w:rsidR="00146B7C" w:rsidRPr="0060060C" w:rsidRDefault="00146B7C" w:rsidP="00D259B1">
            <w:pPr>
              <w:spacing w:line="500" w:lineRule="exact"/>
              <w:jc w:val="left"/>
              <w:rPr>
                <w:rFonts w:ascii="仿宋" w:eastAsia="仿宋" w:hAnsi="仿宋"/>
                <w:spacing w:val="-4"/>
                <w:sz w:val="28"/>
                <w:szCs w:val="28"/>
              </w:rPr>
            </w:pPr>
            <w:r w:rsidRPr="0060060C">
              <w:rPr>
                <w:rFonts w:ascii="宋体" w:eastAsia="宋体" w:hAnsi="宋体"/>
                <w:spacing w:val="-4"/>
                <w:sz w:val="28"/>
                <w:szCs w:val="28"/>
              </w:rPr>
              <w:t>2.化工过程机械专业。</w:t>
            </w:r>
          </w:p>
        </w:tc>
      </w:tr>
      <w:tr w:rsidR="00146B7C" w14:paraId="3104CBEE" w14:textId="77777777" w:rsidTr="00D259B1">
        <w:trPr>
          <w:trHeight w:val="567"/>
        </w:trPr>
        <w:tc>
          <w:tcPr>
            <w:tcW w:w="704" w:type="dxa"/>
            <w:vMerge/>
            <w:vAlign w:val="center"/>
          </w:tcPr>
          <w:p w14:paraId="30A9667C"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6DCD65C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7BC789F7" w14:textId="77777777" w:rsidR="00146B7C" w:rsidRPr="0060060C" w:rsidRDefault="00146B7C" w:rsidP="00D259B1">
            <w:pPr>
              <w:spacing w:line="500" w:lineRule="exact"/>
              <w:jc w:val="center"/>
              <w:rPr>
                <w:rFonts w:ascii="宋体" w:eastAsia="宋体" w:hAnsi="宋体"/>
                <w:spacing w:val="-4"/>
                <w:sz w:val="28"/>
                <w:szCs w:val="28"/>
              </w:rPr>
            </w:pPr>
            <w:r w:rsidRPr="0060060C">
              <w:rPr>
                <w:rFonts w:ascii="宋体" w:eastAsia="宋体" w:hAnsi="宋体" w:hint="eastAsia"/>
                <w:spacing w:val="-4"/>
                <w:sz w:val="28"/>
                <w:szCs w:val="28"/>
              </w:rPr>
              <w:t>1</w:t>
            </w:r>
            <w:r w:rsidRPr="0060060C">
              <w:rPr>
                <w:rFonts w:ascii="宋体" w:eastAsia="宋体" w:hAnsi="宋体"/>
                <w:spacing w:val="-4"/>
                <w:sz w:val="28"/>
                <w:szCs w:val="28"/>
              </w:rPr>
              <w:t>人</w:t>
            </w:r>
          </w:p>
        </w:tc>
      </w:tr>
      <w:tr w:rsidR="00146B7C" w14:paraId="1BE279C9" w14:textId="77777777" w:rsidTr="00D259B1">
        <w:trPr>
          <w:trHeight w:val="567"/>
        </w:trPr>
        <w:tc>
          <w:tcPr>
            <w:tcW w:w="704" w:type="dxa"/>
            <w:vMerge w:val="restart"/>
            <w:vAlign w:val="center"/>
          </w:tcPr>
          <w:p w14:paraId="20104566"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2</w:t>
            </w:r>
          </w:p>
        </w:tc>
        <w:tc>
          <w:tcPr>
            <w:tcW w:w="851" w:type="dxa"/>
            <w:vAlign w:val="center"/>
          </w:tcPr>
          <w:p w14:paraId="2B432F06"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4B6FD245" w14:textId="77777777" w:rsidR="00146B7C" w:rsidRPr="0060060C" w:rsidRDefault="00146B7C" w:rsidP="00D259B1">
            <w:pPr>
              <w:spacing w:line="500" w:lineRule="exact"/>
              <w:jc w:val="center"/>
              <w:rPr>
                <w:rFonts w:ascii="宋体" w:eastAsia="宋体" w:hAnsi="宋体"/>
                <w:b/>
                <w:bCs/>
                <w:spacing w:val="-4"/>
                <w:sz w:val="28"/>
                <w:szCs w:val="28"/>
              </w:rPr>
            </w:pPr>
            <w:r w:rsidRPr="0060060C">
              <w:rPr>
                <w:rFonts w:ascii="宋体" w:eastAsia="宋体" w:hAnsi="宋体" w:hint="eastAsia"/>
                <w:b/>
                <w:bCs/>
                <w:spacing w:val="-4"/>
                <w:sz w:val="28"/>
                <w:szCs w:val="28"/>
              </w:rPr>
              <w:t>等离子体技术的研究</w:t>
            </w:r>
          </w:p>
        </w:tc>
      </w:tr>
      <w:tr w:rsidR="00146B7C" w14:paraId="31415F92" w14:textId="77777777" w:rsidTr="00D259B1">
        <w:trPr>
          <w:trHeight w:val="567"/>
        </w:trPr>
        <w:tc>
          <w:tcPr>
            <w:tcW w:w="704" w:type="dxa"/>
            <w:vMerge/>
            <w:vAlign w:val="center"/>
          </w:tcPr>
          <w:p w14:paraId="5A66C9E4"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345C20A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4D5E2F17" w14:textId="77777777" w:rsidR="00146B7C" w:rsidRPr="0060060C" w:rsidRDefault="00146B7C" w:rsidP="00D259B1">
            <w:pPr>
              <w:spacing w:line="500" w:lineRule="exact"/>
              <w:jc w:val="center"/>
              <w:rPr>
                <w:rFonts w:ascii="宋体" w:eastAsia="宋体" w:hAnsi="宋体"/>
                <w:spacing w:val="-4"/>
                <w:sz w:val="28"/>
                <w:szCs w:val="28"/>
              </w:rPr>
            </w:pPr>
            <w:r w:rsidRPr="0060060C">
              <w:rPr>
                <w:rFonts w:ascii="宋体" w:eastAsia="宋体" w:hAnsi="宋体" w:hint="eastAsia"/>
                <w:spacing w:val="-4"/>
                <w:sz w:val="28"/>
                <w:szCs w:val="28"/>
              </w:rPr>
              <w:t>进行等离子体技术研究开发，开发高性能等离子体设备。</w:t>
            </w:r>
          </w:p>
        </w:tc>
      </w:tr>
      <w:tr w:rsidR="00146B7C" w14:paraId="7464596F" w14:textId="77777777" w:rsidTr="00D259B1">
        <w:trPr>
          <w:trHeight w:val="567"/>
        </w:trPr>
        <w:tc>
          <w:tcPr>
            <w:tcW w:w="704" w:type="dxa"/>
            <w:vMerge/>
            <w:vAlign w:val="center"/>
          </w:tcPr>
          <w:p w14:paraId="33FC3231"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6D1E469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3D86B897" w14:textId="77777777" w:rsidR="00146B7C" w:rsidRPr="0060060C" w:rsidRDefault="00146B7C" w:rsidP="00D259B1">
            <w:pPr>
              <w:spacing w:line="500" w:lineRule="exact"/>
              <w:jc w:val="center"/>
              <w:rPr>
                <w:rFonts w:ascii="宋体" w:eastAsia="宋体" w:hAnsi="宋体"/>
                <w:spacing w:val="-4"/>
                <w:sz w:val="28"/>
                <w:szCs w:val="28"/>
              </w:rPr>
            </w:pPr>
            <w:r w:rsidRPr="0060060C">
              <w:rPr>
                <w:rFonts w:ascii="宋体" w:eastAsia="宋体" w:hAnsi="宋体" w:hint="eastAsia"/>
                <w:spacing w:val="-4"/>
                <w:sz w:val="28"/>
                <w:szCs w:val="28"/>
              </w:rPr>
              <w:t>1人</w:t>
            </w:r>
          </w:p>
        </w:tc>
      </w:tr>
      <w:tr w:rsidR="00146B7C" w:rsidRPr="00894064" w14:paraId="3B361ECB" w14:textId="77777777" w:rsidTr="00D259B1">
        <w:trPr>
          <w:trHeight w:val="567"/>
        </w:trPr>
        <w:tc>
          <w:tcPr>
            <w:tcW w:w="8835" w:type="dxa"/>
            <w:gridSpan w:val="3"/>
            <w:vAlign w:val="center"/>
          </w:tcPr>
          <w:p w14:paraId="48C7FCB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rsidRPr="00894064" w14:paraId="20954988" w14:textId="77777777" w:rsidTr="00D259B1">
        <w:trPr>
          <w:trHeight w:val="567"/>
        </w:trPr>
        <w:tc>
          <w:tcPr>
            <w:tcW w:w="704" w:type="dxa"/>
            <w:vMerge w:val="restart"/>
            <w:vAlign w:val="center"/>
          </w:tcPr>
          <w:p w14:paraId="26481B5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w:t>
            </w:r>
            <w:r w:rsidRPr="00894064">
              <w:rPr>
                <w:rFonts w:ascii="黑体" w:eastAsia="黑体" w:hAnsi="黑体" w:hint="eastAsia"/>
                <w:spacing w:val="-4"/>
                <w:sz w:val="32"/>
                <w:szCs w:val="32"/>
              </w:rPr>
              <w:lastRenderedPageBreak/>
              <w:t>目</w:t>
            </w:r>
          </w:p>
        </w:tc>
        <w:tc>
          <w:tcPr>
            <w:tcW w:w="851" w:type="dxa"/>
            <w:vAlign w:val="center"/>
          </w:tcPr>
          <w:p w14:paraId="374D273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lastRenderedPageBreak/>
              <w:t>名称</w:t>
            </w:r>
          </w:p>
        </w:tc>
        <w:tc>
          <w:tcPr>
            <w:tcW w:w="7280" w:type="dxa"/>
            <w:vAlign w:val="center"/>
          </w:tcPr>
          <w:p w14:paraId="25E6C160" w14:textId="77777777" w:rsidR="00146B7C" w:rsidRPr="0060060C" w:rsidRDefault="00146B7C" w:rsidP="00D259B1">
            <w:pPr>
              <w:spacing w:line="500" w:lineRule="exact"/>
              <w:jc w:val="center"/>
              <w:rPr>
                <w:rFonts w:ascii="仿宋_GB2312" w:eastAsia="仿宋_GB2312" w:hAnsi="黑体"/>
                <w:b/>
                <w:bCs/>
                <w:spacing w:val="-4"/>
                <w:sz w:val="28"/>
                <w:szCs w:val="28"/>
              </w:rPr>
            </w:pPr>
            <w:r w:rsidRPr="0060060C">
              <w:rPr>
                <w:rFonts w:ascii="黑体" w:eastAsia="黑体" w:hAnsi="黑体" w:hint="eastAsia"/>
                <w:b/>
                <w:bCs/>
                <w:spacing w:val="-4"/>
                <w:sz w:val="28"/>
                <w:szCs w:val="28"/>
              </w:rPr>
              <w:t>无</w:t>
            </w:r>
          </w:p>
        </w:tc>
      </w:tr>
      <w:tr w:rsidR="00146B7C" w14:paraId="74057665" w14:textId="77777777" w:rsidTr="00D259B1">
        <w:trPr>
          <w:trHeight w:val="567"/>
        </w:trPr>
        <w:tc>
          <w:tcPr>
            <w:tcW w:w="704" w:type="dxa"/>
            <w:vMerge/>
            <w:vAlign w:val="center"/>
          </w:tcPr>
          <w:p w14:paraId="1A32AF17"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2573C02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64A04860" w14:textId="77777777" w:rsidR="00146B7C" w:rsidRPr="0060060C" w:rsidRDefault="00146B7C" w:rsidP="00D259B1">
            <w:pPr>
              <w:spacing w:line="500" w:lineRule="exact"/>
              <w:jc w:val="center"/>
              <w:rPr>
                <w:rFonts w:ascii="宋体" w:eastAsia="宋体" w:hAnsi="宋体"/>
                <w:spacing w:val="-4"/>
                <w:sz w:val="28"/>
                <w:szCs w:val="28"/>
              </w:rPr>
            </w:pPr>
            <w:r w:rsidRPr="0060060C">
              <w:rPr>
                <w:rFonts w:ascii="宋体" w:eastAsia="宋体" w:hAnsi="宋体" w:hint="eastAsia"/>
                <w:spacing w:val="-4"/>
                <w:sz w:val="28"/>
                <w:szCs w:val="28"/>
              </w:rPr>
              <w:t>无</w:t>
            </w:r>
          </w:p>
        </w:tc>
      </w:tr>
      <w:tr w:rsidR="00146B7C" w:rsidRPr="00EE7FB5" w14:paraId="0DA7412E" w14:textId="77777777" w:rsidTr="00D259B1">
        <w:trPr>
          <w:trHeight w:val="567"/>
        </w:trPr>
        <w:tc>
          <w:tcPr>
            <w:tcW w:w="8835" w:type="dxa"/>
            <w:gridSpan w:val="3"/>
            <w:vAlign w:val="center"/>
          </w:tcPr>
          <w:p w14:paraId="6C90E4D2"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lastRenderedPageBreak/>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35E17A10" w14:textId="77777777" w:rsidTr="00D259B1">
        <w:trPr>
          <w:trHeight w:val="567"/>
        </w:trPr>
        <w:tc>
          <w:tcPr>
            <w:tcW w:w="8835" w:type="dxa"/>
            <w:gridSpan w:val="3"/>
            <w:vAlign w:val="center"/>
          </w:tcPr>
          <w:p w14:paraId="647C42F9"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0E222C51"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500ADB71"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4B916AD9"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24BCD6C8"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7B888939" w14:textId="77777777" w:rsidR="00146B7C" w:rsidRPr="00606B70" w:rsidRDefault="00146B7C"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二</w:t>
            </w:r>
            <w:r w:rsidRPr="00606B70">
              <w:rPr>
                <w:rFonts w:ascii="黑体" w:eastAsia="黑体" w:hAnsi="黑体" w:hint="eastAsia"/>
                <w:spacing w:val="-4"/>
                <w:sz w:val="28"/>
                <w:szCs w:val="28"/>
              </w:rPr>
              <w:t>、进站博士后单位待遇：</w:t>
            </w:r>
          </w:p>
          <w:p w14:paraId="4005565A" w14:textId="77777777" w:rsidR="00146B7C" w:rsidRPr="00397BCE" w:rsidRDefault="00146B7C" w:rsidP="00D259B1">
            <w:pPr>
              <w:spacing w:line="500" w:lineRule="exact"/>
              <w:jc w:val="left"/>
              <w:rPr>
                <w:rFonts w:ascii="宋体" w:eastAsia="宋体" w:hAnsi="宋体"/>
                <w:spacing w:val="-4"/>
                <w:sz w:val="28"/>
                <w:szCs w:val="28"/>
              </w:rPr>
            </w:pPr>
            <w:r w:rsidRPr="00397BCE">
              <w:rPr>
                <w:rFonts w:ascii="宋体" w:eastAsia="宋体" w:hAnsi="宋体"/>
                <w:spacing w:val="-4"/>
                <w:sz w:val="28"/>
                <w:szCs w:val="28"/>
              </w:rPr>
              <w:t>1.公司将根据项目需求招聘硕士、本科技术人员组建博士后团队，协助项目的研发；</w:t>
            </w:r>
          </w:p>
          <w:p w14:paraId="27CEA445" w14:textId="77777777" w:rsidR="00146B7C" w:rsidRPr="00397BCE" w:rsidRDefault="00146B7C" w:rsidP="00D259B1">
            <w:pPr>
              <w:spacing w:line="500" w:lineRule="exact"/>
              <w:jc w:val="left"/>
              <w:rPr>
                <w:rFonts w:ascii="宋体" w:eastAsia="宋体" w:hAnsi="宋体"/>
                <w:spacing w:val="-4"/>
                <w:sz w:val="28"/>
                <w:szCs w:val="28"/>
              </w:rPr>
            </w:pPr>
            <w:r w:rsidRPr="00397BCE">
              <w:rPr>
                <w:rFonts w:ascii="宋体" w:eastAsia="宋体" w:hAnsi="宋体"/>
                <w:spacing w:val="-4"/>
                <w:sz w:val="28"/>
                <w:szCs w:val="28"/>
              </w:rPr>
              <w:t>2.根据项目需求提供博士后科研经费30-100万元/每年；</w:t>
            </w:r>
          </w:p>
          <w:p w14:paraId="3D80C249" w14:textId="77777777" w:rsidR="00146B7C" w:rsidRPr="00397BCE" w:rsidRDefault="00146B7C" w:rsidP="00D259B1">
            <w:pPr>
              <w:spacing w:line="500" w:lineRule="exact"/>
              <w:jc w:val="left"/>
              <w:rPr>
                <w:rFonts w:ascii="宋体" w:eastAsia="宋体" w:hAnsi="宋体"/>
                <w:spacing w:val="-4"/>
                <w:sz w:val="28"/>
                <w:szCs w:val="28"/>
              </w:rPr>
            </w:pPr>
            <w:r w:rsidRPr="00397BCE">
              <w:rPr>
                <w:rFonts w:ascii="宋体" w:eastAsia="宋体" w:hAnsi="宋体"/>
                <w:spacing w:val="-4"/>
                <w:sz w:val="28"/>
                <w:szCs w:val="28"/>
              </w:rPr>
              <w:t>3.博士后本人年薪18-25万/年；</w:t>
            </w:r>
          </w:p>
          <w:p w14:paraId="0FAA2E7C" w14:textId="77777777" w:rsidR="00146B7C" w:rsidRPr="00397BCE" w:rsidRDefault="00146B7C" w:rsidP="00D259B1">
            <w:pPr>
              <w:spacing w:line="500" w:lineRule="exact"/>
              <w:jc w:val="left"/>
              <w:rPr>
                <w:rFonts w:ascii="宋体" w:eastAsia="宋体" w:hAnsi="宋体"/>
                <w:spacing w:val="-4"/>
                <w:sz w:val="28"/>
                <w:szCs w:val="28"/>
              </w:rPr>
            </w:pPr>
            <w:r w:rsidRPr="00397BCE">
              <w:rPr>
                <w:rFonts w:ascii="宋体" w:eastAsia="宋体" w:hAnsi="宋体"/>
                <w:spacing w:val="-4"/>
                <w:sz w:val="28"/>
                <w:szCs w:val="28"/>
              </w:rPr>
              <w:t>4.依托集团公司省级研究院，拥有专职研发团队及健全的超细金属粉体检验、检测设施及中试设备；</w:t>
            </w:r>
          </w:p>
          <w:p w14:paraId="0EC5F4DC" w14:textId="77777777" w:rsidR="00146B7C" w:rsidRPr="00397BCE" w:rsidRDefault="00146B7C" w:rsidP="00D259B1">
            <w:pPr>
              <w:spacing w:line="500" w:lineRule="exact"/>
              <w:jc w:val="left"/>
              <w:rPr>
                <w:rFonts w:ascii="宋体" w:eastAsia="宋体" w:hAnsi="宋体"/>
                <w:spacing w:val="-4"/>
                <w:sz w:val="28"/>
                <w:szCs w:val="28"/>
              </w:rPr>
            </w:pPr>
            <w:r w:rsidRPr="00397BCE">
              <w:rPr>
                <w:rFonts w:ascii="宋体" w:eastAsia="宋体" w:hAnsi="宋体"/>
                <w:spacing w:val="-4"/>
                <w:sz w:val="28"/>
                <w:szCs w:val="28"/>
              </w:rPr>
              <w:t>5.缴纳五险一金；</w:t>
            </w:r>
          </w:p>
          <w:p w14:paraId="5B4F5D09" w14:textId="77777777" w:rsidR="00146B7C" w:rsidRPr="00397BCE" w:rsidRDefault="00146B7C" w:rsidP="00D259B1">
            <w:pPr>
              <w:spacing w:line="500" w:lineRule="exact"/>
              <w:jc w:val="left"/>
              <w:rPr>
                <w:rFonts w:ascii="宋体" w:eastAsia="宋体" w:hAnsi="宋体"/>
                <w:spacing w:val="-4"/>
                <w:sz w:val="28"/>
                <w:szCs w:val="28"/>
              </w:rPr>
            </w:pPr>
            <w:r w:rsidRPr="00397BCE">
              <w:rPr>
                <w:rFonts w:ascii="宋体" w:eastAsia="宋体" w:hAnsi="宋体"/>
                <w:spacing w:val="-4"/>
                <w:sz w:val="28"/>
                <w:szCs w:val="28"/>
              </w:rPr>
              <w:t>6.提供设施齐全的单身公寓或租房补贴；</w:t>
            </w:r>
          </w:p>
          <w:p w14:paraId="0EB0F631" w14:textId="77777777" w:rsidR="00146B7C" w:rsidRPr="00606B70" w:rsidRDefault="00146B7C" w:rsidP="00D259B1">
            <w:pPr>
              <w:spacing w:line="500" w:lineRule="exact"/>
              <w:jc w:val="left"/>
              <w:rPr>
                <w:rFonts w:ascii="宋体" w:eastAsia="宋体" w:hAnsi="宋体"/>
                <w:spacing w:val="-4"/>
                <w:sz w:val="32"/>
                <w:szCs w:val="32"/>
              </w:rPr>
            </w:pPr>
            <w:r w:rsidRPr="00397BCE">
              <w:rPr>
                <w:rFonts w:ascii="宋体" w:eastAsia="宋体" w:hAnsi="宋体"/>
                <w:spacing w:val="-4"/>
                <w:sz w:val="28"/>
                <w:szCs w:val="28"/>
              </w:rPr>
              <w:t>7.带薪年假，节假日福利。</w:t>
            </w:r>
          </w:p>
        </w:tc>
      </w:tr>
      <w:bookmarkEnd w:id="7"/>
    </w:tbl>
    <w:p w14:paraId="26147D7F" w14:textId="1A831C17" w:rsidR="00330E8C" w:rsidRDefault="00330E8C" w:rsidP="00146B7C">
      <w:pPr>
        <w:spacing w:line="500" w:lineRule="exact"/>
        <w:rPr>
          <w:rFonts w:ascii="仿宋_GB2312" w:eastAsia="仿宋_GB2312"/>
          <w:sz w:val="32"/>
          <w:szCs w:val="32"/>
        </w:rPr>
      </w:pPr>
    </w:p>
    <w:tbl>
      <w:tblPr>
        <w:tblStyle w:val="a3"/>
        <w:tblW w:w="0" w:type="auto"/>
        <w:tblLook w:val="04A0" w:firstRow="1" w:lastRow="0" w:firstColumn="1" w:lastColumn="0" w:noHBand="0" w:noVBand="1"/>
      </w:tblPr>
      <w:tblGrid>
        <w:gridCol w:w="704"/>
        <w:gridCol w:w="851"/>
        <w:gridCol w:w="7280"/>
      </w:tblGrid>
      <w:tr w:rsidR="00146B7C" w:rsidRPr="00AF5576" w14:paraId="0FD34552" w14:textId="77777777" w:rsidTr="00D259B1">
        <w:trPr>
          <w:trHeight w:val="567"/>
        </w:trPr>
        <w:tc>
          <w:tcPr>
            <w:tcW w:w="1555" w:type="dxa"/>
            <w:gridSpan w:val="2"/>
            <w:vAlign w:val="center"/>
          </w:tcPr>
          <w:p w14:paraId="7B1F4820" w14:textId="332C687C" w:rsidR="00146B7C" w:rsidRPr="00894064" w:rsidRDefault="00330E8C" w:rsidP="00D259B1">
            <w:pPr>
              <w:spacing w:line="500" w:lineRule="exact"/>
              <w:jc w:val="center"/>
              <w:rPr>
                <w:rFonts w:ascii="黑体" w:eastAsia="黑体" w:hAnsi="黑体"/>
                <w:spacing w:val="-4"/>
                <w:sz w:val="32"/>
                <w:szCs w:val="32"/>
              </w:rPr>
            </w:pPr>
            <w:r>
              <w:rPr>
                <w:rFonts w:ascii="仿宋_GB2312" w:eastAsia="仿宋_GB2312"/>
                <w:sz w:val="32"/>
                <w:szCs w:val="32"/>
              </w:rPr>
              <w:lastRenderedPageBreak/>
              <w:br w:type="page"/>
            </w:r>
            <w:r w:rsidR="00146B7C" w:rsidRPr="00894064">
              <w:rPr>
                <w:rFonts w:ascii="黑体" w:eastAsia="黑体" w:hAnsi="黑体" w:hint="eastAsia"/>
                <w:spacing w:val="-4"/>
                <w:sz w:val="32"/>
                <w:szCs w:val="32"/>
              </w:rPr>
              <w:t>单位名称</w:t>
            </w:r>
          </w:p>
        </w:tc>
        <w:tc>
          <w:tcPr>
            <w:tcW w:w="7280" w:type="dxa"/>
            <w:vAlign w:val="center"/>
          </w:tcPr>
          <w:p w14:paraId="7A1EEF67" w14:textId="77777777" w:rsidR="00146B7C" w:rsidRPr="00606B70" w:rsidRDefault="00146B7C" w:rsidP="00D259B1">
            <w:pPr>
              <w:spacing w:line="500" w:lineRule="exact"/>
              <w:jc w:val="center"/>
              <w:rPr>
                <w:rFonts w:ascii="方正小标宋简体" w:eastAsia="方正小标宋简体" w:hAnsi="宋体"/>
                <w:spacing w:val="-4"/>
                <w:sz w:val="32"/>
                <w:szCs w:val="32"/>
              </w:rPr>
            </w:pPr>
            <w:r w:rsidRPr="003C2145">
              <w:rPr>
                <w:rFonts w:ascii="方正小标宋简体" w:eastAsia="方正小标宋简体" w:hAnsi="宋体" w:hint="eastAsia"/>
                <w:spacing w:val="-4"/>
                <w:sz w:val="32"/>
                <w:szCs w:val="32"/>
              </w:rPr>
              <w:t>宁波华仪宁创智能科技有限公司</w:t>
            </w:r>
          </w:p>
        </w:tc>
      </w:tr>
      <w:tr w:rsidR="00146B7C" w14:paraId="08E644FF" w14:textId="77777777" w:rsidTr="00D259B1">
        <w:trPr>
          <w:trHeight w:val="567"/>
        </w:trPr>
        <w:tc>
          <w:tcPr>
            <w:tcW w:w="1555" w:type="dxa"/>
            <w:gridSpan w:val="2"/>
            <w:vAlign w:val="center"/>
          </w:tcPr>
          <w:p w14:paraId="37171AD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0C6E02A7" w14:textId="77777777" w:rsidR="00146B7C" w:rsidRPr="00E903DA" w:rsidRDefault="00146B7C" w:rsidP="00D259B1">
            <w:pPr>
              <w:spacing w:line="500" w:lineRule="exact"/>
              <w:jc w:val="center"/>
              <w:rPr>
                <w:rFonts w:ascii="宋体" w:eastAsia="宋体" w:hAnsi="宋体"/>
                <w:spacing w:val="-4"/>
                <w:sz w:val="32"/>
                <w:szCs w:val="32"/>
              </w:rPr>
            </w:pPr>
            <w:r w:rsidRPr="00E903DA">
              <w:rPr>
                <w:rFonts w:ascii="宋体" w:eastAsia="宋体" w:hAnsi="宋体" w:hint="eastAsia"/>
                <w:spacing w:val="-4"/>
                <w:sz w:val="32"/>
                <w:szCs w:val="32"/>
              </w:rPr>
              <w:t>冯建英</w:t>
            </w:r>
          </w:p>
          <w:p w14:paraId="736871E5" w14:textId="77777777" w:rsidR="00146B7C" w:rsidRPr="00606B70" w:rsidRDefault="00146B7C" w:rsidP="00D259B1">
            <w:pPr>
              <w:spacing w:line="500" w:lineRule="exact"/>
              <w:jc w:val="center"/>
              <w:rPr>
                <w:rFonts w:ascii="宋体" w:eastAsia="宋体" w:hAnsi="宋体"/>
                <w:spacing w:val="-4"/>
                <w:sz w:val="32"/>
                <w:szCs w:val="32"/>
              </w:rPr>
            </w:pPr>
            <w:r w:rsidRPr="00E903DA">
              <w:rPr>
                <w:rFonts w:ascii="宋体" w:eastAsia="宋体" w:hAnsi="宋体"/>
                <w:spacing w:val="-4"/>
                <w:sz w:val="32"/>
                <w:szCs w:val="32"/>
              </w:rPr>
              <w:t>13245628882</w:t>
            </w:r>
          </w:p>
        </w:tc>
      </w:tr>
      <w:tr w:rsidR="00146B7C" w14:paraId="279CC6D6" w14:textId="77777777" w:rsidTr="00D259B1">
        <w:trPr>
          <w:trHeight w:val="567"/>
        </w:trPr>
        <w:tc>
          <w:tcPr>
            <w:tcW w:w="1555" w:type="dxa"/>
            <w:gridSpan w:val="2"/>
            <w:vAlign w:val="center"/>
          </w:tcPr>
          <w:p w14:paraId="04F1A63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4582023D" w14:textId="77777777" w:rsidR="00146B7C" w:rsidRPr="00397BCE" w:rsidRDefault="00146B7C" w:rsidP="00D259B1">
            <w:pPr>
              <w:spacing w:line="500" w:lineRule="exact"/>
              <w:ind w:firstLineChars="200" w:firstLine="544"/>
              <w:jc w:val="left"/>
              <w:rPr>
                <w:rFonts w:ascii="宋体" w:eastAsia="宋体" w:hAnsi="宋体"/>
                <w:spacing w:val="-4"/>
                <w:sz w:val="28"/>
                <w:szCs w:val="28"/>
              </w:rPr>
            </w:pPr>
            <w:r w:rsidRPr="00E903DA">
              <w:rPr>
                <w:rFonts w:ascii="宋体" w:eastAsia="宋体" w:hAnsi="宋体"/>
                <w:spacing w:val="-4"/>
                <w:sz w:val="28"/>
                <w:szCs w:val="28"/>
              </w:rPr>
              <w:t>宁波华仪宁创智能科技有限公司是2015年8月在鄞州区“一企一策”政策支持下注册落户鄞州的一家科技创业企业。华仪宁创是宁波大学第一家由学校孵化占股的科技成果转化企业, 由宁波大学闻路红教授团队响应国家“创新·创业”号召创办并开展科技成果转化。宁波大学全力支持，期望把华仪宁创孵化成为宁波大学背景的第一家高科技上市公司。</w:t>
            </w:r>
            <w:r w:rsidRPr="00E903DA">
              <w:rPr>
                <w:rFonts w:ascii="宋体" w:eastAsia="宋体" w:hAnsi="宋体" w:hint="eastAsia"/>
                <w:spacing w:val="-4"/>
                <w:sz w:val="28"/>
                <w:szCs w:val="28"/>
              </w:rPr>
              <w:t>华仪宁创以“科技保障生命健康、安全、繁衍”为使命，面向食品药品安全、公共安全、细胞治疗、精准医学等国家重大战略需求和社会民生市场需求，聚焦高端通用和专业重大科学仪器、生命健康装备的自主创新、成果转化和产业化，掌握核心关键技术和部件，实现高质量替代进口，支撑国家社会经济发展。公司立足宁波，放眼国际，目标是发展成为国际一流的生命健康和安全检测智能仪器创新企业、成为我国仪器仪表领域自主创新、成果转化的一个典范。</w:t>
            </w:r>
          </w:p>
        </w:tc>
      </w:tr>
      <w:tr w:rsidR="00146B7C" w:rsidRPr="00894064" w14:paraId="362EEB3A" w14:textId="77777777" w:rsidTr="00D259B1">
        <w:trPr>
          <w:trHeight w:val="567"/>
        </w:trPr>
        <w:tc>
          <w:tcPr>
            <w:tcW w:w="8835" w:type="dxa"/>
            <w:gridSpan w:val="3"/>
            <w:vAlign w:val="center"/>
          </w:tcPr>
          <w:p w14:paraId="4484D01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14:paraId="29AD9ED4" w14:textId="77777777" w:rsidTr="00D259B1">
        <w:trPr>
          <w:trHeight w:val="567"/>
        </w:trPr>
        <w:tc>
          <w:tcPr>
            <w:tcW w:w="704" w:type="dxa"/>
            <w:vMerge w:val="restart"/>
            <w:vAlign w:val="center"/>
          </w:tcPr>
          <w:p w14:paraId="4102DBC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25B519C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2FAA0C7B" w14:textId="77777777" w:rsidR="00146B7C" w:rsidRPr="00C534A8" w:rsidRDefault="00146B7C" w:rsidP="00D259B1">
            <w:pPr>
              <w:spacing w:line="500" w:lineRule="exact"/>
              <w:jc w:val="center"/>
              <w:rPr>
                <w:rFonts w:ascii="宋体" w:eastAsia="宋体" w:hAnsi="宋体"/>
                <w:b/>
                <w:bCs/>
                <w:spacing w:val="-4"/>
                <w:sz w:val="28"/>
                <w:szCs w:val="28"/>
              </w:rPr>
            </w:pPr>
            <w:r w:rsidRPr="00C534A8">
              <w:rPr>
                <w:rFonts w:ascii="宋体" w:eastAsia="宋体" w:hAnsi="宋体" w:hint="eastAsia"/>
                <w:b/>
                <w:bCs/>
                <w:spacing w:val="-4"/>
                <w:sz w:val="28"/>
                <w:szCs w:val="28"/>
              </w:rPr>
              <w:t>质谱智能检测分析算法与集成化</w:t>
            </w:r>
          </w:p>
        </w:tc>
      </w:tr>
      <w:tr w:rsidR="00146B7C" w14:paraId="52A7D02B" w14:textId="77777777" w:rsidTr="00D259B1">
        <w:trPr>
          <w:trHeight w:val="567"/>
        </w:trPr>
        <w:tc>
          <w:tcPr>
            <w:tcW w:w="704" w:type="dxa"/>
            <w:vMerge/>
            <w:vAlign w:val="center"/>
          </w:tcPr>
          <w:p w14:paraId="04B3042F"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62B4386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36E452CF" w14:textId="77777777" w:rsidR="00146B7C" w:rsidRPr="00C534A8" w:rsidRDefault="00146B7C" w:rsidP="00D259B1">
            <w:pPr>
              <w:spacing w:line="500" w:lineRule="exact"/>
              <w:jc w:val="left"/>
              <w:rPr>
                <w:rFonts w:ascii="宋体" w:eastAsia="宋体" w:hAnsi="宋体"/>
                <w:spacing w:val="-4"/>
                <w:sz w:val="28"/>
                <w:szCs w:val="28"/>
              </w:rPr>
            </w:pPr>
            <w:r w:rsidRPr="00C534A8">
              <w:rPr>
                <w:rFonts w:ascii="宋体" w:eastAsia="宋体" w:hAnsi="宋体" w:hint="eastAsia"/>
                <w:spacing w:val="-4"/>
                <w:sz w:val="28"/>
                <w:szCs w:val="28"/>
              </w:rPr>
              <w:t>研究大气压敞开式质谱设备的数据预处理与信噪比提升、多目标物自动识别核心算法；研究基于敞开式质谱的质谱成像核心关键技术；兼容多种通信链路、协议格式、数据类型的设备统一接入技术、物联网标准体系及体系结构；研究基于特定应用场景的分布式智能业务架构，形成质谱智能检测分</w:t>
            </w:r>
            <w:r w:rsidRPr="00C534A8">
              <w:rPr>
                <w:rFonts w:ascii="宋体" w:eastAsia="宋体" w:hAnsi="宋体" w:hint="eastAsia"/>
                <w:spacing w:val="-4"/>
                <w:sz w:val="28"/>
                <w:szCs w:val="28"/>
              </w:rPr>
              <w:lastRenderedPageBreak/>
              <w:t>析系统。</w:t>
            </w:r>
          </w:p>
          <w:p w14:paraId="70499A0D" w14:textId="77777777" w:rsidR="00146B7C" w:rsidRPr="00C534A8" w:rsidRDefault="00146B7C" w:rsidP="00D259B1">
            <w:pPr>
              <w:spacing w:line="500" w:lineRule="exact"/>
              <w:jc w:val="left"/>
              <w:rPr>
                <w:rFonts w:ascii="宋体" w:eastAsia="宋体" w:hAnsi="宋体"/>
                <w:spacing w:val="-4"/>
                <w:sz w:val="28"/>
                <w:szCs w:val="28"/>
              </w:rPr>
            </w:pPr>
            <w:r w:rsidRPr="00C534A8">
              <w:rPr>
                <w:rFonts w:ascii="宋体" w:eastAsia="宋体" w:hAnsi="宋体" w:hint="eastAsia"/>
                <w:spacing w:val="-4"/>
                <w:sz w:val="28"/>
                <w:szCs w:val="28"/>
              </w:rPr>
              <w:t>要求：计算机、软件、自动控制等相关方向</w:t>
            </w:r>
          </w:p>
        </w:tc>
      </w:tr>
      <w:tr w:rsidR="00146B7C" w14:paraId="4F312661" w14:textId="77777777" w:rsidTr="00D259B1">
        <w:trPr>
          <w:trHeight w:val="567"/>
        </w:trPr>
        <w:tc>
          <w:tcPr>
            <w:tcW w:w="704" w:type="dxa"/>
            <w:vMerge/>
            <w:vAlign w:val="center"/>
          </w:tcPr>
          <w:p w14:paraId="0AE9EDBF"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4B526FF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349EE7D8" w14:textId="77777777" w:rsidR="00146B7C" w:rsidRPr="006D3155" w:rsidRDefault="00146B7C" w:rsidP="00D259B1">
            <w:pPr>
              <w:spacing w:line="500" w:lineRule="exact"/>
              <w:jc w:val="center"/>
              <w:rPr>
                <w:rFonts w:ascii="宋体" w:eastAsia="宋体" w:hAnsi="宋体"/>
                <w:spacing w:val="-4"/>
                <w:sz w:val="28"/>
                <w:szCs w:val="28"/>
              </w:rPr>
            </w:pPr>
            <w:r w:rsidRPr="006D3155">
              <w:rPr>
                <w:rFonts w:ascii="宋体" w:eastAsia="宋体" w:hAnsi="宋体"/>
                <w:spacing w:val="-4"/>
                <w:sz w:val="28"/>
                <w:szCs w:val="28"/>
              </w:rPr>
              <w:t>1人</w:t>
            </w:r>
          </w:p>
        </w:tc>
      </w:tr>
      <w:tr w:rsidR="00146B7C" w:rsidRPr="00894064" w14:paraId="56B28E6B" w14:textId="77777777" w:rsidTr="00D259B1">
        <w:trPr>
          <w:trHeight w:val="567"/>
        </w:trPr>
        <w:tc>
          <w:tcPr>
            <w:tcW w:w="8835" w:type="dxa"/>
            <w:gridSpan w:val="3"/>
            <w:vAlign w:val="center"/>
          </w:tcPr>
          <w:p w14:paraId="2B9A3A1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rsidRPr="00894064" w14:paraId="56AD714B" w14:textId="77777777" w:rsidTr="00D259B1">
        <w:trPr>
          <w:trHeight w:val="567"/>
        </w:trPr>
        <w:tc>
          <w:tcPr>
            <w:tcW w:w="704" w:type="dxa"/>
            <w:vMerge w:val="restart"/>
            <w:vAlign w:val="center"/>
          </w:tcPr>
          <w:p w14:paraId="1B0E7C76"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15C9695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6ADA604E" w14:textId="77777777" w:rsidR="00146B7C" w:rsidRPr="006D3155" w:rsidRDefault="00146B7C" w:rsidP="00D259B1">
            <w:pPr>
              <w:spacing w:line="500" w:lineRule="exact"/>
              <w:jc w:val="center"/>
              <w:rPr>
                <w:rFonts w:ascii="宋体" w:eastAsia="宋体" w:hAnsi="宋体"/>
                <w:b/>
                <w:bCs/>
                <w:spacing w:val="-4"/>
                <w:sz w:val="28"/>
                <w:szCs w:val="28"/>
              </w:rPr>
            </w:pPr>
            <w:r w:rsidRPr="006D3155">
              <w:rPr>
                <w:rFonts w:ascii="宋体" w:eastAsia="宋体" w:hAnsi="宋体" w:hint="eastAsia"/>
                <w:b/>
                <w:bCs/>
                <w:spacing w:val="-4"/>
                <w:sz w:val="28"/>
                <w:szCs w:val="28"/>
              </w:rPr>
              <w:t>无</w:t>
            </w:r>
          </w:p>
        </w:tc>
      </w:tr>
      <w:tr w:rsidR="00146B7C" w14:paraId="3A08A4F9" w14:textId="77777777" w:rsidTr="00D259B1">
        <w:trPr>
          <w:trHeight w:val="567"/>
        </w:trPr>
        <w:tc>
          <w:tcPr>
            <w:tcW w:w="704" w:type="dxa"/>
            <w:vMerge/>
            <w:vAlign w:val="center"/>
          </w:tcPr>
          <w:p w14:paraId="56E025E2"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701A2E8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37790D86" w14:textId="77777777" w:rsidR="00146B7C" w:rsidRPr="006D3155" w:rsidRDefault="00146B7C" w:rsidP="00D259B1">
            <w:pPr>
              <w:spacing w:line="500" w:lineRule="exact"/>
              <w:jc w:val="center"/>
              <w:rPr>
                <w:rFonts w:ascii="宋体" w:eastAsia="宋体" w:hAnsi="宋体"/>
                <w:spacing w:val="-4"/>
                <w:sz w:val="28"/>
                <w:szCs w:val="28"/>
              </w:rPr>
            </w:pPr>
            <w:r w:rsidRPr="006D3155">
              <w:rPr>
                <w:rFonts w:ascii="宋体" w:eastAsia="宋体" w:hAnsi="宋体" w:hint="eastAsia"/>
                <w:spacing w:val="-4"/>
                <w:sz w:val="28"/>
                <w:szCs w:val="28"/>
              </w:rPr>
              <w:t>无</w:t>
            </w:r>
          </w:p>
        </w:tc>
      </w:tr>
      <w:tr w:rsidR="00146B7C" w:rsidRPr="00894064" w14:paraId="3A2E3505" w14:textId="77777777" w:rsidTr="00D259B1">
        <w:trPr>
          <w:trHeight w:val="567"/>
        </w:trPr>
        <w:tc>
          <w:tcPr>
            <w:tcW w:w="8835" w:type="dxa"/>
            <w:gridSpan w:val="3"/>
            <w:vAlign w:val="center"/>
          </w:tcPr>
          <w:p w14:paraId="78ADAF6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146B7C" w14:paraId="4691DA9B" w14:textId="77777777" w:rsidTr="00D259B1">
        <w:trPr>
          <w:trHeight w:val="567"/>
        </w:trPr>
        <w:tc>
          <w:tcPr>
            <w:tcW w:w="8835" w:type="dxa"/>
            <w:gridSpan w:val="3"/>
            <w:vAlign w:val="center"/>
          </w:tcPr>
          <w:p w14:paraId="19B4C262" w14:textId="77777777" w:rsidR="00146B7C" w:rsidRPr="00606B70" w:rsidRDefault="00146B7C" w:rsidP="00D259B1">
            <w:pPr>
              <w:spacing w:line="500" w:lineRule="exact"/>
              <w:jc w:val="center"/>
              <w:rPr>
                <w:rFonts w:ascii="宋体" w:eastAsia="宋体" w:hAnsi="宋体"/>
                <w:spacing w:val="-4"/>
                <w:sz w:val="32"/>
                <w:szCs w:val="32"/>
              </w:rPr>
            </w:pPr>
            <w:r w:rsidRPr="00606B70">
              <w:rPr>
                <w:rFonts w:ascii="宋体" w:eastAsia="宋体" w:hAnsi="宋体" w:hint="eastAsia"/>
                <w:spacing w:val="-4"/>
                <w:sz w:val="28"/>
                <w:szCs w:val="28"/>
              </w:rPr>
              <w:t>无</w:t>
            </w:r>
          </w:p>
        </w:tc>
      </w:tr>
      <w:tr w:rsidR="00146B7C" w:rsidRPr="00EE7FB5" w14:paraId="0D6B3F30" w14:textId="77777777" w:rsidTr="00D259B1">
        <w:trPr>
          <w:trHeight w:val="567"/>
        </w:trPr>
        <w:tc>
          <w:tcPr>
            <w:tcW w:w="8835" w:type="dxa"/>
            <w:gridSpan w:val="3"/>
            <w:vAlign w:val="center"/>
          </w:tcPr>
          <w:p w14:paraId="647C3E34"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7A594874" w14:textId="77777777" w:rsidTr="00D259B1">
        <w:trPr>
          <w:trHeight w:val="567"/>
        </w:trPr>
        <w:tc>
          <w:tcPr>
            <w:tcW w:w="8835" w:type="dxa"/>
            <w:gridSpan w:val="3"/>
            <w:vAlign w:val="center"/>
          </w:tcPr>
          <w:p w14:paraId="6663D64C"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1F2114DA"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5329B09B"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01691A1B"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381B3196" w14:textId="77777777" w:rsidR="00146B7C"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064A0EAE" w14:textId="77777777" w:rsidR="00146B7C" w:rsidRPr="003C2145" w:rsidRDefault="00146B7C" w:rsidP="00D259B1">
            <w:pPr>
              <w:spacing w:line="500" w:lineRule="exact"/>
              <w:jc w:val="left"/>
              <w:rPr>
                <w:rFonts w:ascii="黑体" w:eastAsia="黑体" w:hAnsi="黑体"/>
                <w:spacing w:val="-4"/>
                <w:sz w:val="28"/>
                <w:szCs w:val="28"/>
              </w:rPr>
            </w:pPr>
            <w:r w:rsidRPr="003C2145">
              <w:rPr>
                <w:rFonts w:ascii="黑体" w:eastAsia="黑体" w:hAnsi="黑体" w:hint="eastAsia"/>
                <w:spacing w:val="-4"/>
                <w:sz w:val="28"/>
                <w:szCs w:val="28"/>
              </w:rPr>
              <w:t>二、鄞州区博士后资助政策：</w:t>
            </w:r>
          </w:p>
          <w:p w14:paraId="6221D737" w14:textId="77777777" w:rsidR="00146B7C" w:rsidRPr="003C2145" w:rsidRDefault="00146B7C" w:rsidP="00D259B1">
            <w:pPr>
              <w:spacing w:line="500" w:lineRule="exact"/>
              <w:jc w:val="left"/>
              <w:rPr>
                <w:rFonts w:ascii="宋体" w:eastAsia="宋体" w:hAnsi="宋体"/>
                <w:spacing w:val="-4"/>
                <w:sz w:val="28"/>
                <w:szCs w:val="28"/>
              </w:rPr>
            </w:pPr>
            <w:r w:rsidRPr="00743C42">
              <w:rPr>
                <w:rFonts w:ascii="宋体" w:eastAsia="宋体" w:hAnsi="宋体"/>
                <w:b/>
                <w:bCs/>
                <w:spacing w:val="-4"/>
                <w:sz w:val="28"/>
                <w:szCs w:val="28"/>
              </w:rPr>
              <w:t>1.生活补贴经费：</w:t>
            </w:r>
            <w:r w:rsidRPr="003C2145">
              <w:rPr>
                <w:rFonts w:ascii="宋体" w:eastAsia="宋体" w:hAnsi="宋体"/>
                <w:spacing w:val="-4"/>
                <w:sz w:val="28"/>
                <w:szCs w:val="28"/>
              </w:rPr>
              <w:t>博士后人员全职进站开展科研活动的，除市级资助外,区级一般再给予总额20万元生活补助，分2年发放，“双一流”专业或</w:t>
            </w:r>
            <w:r w:rsidRPr="003C2145">
              <w:rPr>
                <w:rFonts w:ascii="宋体" w:eastAsia="宋体" w:hAnsi="宋体"/>
                <w:spacing w:val="-4"/>
                <w:sz w:val="28"/>
                <w:szCs w:val="28"/>
              </w:rPr>
              <w:lastRenderedPageBreak/>
              <w:t>全球500强高校给予总额30万元的生活补助。</w:t>
            </w:r>
          </w:p>
          <w:p w14:paraId="474A470D" w14:textId="77777777" w:rsidR="00146B7C" w:rsidRPr="003C2145" w:rsidRDefault="00146B7C" w:rsidP="00D259B1">
            <w:pPr>
              <w:spacing w:line="500" w:lineRule="exact"/>
              <w:jc w:val="left"/>
              <w:rPr>
                <w:rFonts w:ascii="宋体" w:eastAsia="宋体" w:hAnsi="宋体"/>
                <w:spacing w:val="-4"/>
                <w:sz w:val="28"/>
                <w:szCs w:val="28"/>
              </w:rPr>
            </w:pPr>
            <w:r w:rsidRPr="00743C42">
              <w:rPr>
                <w:rFonts w:ascii="宋体" w:eastAsia="宋体" w:hAnsi="宋体"/>
                <w:b/>
                <w:bCs/>
                <w:spacing w:val="-4"/>
                <w:sz w:val="28"/>
                <w:szCs w:val="28"/>
              </w:rPr>
              <w:t>2.博士后人员在职进站开展科研活动的</w:t>
            </w:r>
            <w:r w:rsidRPr="00743C42">
              <w:rPr>
                <w:rFonts w:ascii="宋体" w:eastAsia="宋体" w:hAnsi="宋体" w:hint="eastAsia"/>
                <w:b/>
                <w:bCs/>
                <w:spacing w:val="-4"/>
                <w:sz w:val="28"/>
                <w:szCs w:val="28"/>
              </w:rPr>
              <w:t>：</w:t>
            </w:r>
            <w:r w:rsidRPr="003C2145">
              <w:rPr>
                <w:rFonts w:ascii="宋体" w:eastAsia="宋体" w:hAnsi="宋体"/>
                <w:spacing w:val="-4"/>
                <w:sz w:val="28"/>
                <w:szCs w:val="28"/>
              </w:rPr>
              <w:t>除市级资助外，区级再给予总额15万元科研经费资助，分2年发放。</w:t>
            </w:r>
          </w:p>
          <w:p w14:paraId="0794910C" w14:textId="77777777" w:rsidR="00146B7C" w:rsidRPr="003C2145" w:rsidRDefault="00146B7C" w:rsidP="00D259B1">
            <w:pPr>
              <w:spacing w:line="500" w:lineRule="exact"/>
              <w:jc w:val="left"/>
              <w:rPr>
                <w:rFonts w:ascii="宋体" w:eastAsia="宋体" w:hAnsi="宋体"/>
                <w:spacing w:val="-4"/>
                <w:sz w:val="28"/>
                <w:szCs w:val="28"/>
              </w:rPr>
            </w:pPr>
            <w:r w:rsidRPr="00743C42">
              <w:rPr>
                <w:rFonts w:ascii="宋体" w:eastAsia="宋体" w:hAnsi="宋体"/>
                <w:b/>
                <w:bCs/>
                <w:spacing w:val="-4"/>
                <w:sz w:val="28"/>
                <w:szCs w:val="28"/>
              </w:rPr>
              <w:t>3.租房补贴：</w:t>
            </w:r>
            <w:r w:rsidRPr="003C2145">
              <w:rPr>
                <w:rFonts w:ascii="宋体" w:eastAsia="宋体" w:hAnsi="宋体"/>
                <w:spacing w:val="-4"/>
                <w:sz w:val="28"/>
                <w:szCs w:val="28"/>
              </w:rPr>
              <w:t>市五区无房博士后（2018年4月19日以后落户）可享受1500元/月的租房补贴，连续享受3年，总计5.4万元。</w:t>
            </w:r>
          </w:p>
          <w:p w14:paraId="698D2C3C" w14:textId="77777777" w:rsidR="00146B7C" w:rsidRDefault="00146B7C" w:rsidP="00D259B1">
            <w:pPr>
              <w:spacing w:line="500" w:lineRule="exact"/>
              <w:jc w:val="left"/>
              <w:rPr>
                <w:rFonts w:ascii="宋体" w:eastAsia="宋体" w:hAnsi="宋体"/>
                <w:spacing w:val="-4"/>
                <w:sz w:val="28"/>
                <w:szCs w:val="28"/>
              </w:rPr>
            </w:pPr>
            <w:r w:rsidRPr="00743C42">
              <w:rPr>
                <w:rFonts w:ascii="宋体" w:eastAsia="宋体" w:hAnsi="宋体"/>
                <w:b/>
                <w:bCs/>
                <w:spacing w:val="-4"/>
                <w:sz w:val="28"/>
                <w:szCs w:val="28"/>
              </w:rPr>
              <w:t>4.“鄞州英才”特殊津贴：</w:t>
            </w:r>
            <w:r w:rsidRPr="003C2145">
              <w:rPr>
                <w:rFonts w:ascii="宋体" w:eastAsia="宋体" w:hAnsi="宋体"/>
                <w:spacing w:val="-4"/>
                <w:sz w:val="28"/>
                <w:szCs w:val="28"/>
              </w:rPr>
              <w:t>出站后留鄞工作的博士后，享受“鄞州英才”特殊津贴（2018年4月19日以后落户），3000元/月，可连续享受3年，总计10.8万元。</w:t>
            </w:r>
          </w:p>
          <w:p w14:paraId="67E6E072" w14:textId="77777777" w:rsidR="00146B7C" w:rsidRPr="00606B70" w:rsidRDefault="00146B7C"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三</w:t>
            </w:r>
            <w:r w:rsidRPr="00606B70">
              <w:rPr>
                <w:rFonts w:ascii="黑体" w:eastAsia="黑体" w:hAnsi="黑体" w:hint="eastAsia"/>
                <w:spacing w:val="-4"/>
                <w:sz w:val="28"/>
                <w:szCs w:val="28"/>
              </w:rPr>
              <w:t>、进站博士后单位待遇：</w:t>
            </w:r>
          </w:p>
          <w:p w14:paraId="1F3D6FC6" w14:textId="77777777" w:rsidR="00146B7C" w:rsidRDefault="00146B7C" w:rsidP="00D259B1">
            <w:pPr>
              <w:spacing w:line="500" w:lineRule="exact"/>
              <w:jc w:val="left"/>
              <w:rPr>
                <w:rFonts w:ascii="宋体" w:eastAsia="宋体" w:hAnsi="宋体"/>
                <w:spacing w:val="-4"/>
                <w:sz w:val="28"/>
                <w:szCs w:val="28"/>
              </w:rPr>
            </w:pPr>
            <w:r w:rsidRPr="00E903DA">
              <w:rPr>
                <w:rFonts w:ascii="宋体" w:eastAsia="宋体" w:hAnsi="宋体" w:hint="eastAsia"/>
                <w:b/>
                <w:bCs/>
                <w:spacing w:val="-4"/>
                <w:sz w:val="28"/>
                <w:szCs w:val="28"/>
              </w:rPr>
              <w:t>企业薪资：</w:t>
            </w:r>
            <w:r w:rsidRPr="00E903DA">
              <w:rPr>
                <w:rFonts w:ascii="宋体" w:eastAsia="宋体" w:hAnsi="宋体"/>
                <w:spacing w:val="-4"/>
                <w:sz w:val="28"/>
                <w:szCs w:val="28"/>
              </w:rPr>
              <w:t>25-35万元/年</w:t>
            </w:r>
          </w:p>
          <w:p w14:paraId="12F5CA29" w14:textId="77777777" w:rsidR="00146B7C" w:rsidRPr="00606B70" w:rsidRDefault="00146B7C" w:rsidP="00D259B1">
            <w:pPr>
              <w:spacing w:line="500" w:lineRule="exact"/>
              <w:jc w:val="left"/>
              <w:rPr>
                <w:rFonts w:ascii="宋体" w:eastAsia="宋体" w:hAnsi="宋体"/>
                <w:spacing w:val="-4"/>
                <w:sz w:val="32"/>
                <w:szCs w:val="32"/>
              </w:rPr>
            </w:pPr>
            <w:r w:rsidRPr="00E903DA">
              <w:rPr>
                <w:rFonts w:ascii="宋体" w:eastAsia="宋体" w:hAnsi="宋体" w:hint="eastAsia"/>
                <w:b/>
                <w:bCs/>
                <w:spacing w:val="-4"/>
                <w:sz w:val="32"/>
                <w:szCs w:val="32"/>
              </w:rPr>
              <w:t>特殊待遇：</w:t>
            </w:r>
            <w:r w:rsidRPr="00E903DA">
              <w:rPr>
                <w:rFonts w:ascii="宋体" w:eastAsia="宋体" w:hAnsi="宋体" w:hint="eastAsia"/>
                <w:spacing w:val="-4"/>
                <w:sz w:val="32"/>
                <w:szCs w:val="32"/>
              </w:rPr>
              <w:t>出站后如满足条件可转成宁波大学正式教师编制，享受宁波大学引进人才相关待遇（安家费、科研启动经费等）</w:t>
            </w:r>
          </w:p>
        </w:tc>
      </w:tr>
    </w:tbl>
    <w:p w14:paraId="4E3D87DF" w14:textId="77777777" w:rsidR="00146B7C" w:rsidRDefault="00146B7C" w:rsidP="00146B7C">
      <w:pPr>
        <w:spacing w:line="500" w:lineRule="exact"/>
        <w:rPr>
          <w:rFonts w:ascii="仿宋_GB2312" w:eastAsia="仿宋_GB2312"/>
          <w:sz w:val="32"/>
          <w:szCs w:val="32"/>
        </w:rPr>
      </w:pPr>
    </w:p>
    <w:p w14:paraId="2992480F" w14:textId="77777777" w:rsidR="00146B7C" w:rsidRDefault="00146B7C" w:rsidP="00146B7C">
      <w:pPr>
        <w:spacing w:line="500" w:lineRule="exact"/>
        <w:rPr>
          <w:rFonts w:ascii="仿宋_GB2312" w:eastAsia="仿宋_GB2312"/>
          <w:sz w:val="32"/>
          <w:szCs w:val="32"/>
        </w:rPr>
      </w:pPr>
    </w:p>
    <w:p w14:paraId="6BE33D51" w14:textId="77777777" w:rsidR="00146B7C" w:rsidRDefault="00146B7C" w:rsidP="00146B7C">
      <w:pPr>
        <w:spacing w:line="500" w:lineRule="exact"/>
        <w:rPr>
          <w:rFonts w:ascii="仿宋_GB2312" w:eastAsia="仿宋_GB2312"/>
          <w:sz w:val="32"/>
          <w:szCs w:val="32"/>
        </w:rPr>
      </w:pPr>
    </w:p>
    <w:p w14:paraId="07B42C6A" w14:textId="77777777" w:rsidR="00146B7C" w:rsidRDefault="00146B7C" w:rsidP="00146B7C">
      <w:pPr>
        <w:spacing w:line="500" w:lineRule="exact"/>
        <w:rPr>
          <w:rFonts w:ascii="仿宋_GB2312" w:eastAsia="仿宋_GB2312"/>
          <w:sz w:val="32"/>
          <w:szCs w:val="32"/>
        </w:rPr>
      </w:pPr>
    </w:p>
    <w:p w14:paraId="261885D9" w14:textId="77777777" w:rsidR="00146B7C" w:rsidRDefault="00146B7C" w:rsidP="00146B7C">
      <w:pPr>
        <w:spacing w:line="500" w:lineRule="exact"/>
        <w:rPr>
          <w:rFonts w:ascii="仿宋_GB2312" w:eastAsia="仿宋_GB2312"/>
          <w:sz w:val="32"/>
          <w:szCs w:val="32"/>
        </w:rPr>
      </w:pPr>
    </w:p>
    <w:p w14:paraId="15D3972C" w14:textId="77777777" w:rsidR="00146B7C" w:rsidRDefault="00146B7C" w:rsidP="00146B7C">
      <w:pPr>
        <w:spacing w:line="500" w:lineRule="exact"/>
        <w:rPr>
          <w:rFonts w:ascii="仿宋_GB2312" w:eastAsia="仿宋_GB2312"/>
          <w:sz w:val="32"/>
          <w:szCs w:val="32"/>
        </w:rPr>
      </w:pPr>
    </w:p>
    <w:p w14:paraId="715B3571" w14:textId="77777777" w:rsidR="00146B7C" w:rsidRDefault="00146B7C" w:rsidP="00146B7C">
      <w:pPr>
        <w:spacing w:line="500" w:lineRule="exact"/>
        <w:rPr>
          <w:rFonts w:ascii="仿宋_GB2312" w:eastAsia="仿宋_GB2312"/>
          <w:sz w:val="32"/>
          <w:szCs w:val="32"/>
        </w:rPr>
      </w:pPr>
    </w:p>
    <w:p w14:paraId="531E34AC" w14:textId="77777777" w:rsidR="00146B7C" w:rsidRDefault="00146B7C" w:rsidP="00146B7C">
      <w:pPr>
        <w:spacing w:line="500" w:lineRule="exact"/>
        <w:rPr>
          <w:rFonts w:ascii="仿宋_GB2312" w:eastAsia="仿宋_GB2312"/>
          <w:sz w:val="32"/>
          <w:szCs w:val="32"/>
        </w:rPr>
      </w:pPr>
    </w:p>
    <w:p w14:paraId="48D797CE" w14:textId="49B13490" w:rsidR="00330E8C" w:rsidRDefault="00330E8C">
      <w:pPr>
        <w:widowControl/>
        <w:jc w:val="left"/>
        <w:rPr>
          <w:rFonts w:ascii="仿宋_GB2312" w:eastAsia="仿宋_GB2312"/>
          <w:sz w:val="32"/>
          <w:szCs w:val="32"/>
        </w:rPr>
      </w:pPr>
      <w:r>
        <w:rPr>
          <w:rFonts w:ascii="仿宋_GB2312" w:eastAsia="仿宋_GB2312"/>
          <w:sz w:val="32"/>
          <w:szCs w:val="32"/>
        </w:rPr>
        <w:br w:type="page"/>
      </w:r>
    </w:p>
    <w:p w14:paraId="2E3A5826" w14:textId="77777777" w:rsidR="00146B7C" w:rsidRDefault="00146B7C" w:rsidP="00146B7C">
      <w:pPr>
        <w:spacing w:line="500" w:lineRule="exact"/>
        <w:rPr>
          <w:rFonts w:ascii="仿宋_GB2312" w:eastAsia="仿宋_GB2312"/>
          <w:sz w:val="32"/>
          <w:szCs w:val="32"/>
        </w:rPr>
      </w:pPr>
    </w:p>
    <w:tbl>
      <w:tblPr>
        <w:tblStyle w:val="a3"/>
        <w:tblW w:w="0" w:type="auto"/>
        <w:tblLook w:val="04A0" w:firstRow="1" w:lastRow="0" w:firstColumn="1" w:lastColumn="0" w:noHBand="0" w:noVBand="1"/>
      </w:tblPr>
      <w:tblGrid>
        <w:gridCol w:w="704"/>
        <w:gridCol w:w="851"/>
        <w:gridCol w:w="7280"/>
      </w:tblGrid>
      <w:tr w:rsidR="00146B7C" w:rsidRPr="00AF5576" w14:paraId="1D545D99" w14:textId="77777777" w:rsidTr="00D259B1">
        <w:trPr>
          <w:trHeight w:val="567"/>
        </w:trPr>
        <w:tc>
          <w:tcPr>
            <w:tcW w:w="1555" w:type="dxa"/>
            <w:gridSpan w:val="2"/>
            <w:vAlign w:val="center"/>
          </w:tcPr>
          <w:p w14:paraId="6FAE1DF0" w14:textId="77777777" w:rsidR="00146B7C" w:rsidRPr="00894064" w:rsidRDefault="00146B7C" w:rsidP="00D259B1">
            <w:pPr>
              <w:spacing w:line="500" w:lineRule="exact"/>
              <w:jc w:val="center"/>
              <w:rPr>
                <w:rFonts w:ascii="黑体" w:eastAsia="黑体" w:hAnsi="黑体"/>
                <w:spacing w:val="-4"/>
                <w:sz w:val="32"/>
                <w:szCs w:val="32"/>
              </w:rPr>
            </w:pPr>
            <w:r>
              <w:rPr>
                <w:rFonts w:ascii="黑体" w:eastAsia="黑体" w:hAnsi="黑体" w:hint="eastAsia"/>
                <w:spacing w:val="-4"/>
                <w:sz w:val="32"/>
                <w:szCs w:val="32"/>
              </w:rPr>
              <w:t>单位名称</w:t>
            </w:r>
          </w:p>
        </w:tc>
        <w:tc>
          <w:tcPr>
            <w:tcW w:w="7280" w:type="dxa"/>
            <w:vAlign w:val="center"/>
          </w:tcPr>
          <w:p w14:paraId="05BF7767" w14:textId="77777777" w:rsidR="00146B7C" w:rsidRPr="00606B70" w:rsidRDefault="00146B7C" w:rsidP="00D259B1">
            <w:pPr>
              <w:spacing w:line="500" w:lineRule="exact"/>
              <w:jc w:val="center"/>
              <w:rPr>
                <w:rFonts w:ascii="方正小标宋简体" w:eastAsia="方正小标宋简体" w:hAnsi="宋体"/>
                <w:spacing w:val="-4"/>
                <w:sz w:val="32"/>
                <w:szCs w:val="32"/>
              </w:rPr>
            </w:pPr>
            <w:r w:rsidRPr="00C96E2A">
              <w:rPr>
                <w:rFonts w:ascii="方正小标宋简体" w:eastAsia="方正小标宋简体" w:hAnsi="宋体" w:hint="eastAsia"/>
                <w:spacing w:val="-4"/>
                <w:sz w:val="32"/>
                <w:szCs w:val="32"/>
              </w:rPr>
              <w:t>宁波柯力传感科技股份有限公司</w:t>
            </w:r>
          </w:p>
        </w:tc>
      </w:tr>
      <w:tr w:rsidR="00146B7C" w14:paraId="1098BC2F" w14:textId="77777777" w:rsidTr="00D259B1">
        <w:trPr>
          <w:trHeight w:val="567"/>
        </w:trPr>
        <w:tc>
          <w:tcPr>
            <w:tcW w:w="1555" w:type="dxa"/>
            <w:gridSpan w:val="2"/>
            <w:vAlign w:val="center"/>
          </w:tcPr>
          <w:p w14:paraId="48976C6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7425AF1C" w14:textId="77777777" w:rsidR="00146B7C" w:rsidRPr="00C96E2A" w:rsidRDefault="00146B7C" w:rsidP="00D259B1">
            <w:pPr>
              <w:spacing w:line="500" w:lineRule="exact"/>
              <w:jc w:val="center"/>
              <w:rPr>
                <w:rFonts w:ascii="宋体" w:eastAsia="宋体" w:hAnsi="宋体"/>
                <w:spacing w:val="-4"/>
                <w:sz w:val="32"/>
                <w:szCs w:val="32"/>
              </w:rPr>
            </w:pPr>
            <w:r w:rsidRPr="00C96E2A">
              <w:rPr>
                <w:rFonts w:ascii="宋体" w:eastAsia="宋体" w:hAnsi="宋体" w:hint="eastAsia"/>
                <w:spacing w:val="-4"/>
                <w:sz w:val="32"/>
                <w:szCs w:val="32"/>
              </w:rPr>
              <w:t>罗彬</w:t>
            </w:r>
          </w:p>
          <w:p w14:paraId="64BBB843" w14:textId="77777777" w:rsidR="00146B7C" w:rsidRPr="00606B70" w:rsidRDefault="00146B7C" w:rsidP="00D259B1">
            <w:pPr>
              <w:spacing w:line="500" w:lineRule="exact"/>
              <w:jc w:val="center"/>
              <w:rPr>
                <w:rFonts w:ascii="宋体" w:eastAsia="宋体" w:hAnsi="宋体"/>
                <w:spacing w:val="-4"/>
                <w:sz w:val="32"/>
                <w:szCs w:val="32"/>
              </w:rPr>
            </w:pPr>
            <w:r w:rsidRPr="00C96E2A">
              <w:rPr>
                <w:rFonts w:ascii="宋体" w:eastAsia="宋体" w:hAnsi="宋体"/>
                <w:spacing w:val="-4"/>
                <w:sz w:val="32"/>
                <w:szCs w:val="32"/>
              </w:rPr>
              <w:t>13567938343</w:t>
            </w:r>
          </w:p>
        </w:tc>
      </w:tr>
      <w:tr w:rsidR="00146B7C" w14:paraId="0D7C7242" w14:textId="77777777" w:rsidTr="00D259B1">
        <w:trPr>
          <w:trHeight w:val="567"/>
        </w:trPr>
        <w:tc>
          <w:tcPr>
            <w:tcW w:w="1555" w:type="dxa"/>
            <w:gridSpan w:val="2"/>
            <w:vAlign w:val="center"/>
          </w:tcPr>
          <w:p w14:paraId="4E78026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6D0042FD" w14:textId="77777777" w:rsidR="00146B7C" w:rsidRPr="00C96E2A" w:rsidRDefault="00146B7C" w:rsidP="00D259B1">
            <w:pPr>
              <w:spacing w:line="500" w:lineRule="exact"/>
              <w:jc w:val="left"/>
              <w:rPr>
                <w:rFonts w:ascii="宋体" w:eastAsia="宋体" w:hAnsi="宋体"/>
                <w:spacing w:val="-4"/>
                <w:sz w:val="28"/>
                <w:szCs w:val="28"/>
              </w:rPr>
            </w:pPr>
            <w:r w:rsidRPr="00C96E2A">
              <w:rPr>
                <w:rFonts w:ascii="宋体" w:eastAsia="宋体" w:hAnsi="宋体"/>
                <w:spacing w:val="-4"/>
                <w:sz w:val="28"/>
                <w:szCs w:val="28"/>
              </w:rPr>
              <w:t xml:space="preserve">    宁波水表（集团）股份有限公司（前身宁波水表厂）成立于1958年,从单一生产机械水表产品起步，逐步涉足水流量计量、供热计量、管网测控系统等多个领域，成为全球优秀的水计量及解决方案的提供商之一。</w:t>
            </w:r>
          </w:p>
          <w:p w14:paraId="3E16D880" w14:textId="77777777" w:rsidR="00146B7C" w:rsidRPr="00743C42" w:rsidRDefault="00146B7C" w:rsidP="00D259B1">
            <w:pPr>
              <w:spacing w:line="500" w:lineRule="exact"/>
              <w:jc w:val="left"/>
              <w:rPr>
                <w:rFonts w:ascii="宋体" w:eastAsia="宋体" w:hAnsi="宋体"/>
                <w:spacing w:val="-4"/>
                <w:sz w:val="28"/>
                <w:szCs w:val="28"/>
              </w:rPr>
            </w:pPr>
            <w:r w:rsidRPr="00C96E2A">
              <w:rPr>
                <w:rFonts w:ascii="宋体" w:eastAsia="宋体" w:hAnsi="宋体"/>
                <w:spacing w:val="-4"/>
                <w:sz w:val="28"/>
                <w:szCs w:val="28"/>
              </w:rPr>
              <w:t xml:space="preserve">  </w:t>
            </w:r>
            <w:r>
              <w:rPr>
                <w:rFonts w:ascii="宋体" w:eastAsia="宋体" w:hAnsi="宋体"/>
                <w:spacing w:val="-4"/>
                <w:sz w:val="28"/>
                <w:szCs w:val="28"/>
              </w:rPr>
              <w:t xml:space="preserve"> </w:t>
            </w:r>
            <w:r w:rsidRPr="00C96E2A">
              <w:rPr>
                <w:rFonts w:ascii="宋体" w:eastAsia="宋体" w:hAnsi="宋体"/>
                <w:spacing w:val="-4"/>
                <w:sz w:val="28"/>
                <w:szCs w:val="28"/>
              </w:rPr>
              <w:t xml:space="preserve"> 公司继续坚持“一业为主，做精做强”的经营方针，充分发挥品牌、品种、品质、信誉以及中国水表之都的优势，利用国际著名水表产地的区域优势，凭借强大的研发实力，立足水计量产业的创新升级，致力于发展成为集智慧计量与营运、智慧用水管理、水质实时监控、管网调度、管网GIS 定位系统等综合集成的智慧水务（城镇供水物联网）解决方案提供商，全面提升公司服务于国内外供排水企业的水平与能力，持续保持在国内水计量产业的领先地位，引领我国水计量产业的技术进步与发展，助力科学用水与节水工作迈上新台阶。</w:t>
            </w:r>
          </w:p>
        </w:tc>
      </w:tr>
      <w:tr w:rsidR="00146B7C" w:rsidRPr="00894064" w14:paraId="4F88C8BD" w14:textId="77777777" w:rsidTr="00D259B1">
        <w:trPr>
          <w:trHeight w:val="567"/>
        </w:trPr>
        <w:tc>
          <w:tcPr>
            <w:tcW w:w="8835" w:type="dxa"/>
            <w:gridSpan w:val="3"/>
            <w:vAlign w:val="center"/>
          </w:tcPr>
          <w:p w14:paraId="7A37F396"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14:paraId="468473E8" w14:textId="77777777" w:rsidTr="00D259B1">
        <w:trPr>
          <w:trHeight w:val="567"/>
        </w:trPr>
        <w:tc>
          <w:tcPr>
            <w:tcW w:w="704" w:type="dxa"/>
            <w:vMerge w:val="restart"/>
            <w:vAlign w:val="center"/>
          </w:tcPr>
          <w:p w14:paraId="4D89CF4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1</w:t>
            </w:r>
          </w:p>
        </w:tc>
        <w:tc>
          <w:tcPr>
            <w:tcW w:w="851" w:type="dxa"/>
            <w:vAlign w:val="center"/>
          </w:tcPr>
          <w:p w14:paraId="3AE0CD3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5D2DF107" w14:textId="77777777" w:rsidR="00146B7C" w:rsidRPr="00C534A8" w:rsidRDefault="00146B7C" w:rsidP="00D259B1">
            <w:pPr>
              <w:spacing w:line="500" w:lineRule="exact"/>
              <w:jc w:val="center"/>
              <w:rPr>
                <w:rFonts w:ascii="宋体" w:eastAsia="宋体" w:hAnsi="宋体"/>
                <w:b/>
                <w:bCs/>
                <w:spacing w:val="-4"/>
                <w:sz w:val="28"/>
                <w:szCs w:val="28"/>
              </w:rPr>
            </w:pPr>
            <w:r w:rsidRPr="00C96E2A">
              <w:rPr>
                <w:rFonts w:ascii="宋体" w:eastAsia="宋体" w:hAnsi="宋体" w:hint="eastAsia"/>
                <w:b/>
                <w:bCs/>
                <w:spacing w:val="-4"/>
                <w:sz w:val="28"/>
                <w:szCs w:val="28"/>
              </w:rPr>
              <w:t>人工智能大数据研究</w:t>
            </w:r>
          </w:p>
        </w:tc>
      </w:tr>
      <w:tr w:rsidR="00146B7C" w14:paraId="7888D349" w14:textId="77777777" w:rsidTr="00D259B1">
        <w:trPr>
          <w:trHeight w:val="567"/>
        </w:trPr>
        <w:tc>
          <w:tcPr>
            <w:tcW w:w="704" w:type="dxa"/>
            <w:vMerge/>
            <w:vAlign w:val="center"/>
          </w:tcPr>
          <w:p w14:paraId="625F675E"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010D640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79C43DEE" w14:textId="77777777" w:rsidR="00146B7C" w:rsidRPr="00C534A8" w:rsidRDefault="00146B7C" w:rsidP="00D259B1">
            <w:pPr>
              <w:spacing w:line="500" w:lineRule="exact"/>
              <w:jc w:val="left"/>
              <w:rPr>
                <w:rFonts w:ascii="宋体" w:eastAsia="宋体" w:hAnsi="宋体"/>
                <w:spacing w:val="-4"/>
                <w:sz w:val="28"/>
                <w:szCs w:val="28"/>
              </w:rPr>
            </w:pPr>
            <w:r w:rsidRPr="00C96E2A">
              <w:rPr>
                <w:rFonts w:ascii="宋体" w:eastAsia="宋体" w:hAnsi="宋体" w:hint="eastAsia"/>
                <w:spacing w:val="-4"/>
                <w:sz w:val="28"/>
                <w:szCs w:val="28"/>
              </w:rPr>
              <w:t>人工智能、算法（如多传感信号融合算法、动态算法等）、边缘计算、与人工智能大数据研究相关专业等人工智能、算法（如多传感信号融合算法、动态算法等）、边缘计算、与人工智能大数据研究相关专业等，与现有研发团队一起进行</w:t>
            </w:r>
            <w:r w:rsidRPr="00C96E2A">
              <w:rPr>
                <w:rFonts w:ascii="宋体" w:eastAsia="宋体" w:hAnsi="宋体" w:hint="eastAsia"/>
                <w:spacing w:val="-4"/>
                <w:sz w:val="28"/>
                <w:szCs w:val="28"/>
              </w:rPr>
              <w:lastRenderedPageBreak/>
              <w:t>人工智能大数据课题研究。</w:t>
            </w:r>
          </w:p>
        </w:tc>
      </w:tr>
      <w:tr w:rsidR="00146B7C" w14:paraId="187CF6C3" w14:textId="77777777" w:rsidTr="00D259B1">
        <w:trPr>
          <w:trHeight w:val="567"/>
        </w:trPr>
        <w:tc>
          <w:tcPr>
            <w:tcW w:w="704" w:type="dxa"/>
            <w:vMerge/>
            <w:vAlign w:val="center"/>
          </w:tcPr>
          <w:p w14:paraId="341E9E9E"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15B7DA0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49352FF0" w14:textId="77777777" w:rsidR="00146B7C" w:rsidRPr="006D3155" w:rsidRDefault="00146B7C" w:rsidP="00D259B1">
            <w:pPr>
              <w:spacing w:line="500" w:lineRule="exact"/>
              <w:jc w:val="center"/>
              <w:rPr>
                <w:rFonts w:ascii="宋体" w:eastAsia="宋体" w:hAnsi="宋体"/>
                <w:spacing w:val="-4"/>
                <w:sz w:val="28"/>
                <w:szCs w:val="28"/>
              </w:rPr>
            </w:pPr>
            <w:r w:rsidRPr="006D3155">
              <w:rPr>
                <w:rFonts w:ascii="宋体" w:eastAsia="宋体" w:hAnsi="宋体"/>
                <w:spacing w:val="-4"/>
                <w:sz w:val="28"/>
                <w:szCs w:val="28"/>
              </w:rPr>
              <w:t>1人</w:t>
            </w:r>
          </w:p>
        </w:tc>
      </w:tr>
      <w:tr w:rsidR="00146B7C" w14:paraId="037B9BAA" w14:textId="77777777" w:rsidTr="00D259B1">
        <w:trPr>
          <w:trHeight w:val="567"/>
        </w:trPr>
        <w:tc>
          <w:tcPr>
            <w:tcW w:w="704" w:type="dxa"/>
            <w:vMerge w:val="restart"/>
            <w:vAlign w:val="center"/>
          </w:tcPr>
          <w:p w14:paraId="0D1351E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2</w:t>
            </w:r>
          </w:p>
        </w:tc>
        <w:tc>
          <w:tcPr>
            <w:tcW w:w="851" w:type="dxa"/>
            <w:vAlign w:val="center"/>
          </w:tcPr>
          <w:p w14:paraId="39392A0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610E7A6D" w14:textId="77777777" w:rsidR="00146B7C" w:rsidRPr="00743C42" w:rsidRDefault="00146B7C" w:rsidP="00D259B1">
            <w:pPr>
              <w:spacing w:line="500" w:lineRule="exact"/>
              <w:jc w:val="center"/>
              <w:rPr>
                <w:rFonts w:ascii="宋体" w:eastAsia="宋体" w:hAnsi="宋体"/>
                <w:b/>
                <w:bCs/>
                <w:spacing w:val="-4"/>
                <w:sz w:val="28"/>
                <w:szCs w:val="28"/>
              </w:rPr>
            </w:pPr>
            <w:r w:rsidRPr="00C96E2A">
              <w:rPr>
                <w:rFonts w:ascii="宋体" w:eastAsia="宋体" w:hAnsi="宋体" w:hint="eastAsia"/>
                <w:b/>
                <w:bCs/>
                <w:spacing w:val="-4"/>
                <w:sz w:val="28"/>
                <w:szCs w:val="28"/>
              </w:rPr>
              <w:t>多传感信号融合算法研究</w:t>
            </w:r>
          </w:p>
        </w:tc>
      </w:tr>
      <w:tr w:rsidR="00146B7C" w14:paraId="1F237E49" w14:textId="77777777" w:rsidTr="00D259B1">
        <w:trPr>
          <w:trHeight w:val="567"/>
        </w:trPr>
        <w:tc>
          <w:tcPr>
            <w:tcW w:w="704" w:type="dxa"/>
            <w:vMerge/>
            <w:vAlign w:val="center"/>
          </w:tcPr>
          <w:p w14:paraId="380F8A19"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4731A38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565BE9C1" w14:textId="77777777" w:rsidR="00146B7C" w:rsidRPr="006D3155" w:rsidRDefault="00146B7C" w:rsidP="00D259B1">
            <w:pPr>
              <w:spacing w:line="500" w:lineRule="exact"/>
              <w:jc w:val="left"/>
              <w:rPr>
                <w:rFonts w:ascii="宋体" w:eastAsia="宋体" w:hAnsi="宋体"/>
                <w:spacing w:val="-4"/>
                <w:sz w:val="28"/>
                <w:szCs w:val="28"/>
              </w:rPr>
            </w:pPr>
            <w:r w:rsidRPr="00C96E2A">
              <w:rPr>
                <w:rFonts w:ascii="宋体" w:eastAsia="宋体" w:hAnsi="宋体" w:hint="eastAsia"/>
                <w:spacing w:val="-4"/>
                <w:sz w:val="28"/>
                <w:szCs w:val="28"/>
              </w:rPr>
              <w:t>人工智能、算法（如多传感信号融合算法、动态算法等）、边缘计算、与人工智能大数据研究相关专业等人工智能、算法（如多传感信号融合算法、动态算法等）、边缘计算、与人工智能大数据研究相关专业等。</w:t>
            </w:r>
          </w:p>
        </w:tc>
      </w:tr>
      <w:tr w:rsidR="00146B7C" w14:paraId="32DFD91A" w14:textId="77777777" w:rsidTr="00D259B1">
        <w:trPr>
          <w:trHeight w:val="567"/>
        </w:trPr>
        <w:tc>
          <w:tcPr>
            <w:tcW w:w="704" w:type="dxa"/>
            <w:vMerge/>
            <w:vAlign w:val="center"/>
          </w:tcPr>
          <w:p w14:paraId="2FB082F3"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219C623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0771C6AF" w14:textId="77777777" w:rsidR="00146B7C" w:rsidRPr="006D3155" w:rsidRDefault="00146B7C" w:rsidP="00D259B1">
            <w:pPr>
              <w:spacing w:line="500" w:lineRule="exact"/>
              <w:jc w:val="center"/>
              <w:rPr>
                <w:rFonts w:ascii="宋体" w:eastAsia="宋体" w:hAnsi="宋体"/>
                <w:spacing w:val="-4"/>
                <w:sz w:val="28"/>
                <w:szCs w:val="28"/>
              </w:rPr>
            </w:pPr>
            <w:r w:rsidRPr="00743C42">
              <w:rPr>
                <w:rFonts w:ascii="宋体" w:eastAsia="宋体" w:hAnsi="宋体"/>
                <w:spacing w:val="-4"/>
                <w:sz w:val="28"/>
                <w:szCs w:val="28"/>
              </w:rPr>
              <w:t>1人</w:t>
            </w:r>
          </w:p>
        </w:tc>
      </w:tr>
      <w:tr w:rsidR="00146B7C" w14:paraId="2E027FB8" w14:textId="77777777" w:rsidTr="00D259B1">
        <w:trPr>
          <w:trHeight w:val="567"/>
        </w:trPr>
        <w:tc>
          <w:tcPr>
            <w:tcW w:w="704" w:type="dxa"/>
            <w:vMerge w:val="restart"/>
            <w:vAlign w:val="center"/>
          </w:tcPr>
          <w:p w14:paraId="509896C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3</w:t>
            </w:r>
          </w:p>
        </w:tc>
        <w:tc>
          <w:tcPr>
            <w:tcW w:w="851" w:type="dxa"/>
            <w:vAlign w:val="center"/>
          </w:tcPr>
          <w:p w14:paraId="08DC61E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09A58596" w14:textId="77777777" w:rsidR="00146B7C" w:rsidRPr="00C96E2A" w:rsidRDefault="00146B7C" w:rsidP="00D259B1">
            <w:pPr>
              <w:spacing w:line="500" w:lineRule="exact"/>
              <w:jc w:val="center"/>
              <w:rPr>
                <w:rFonts w:ascii="宋体" w:eastAsia="宋体" w:hAnsi="宋体"/>
                <w:b/>
                <w:bCs/>
                <w:spacing w:val="-4"/>
                <w:sz w:val="28"/>
                <w:szCs w:val="28"/>
              </w:rPr>
            </w:pPr>
            <w:r w:rsidRPr="00C96E2A">
              <w:rPr>
                <w:rFonts w:ascii="宋体" w:eastAsia="宋体" w:hAnsi="宋体" w:hint="eastAsia"/>
                <w:b/>
                <w:bCs/>
                <w:spacing w:val="-4"/>
                <w:sz w:val="28"/>
                <w:szCs w:val="28"/>
              </w:rPr>
              <w:t>动态算法研究</w:t>
            </w:r>
          </w:p>
        </w:tc>
      </w:tr>
      <w:tr w:rsidR="00146B7C" w14:paraId="0EBC28DC" w14:textId="77777777" w:rsidTr="00D259B1">
        <w:trPr>
          <w:trHeight w:val="567"/>
        </w:trPr>
        <w:tc>
          <w:tcPr>
            <w:tcW w:w="704" w:type="dxa"/>
            <w:vMerge/>
            <w:vAlign w:val="center"/>
          </w:tcPr>
          <w:p w14:paraId="30EA8079"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2F4F788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16CE9879" w14:textId="77777777" w:rsidR="00146B7C" w:rsidRPr="00743C42" w:rsidRDefault="00146B7C" w:rsidP="00D259B1">
            <w:pPr>
              <w:spacing w:line="500" w:lineRule="exact"/>
              <w:jc w:val="left"/>
              <w:rPr>
                <w:rFonts w:ascii="宋体" w:eastAsia="宋体" w:hAnsi="宋体"/>
                <w:spacing w:val="-4"/>
                <w:sz w:val="28"/>
                <w:szCs w:val="28"/>
              </w:rPr>
            </w:pPr>
            <w:r w:rsidRPr="00C96E2A">
              <w:rPr>
                <w:rFonts w:ascii="宋体" w:eastAsia="宋体" w:hAnsi="宋体" w:hint="eastAsia"/>
                <w:spacing w:val="-4"/>
                <w:sz w:val="28"/>
                <w:szCs w:val="28"/>
              </w:rPr>
              <w:t>人工智能、算法（如多传感信号融合算法、动态算法等）、边缘计算、与人工智能大数据研究相关专业等人工智能、算法（如多传感信号融合算法、动态算法等）、边缘计算、与人工智能大数据研究相关专业等</w:t>
            </w:r>
          </w:p>
        </w:tc>
      </w:tr>
      <w:tr w:rsidR="00146B7C" w14:paraId="1896D860" w14:textId="77777777" w:rsidTr="00D259B1">
        <w:trPr>
          <w:trHeight w:val="567"/>
        </w:trPr>
        <w:tc>
          <w:tcPr>
            <w:tcW w:w="704" w:type="dxa"/>
            <w:vMerge/>
            <w:vAlign w:val="center"/>
          </w:tcPr>
          <w:p w14:paraId="63783DA9"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16E2700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07EFE0FC" w14:textId="77777777" w:rsidR="00146B7C" w:rsidRPr="00743C42" w:rsidRDefault="00146B7C" w:rsidP="00D259B1">
            <w:pPr>
              <w:spacing w:line="500" w:lineRule="exact"/>
              <w:jc w:val="center"/>
              <w:rPr>
                <w:rFonts w:ascii="宋体" w:eastAsia="宋体" w:hAnsi="宋体"/>
                <w:spacing w:val="-4"/>
                <w:sz w:val="28"/>
                <w:szCs w:val="28"/>
              </w:rPr>
            </w:pPr>
            <w:r w:rsidRPr="00743C42">
              <w:rPr>
                <w:rFonts w:ascii="宋体" w:eastAsia="宋体" w:hAnsi="宋体"/>
                <w:spacing w:val="-4"/>
                <w:sz w:val="28"/>
                <w:szCs w:val="28"/>
              </w:rPr>
              <w:t>1人</w:t>
            </w:r>
          </w:p>
        </w:tc>
      </w:tr>
      <w:tr w:rsidR="00146B7C" w:rsidRPr="00894064" w14:paraId="4D70409E" w14:textId="77777777" w:rsidTr="00D259B1">
        <w:trPr>
          <w:trHeight w:val="567"/>
        </w:trPr>
        <w:tc>
          <w:tcPr>
            <w:tcW w:w="8835" w:type="dxa"/>
            <w:gridSpan w:val="3"/>
            <w:vAlign w:val="center"/>
          </w:tcPr>
          <w:p w14:paraId="6DF7908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rsidRPr="00894064" w14:paraId="4A22BAD0" w14:textId="77777777" w:rsidTr="00D259B1">
        <w:trPr>
          <w:trHeight w:val="567"/>
        </w:trPr>
        <w:tc>
          <w:tcPr>
            <w:tcW w:w="704" w:type="dxa"/>
            <w:vMerge w:val="restart"/>
            <w:vAlign w:val="center"/>
          </w:tcPr>
          <w:p w14:paraId="666BC27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4F0F491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18748BC5" w14:textId="77777777" w:rsidR="00146B7C" w:rsidRPr="006D3155" w:rsidRDefault="00146B7C" w:rsidP="00D259B1">
            <w:pPr>
              <w:spacing w:line="500" w:lineRule="exact"/>
              <w:jc w:val="center"/>
              <w:rPr>
                <w:rFonts w:ascii="宋体" w:eastAsia="宋体" w:hAnsi="宋体"/>
                <w:b/>
                <w:bCs/>
                <w:spacing w:val="-4"/>
                <w:sz w:val="28"/>
                <w:szCs w:val="28"/>
              </w:rPr>
            </w:pPr>
            <w:r>
              <w:rPr>
                <w:rFonts w:ascii="宋体" w:eastAsia="宋体" w:hAnsi="宋体" w:hint="eastAsia"/>
                <w:b/>
                <w:bCs/>
                <w:spacing w:val="-4"/>
                <w:sz w:val="28"/>
                <w:szCs w:val="28"/>
              </w:rPr>
              <w:t>无</w:t>
            </w:r>
          </w:p>
        </w:tc>
      </w:tr>
      <w:tr w:rsidR="00146B7C" w14:paraId="22D81D55" w14:textId="77777777" w:rsidTr="00D259B1">
        <w:trPr>
          <w:trHeight w:val="567"/>
        </w:trPr>
        <w:tc>
          <w:tcPr>
            <w:tcW w:w="704" w:type="dxa"/>
            <w:vMerge/>
            <w:vAlign w:val="center"/>
          </w:tcPr>
          <w:p w14:paraId="3165AAE2"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24597A78"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17BC0352" w14:textId="77777777" w:rsidR="00146B7C" w:rsidRPr="00743C42" w:rsidRDefault="00146B7C" w:rsidP="00D259B1">
            <w:pPr>
              <w:spacing w:line="500" w:lineRule="exact"/>
              <w:jc w:val="center"/>
              <w:rPr>
                <w:rFonts w:ascii="宋体" w:eastAsia="宋体" w:hAnsi="宋体"/>
                <w:spacing w:val="-4"/>
                <w:sz w:val="28"/>
                <w:szCs w:val="28"/>
              </w:rPr>
            </w:pPr>
            <w:r>
              <w:rPr>
                <w:rFonts w:ascii="宋体" w:eastAsia="宋体" w:hAnsi="宋体" w:hint="eastAsia"/>
                <w:spacing w:val="-4"/>
                <w:sz w:val="28"/>
                <w:szCs w:val="28"/>
              </w:rPr>
              <w:t>无</w:t>
            </w:r>
          </w:p>
        </w:tc>
      </w:tr>
      <w:tr w:rsidR="00146B7C" w:rsidRPr="00894064" w14:paraId="4A76B709" w14:textId="77777777" w:rsidTr="00D259B1">
        <w:trPr>
          <w:trHeight w:val="567"/>
        </w:trPr>
        <w:tc>
          <w:tcPr>
            <w:tcW w:w="8835" w:type="dxa"/>
            <w:gridSpan w:val="3"/>
            <w:vAlign w:val="center"/>
          </w:tcPr>
          <w:p w14:paraId="57EA16B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146B7C" w14:paraId="2F6A01DD" w14:textId="77777777" w:rsidTr="00D259B1">
        <w:trPr>
          <w:trHeight w:val="567"/>
        </w:trPr>
        <w:tc>
          <w:tcPr>
            <w:tcW w:w="8835" w:type="dxa"/>
            <w:gridSpan w:val="3"/>
            <w:vAlign w:val="center"/>
          </w:tcPr>
          <w:p w14:paraId="4758A976" w14:textId="77777777" w:rsidR="00146B7C" w:rsidRPr="00606B70" w:rsidRDefault="00146B7C" w:rsidP="00D259B1">
            <w:pPr>
              <w:spacing w:line="500" w:lineRule="exact"/>
              <w:jc w:val="center"/>
              <w:rPr>
                <w:rFonts w:ascii="宋体" w:eastAsia="宋体" w:hAnsi="宋体"/>
                <w:spacing w:val="-4"/>
                <w:sz w:val="32"/>
                <w:szCs w:val="32"/>
              </w:rPr>
            </w:pPr>
            <w:r w:rsidRPr="00606B70">
              <w:rPr>
                <w:rFonts w:ascii="宋体" w:eastAsia="宋体" w:hAnsi="宋体" w:hint="eastAsia"/>
                <w:spacing w:val="-4"/>
                <w:sz w:val="28"/>
                <w:szCs w:val="28"/>
              </w:rPr>
              <w:t>无</w:t>
            </w:r>
          </w:p>
        </w:tc>
      </w:tr>
      <w:tr w:rsidR="00146B7C" w:rsidRPr="00EE7FB5" w14:paraId="07871594" w14:textId="77777777" w:rsidTr="00D259B1">
        <w:trPr>
          <w:trHeight w:val="567"/>
        </w:trPr>
        <w:tc>
          <w:tcPr>
            <w:tcW w:w="8835" w:type="dxa"/>
            <w:gridSpan w:val="3"/>
            <w:vAlign w:val="center"/>
          </w:tcPr>
          <w:p w14:paraId="10D647A4"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03620117" w14:textId="77777777" w:rsidTr="00D259B1">
        <w:trPr>
          <w:trHeight w:val="567"/>
        </w:trPr>
        <w:tc>
          <w:tcPr>
            <w:tcW w:w="8835" w:type="dxa"/>
            <w:gridSpan w:val="3"/>
            <w:vAlign w:val="center"/>
          </w:tcPr>
          <w:p w14:paraId="64538EAD"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749580B9"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w:t>
            </w:r>
            <w:r w:rsidRPr="00606B70">
              <w:rPr>
                <w:rFonts w:ascii="宋体" w:eastAsia="宋体" w:hAnsi="宋体"/>
                <w:spacing w:val="-4"/>
                <w:sz w:val="28"/>
                <w:szCs w:val="28"/>
              </w:rPr>
              <w:lastRenderedPageBreak/>
              <w:t>动站博士后15万元/人。生活补贴分2年拨付。</w:t>
            </w:r>
          </w:p>
          <w:p w14:paraId="26783F68"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6E25388B"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24F71C71" w14:textId="77777777" w:rsidR="00146B7C"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370ADCEA" w14:textId="77777777" w:rsidR="00146B7C" w:rsidRPr="00C96E2A" w:rsidRDefault="00146B7C" w:rsidP="00D259B1">
            <w:pPr>
              <w:spacing w:line="500" w:lineRule="exact"/>
              <w:jc w:val="left"/>
              <w:rPr>
                <w:rFonts w:ascii="黑体" w:eastAsia="黑体" w:hAnsi="黑体"/>
                <w:spacing w:val="-4"/>
                <w:sz w:val="28"/>
                <w:szCs w:val="28"/>
              </w:rPr>
            </w:pPr>
            <w:r w:rsidRPr="00C96E2A">
              <w:rPr>
                <w:rFonts w:ascii="黑体" w:eastAsia="黑体" w:hAnsi="黑体" w:hint="eastAsia"/>
                <w:spacing w:val="-4"/>
                <w:sz w:val="28"/>
                <w:szCs w:val="28"/>
              </w:rPr>
              <w:t>二、江北区博士后资助政策：</w:t>
            </w:r>
          </w:p>
          <w:p w14:paraId="36C9C9E3" w14:textId="77777777" w:rsidR="00146B7C" w:rsidRDefault="00146B7C" w:rsidP="00D259B1">
            <w:pPr>
              <w:spacing w:line="500" w:lineRule="exact"/>
              <w:jc w:val="left"/>
              <w:rPr>
                <w:rFonts w:ascii="宋体" w:eastAsia="宋体" w:hAnsi="宋体"/>
                <w:spacing w:val="-4"/>
                <w:sz w:val="28"/>
                <w:szCs w:val="28"/>
              </w:rPr>
            </w:pPr>
            <w:r w:rsidRPr="00C96E2A">
              <w:rPr>
                <w:rFonts w:ascii="宋体" w:eastAsia="宋体" w:hAnsi="宋体" w:hint="eastAsia"/>
                <w:b/>
                <w:bCs/>
                <w:spacing w:val="-4"/>
                <w:sz w:val="28"/>
                <w:szCs w:val="28"/>
              </w:rPr>
              <w:t>生活补贴经费：</w:t>
            </w:r>
            <w:r w:rsidRPr="00C96E2A">
              <w:rPr>
                <w:rFonts w:ascii="宋体" w:eastAsia="宋体" w:hAnsi="宋体" w:hint="eastAsia"/>
                <w:spacing w:val="-4"/>
                <w:sz w:val="28"/>
                <w:szCs w:val="28"/>
              </w:rPr>
              <w:t>博士后在</w:t>
            </w:r>
            <w:r w:rsidRPr="00C96E2A">
              <w:rPr>
                <w:rFonts w:ascii="宋体" w:eastAsia="宋体" w:hAnsi="宋体"/>
                <w:spacing w:val="-4"/>
                <w:sz w:val="28"/>
                <w:szCs w:val="28"/>
              </w:rPr>
              <w:t>2年进站期间享受每年2万元的生活补贴。</w:t>
            </w:r>
          </w:p>
          <w:p w14:paraId="7652CAE0" w14:textId="77777777" w:rsidR="00146B7C" w:rsidRPr="00606B70" w:rsidRDefault="00146B7C"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三</w:t>
            </w:r>
            <w:r w:rsidRPr="00606B70">
              <w:rPr>
                <w:rFonts w:ascii="黑体" w:eastAsia="黑体" w:hAnsi="黑体" w:hint="eastAsia"/>
                <w:spacing w:val="-4"/>
                <w:sz w:val="28"/>
                <w:szCs w:val="28"/>
              </w:rPr>
              <w:t>、进站博士后单位待遇：</w:t>
            </w:r>
          </w:p>
          <w:p w14:paraId="613DE32B" w14:textId="77777777" w:rsidR="00146B7C" w:rsidRPr="00C96E2A" w:rsidRDefault="00146B7C" w:rsidP="00D259B1">
            <w:pPr>
              <w:spacing w:line="500" w:lineRule="exact"/>
              <w:jc w:val="left"/>
              <w:rPr>
                <w:rFonts w:ascii="宋体" w:eastAsia="宋体" w:hAnsi="宋体"/>
                <w:spacing w:val="-4"/>
                <w:sz w:val="28"/>
                <w:szCs w:val="28"/>
              </w:rPr>
            </w:pPr>
            <w:r w:rsidRPr="00C96E2A">
              <w:rPr>
                <w:rFonts w:ascii="宋体" w:eastAsia="宋体" w:hAnsi="宋体" w:hint="eastAsia"/>
                <w:b/>
                <w:bCs/>
                <w:spacing w:val="-4"/>
                <w:sz w:val="28"/>
                <w:szCs w:val="28"/>
              </w:rPr>
              <w:t>薪酬：</w:t>
            </w:r>
            <w:r w:rsidRPr="00C96E2A">
              <w:rPr>
                <w:rFonts w:ascii="宋体" w:eastAsia="宋体" w:hAnsi="宋体" w:hint="eastAsia"/>
                <w:spacing w:val="-4"/>
                <w:sz w:val="28"/>
                <w:szCs w:val="28"/>
              </w:rPr>
              <w:t>年薪</w:t>
            </w:r>
            <w:r w:rsidRPr="00C96E2A">
              <w:rPr>
                <w:rFonts w:ascii="宋体" w:eastAsia="宋体" w:hAnsi="宋体"/>
                <w:spacing w:val="-4"/>
                <w:sz w:val="28"/>
                <w:szCs w:val="28"/>
              </w:rPr>
              <w:t>20-40万，另加政府生活补贴。</w:t>
            </w:r>
          </w:p>
          <w:p w14:paraId="1E40C2C3" w14:textId="77777777" w:rsidR="00146B7C" w:rsidRPr="00C96E2A" w:rsidRDefault="00146B7C" w:rsidP="00D259B1">
            <w:pPr>
              <w:spacing w:line="500" w:lineRule="exact"/>
              <w:jc w:val="left"/>
              <w:rPr>
                <w:rFonts w:ascii="宋体" w:eastAsia="宋体" w:hAnsi="宋体"/>
                <w:spacing w:val="-4"/>
                <w:sz w:val="28"/>
                <w:szCs w:val="28"/>
              </w:rPr>
            </w:pPr>
            <w:r w:rsidRPr="00C96E2A">
              <w:rPr>
                <w:rFonts w:ascii="宋体" w:eastAsia="宋体" w:hAnsi="宋体" w:hint="eastAsia"/>
                <w:b/>
                <w:bCs/>
                <w:spacing w:val="-4"/>
                <w:sz w:val="28"/>
                <w:szCs w:val="28"/>
              </w:rPr>
              <w:t>住房：</w:t>
            </w:r>
            <w:r w:rsidRPr="00C96E2A">
              <w:rPr>
                <w:rFonts w:ascii="宋体" w:eastAsia="宋体" w:hAnsi="宋体" w:hint="eastAsia"/>
                <w:spacing w:val="-4"/>
                <w:sz w:val="28"/>
                <w:szCs w:val="28"/>
              </w:rPr>
              <w:t>在站期间公司为博后提供两室一厅住房，若留甬购房可享受政府购房补助和安家补助。</w:t>
            </w:r>
          </w:p>
          <w:p w14:paraId="357C7A06" w14:textId="77777777" w:rsidR="00146B7C" w:rsidRPr="00743C42" w:rsidRDefault="00146B7C" w:rsidP="00D259B1">
            <w:pPr>
              <w:spacing w:line="500" w:lineRule="exact"/>
              <w:jc w:val="left"/>
              <w:rPr>
                <w:rFonts w:ascii="宋体" w:eastAsia="宋体" w:hAnsi="宋体"/>
                <w:spacing w:val="-4"/>
                <w:sz w:val="32"/>
                <w:szCs w:val="32"/>
              </w:rPr>
            </w:pPr>
            <w:r w:rsidRPr="00C96E2A">
              <w:rPr>
                <w:rFonts w:ascii="宋体" w:eastAsia="宋体" w:hAnsi="宋体" w:hint="eastAsia"/>
                <w:b/>
                <w:bCs/>
                <w:spacing w:val="-4"/>
                <w:sz w:val="28"/>
                <w:szCs w:val="28"/>
              </w:rPr>
              <w:t>福利：</w:t>
            </w:r>
            <w:r w:rsidRPr="00C96E2A">
              <w:rPr>
                <w:rFonts w:ascii="宋体" w:eastAsia="宋体" w:hAnsi="宋体" w:hint="eastAsia"/>
                <w:spacing w:val="-4"/>
                <w:sz w:val="28"/>
                <w:szCs w:val="28"/>
              </w:rPr>
              <w:t>足额缴纳五险一金，包工作餐，法定节假日，带薪年假，定期体检，学术交流等。</w:t>
            </w:r>
          </w:p>
        </w:tc>
      </w:tr>
    </w:tbl>
    <w:p w14:paraId="61D078B7" w14:textId="77777777" w:rsidR="00146B7C" w:rsidRDefault="00146B7C" w:rsidP="00146B7C">
      <w:pPr>
        <w:spacing w:line="500" w:lineRule="exact"/>
        <w:rPr>
          <w:rFonts w:ascii="仿宋_GB2312" w:eastAsia="仿宋_GB2312"/>
          <w:sz w:val="32"/>
          <w:szCs w:val="32"/>
        </w:rPr>
      </w:pPr>
    </w:p>
    <w:p w14:paraId="15B3E883" w14:textId="77777777" w:rsidR="00146B7C" w:rsidRDefault="00146B7C" w:rsidP="00146B7C">
      <w:pPr>
        <w:spacing w:line="500" w:lineRule="exact"/>
        <w:rPr>
          <w:rFonts w:ascii="仿宋_GB2312" w:eastAsia="仿宋_GB2312"/>
          <w:sz w:val="32"/>
          <w:szCs w:val="32"/>
        </w:rPr>
      </w:pPr>
    </w:p>
    <w:p w14:paraId="31EBAFE0" w14:textId="0F54697F" w:rsidR="00330E8C" w:rsidRDefault="00330E8C">
      <w:pPr>
        <w:widowControl/>
        <w:jc w:val="left"/>
        <w:rPr>
          <w:rFonts w:ascii="仿宋_GB2312" w:eastAsia="仿宋_GB2312"/>
          <w:sz w:val="32"/>
          <w:szCs w:val="32"/>
        </w:rPr>
      </w:pPr>
      <w:r>
        <w:rPr>
          <w:rFonts w:ascii="仿宋_GB2312" w:eastAsia="仿宋_GB2312"/>
          <w:sz w:val="32"/>
          <w:szCs w:val="32"/>
        </w:rPr>
        <w:br w:type="page"/>
      </w:r>
    </w:p>
    <w:p w14:paraId="345FEFC0" w14:textId="77777777" w:rsidR="00146B7C" w:rsidRDefault="00146B7C" w:rsidP="00146B7C">
      <w:pPr>
        <w:spacing w:line="500" w:lineRule="exact"/>
        <w:rPr>
          <w:rFonts w:ascii="仿宋_GB2312" w:eastAsia="仿宋_GB2312"/>
          <w:sz w:val="32"/>
          <w:szCs w:val="32"/>
        </w:rPr>
      </w:pPr>
    </w:p>
    <w:tbl>
      <w:tblPr>
        <w:tblStyle w:val="a3"/>
        <w:tblW w:w="0" w:type="auto"/>
        <w:tblLook w:val="04A0" w:firstRow="1" w:lastRow="0" w:firstColumn="1" w:lastColumn="0" w:noHBand="0" w:noVBand="1"/>
      </w:tblPr>
      <w:tblGrid>
        <w:gridCol w:w="704"/>
        <w:gridCol w:w="851"/>
        <w:gridCol w:w="7280"/>
      </w:tblGrid>
      <w:tr w:rsidR="00146B7C" w:rsidRPr="00AF5576" w14:paraId="74B4E981" w14:textId="77777777" w:rsidTr="00D259B1">
        <w:trPr>
          <w:trHeight w:val="567"/>
        </w:trPr>
        <w:tc>
          <w:tcPr>
            <w:tcW w:w="1555" w:type="dxa"/>
            <w:gridSpan w:val="2"/>
            <w:vAlign w:val="center"/>
          </w:tcPr>
          <w:p w14:paraId="019DBA60" w14:textId="77777777" w:rsidR="00146B7C" w:rsidRPr="00894064" w:rsidRDefault="00146B7C" w:rsidP="00D259B1">
            <w:pPr>
              <w:spacing w:line="500" w:lineRule="exact"/>
              <w:jc w:val="center"/>
              <w:rPr>
                <w:rFonts w:ascii="黑体" w:eastAsia="黑体" w:hAnsi="黑体"/>
                <w:spacing w:val="-4"/>
                <w:sz w:val="32"/>
                <w:szCs w:val="32"/>
              </w:rPr>
            </w:pPr>
            <w:r>
              <w:rPr>
                <w:rFonts w:ascii="黑体" w:eastAsia="黑体" w:hAnsi="黑体" w:hint="eastAsia"/>
                <w:spacing w:val="-4"/>
                <w:sz w:val="32"/>
                <w:szCs w:val="32"/>
              </w:rPr>
              <w:t>单位名称</w:t>
            </w:r>
          </w:p>
        </w:tc>
        <w:tc>
          <w:tcPr>
            <w:tcW w:w="7280" w:type="dxa"/>
            <w:vAlign w:val="center"/>
          </w:tcPr>
          <w:p w14:paraId="1B039D44" w14:textId="77777777" w:rsidR="00146B7C" w:rsidRPr="00606B70" w:rsidRDefault="00146B7C" w:rsidP="00D259B1">
            <w:pPr>
              <w:spacing w:line="500" w:lineRule="exact"/>
              <w:jc w:val="center"/>
              <w:rPr>
                <w:rFonts w:ascii="方正小标宋简体" w:eastAsia="方正小标宋简体" w:hAnsi="宋体"/>
                <w:spacing w:val="-4"/>
                <w:sz w:val="32"/>
                <w:szCs w:val="32"/>
              </w:rPr>
            </w:pPr>
            <w:r w:rsidRPr="00E65072">
              <w:rPr>
                <w:rFonts w:ascii="方正小标宋简体" w:eastAsia="方正小标宋简体" w:hAnsi="宋体" w:hint="eastAsia"/>
                <w:spacing w:val="-4"/>
                <w:sz w:val="32"/>
                <w:szCs w:val="32"/>
              </w:rPr>
              <w:t>宁波申江控股集团有限公司</w:t>
            </w:r>
          </w:p>
        </w:tc>
      </w:tr>
      <w:tr w:rsidR="00146B7C" w14:paraId="5B19F022" w14:textId="77777777" w:rsidTr="00D259B1">
        <w:trPr>
          <w:trHeight w:val="567"/>
        </w:trPr>
        <w:tc>
          <w:tcPr>
            <w:tcW w:w="1555" w:type="dxa"/>
            <w:gridSpan w:val="2"/>
            <w:vAlign w:val="center"/>
          </w:tcPr>
          <w:p w14:paraId="5B6F0138"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4C8EB39C" w14:textId="77777777" w:rsidR="00146B7C" w:rsidRPr="00EF3D07" w:rsidRDefault="00146B7C" w:rsidP="00D259B1">
            <w:pPr>
              <w:spacing w:line="500" w:lineRule="exact"/>
              <w:jc w:val="center"/>
              <w:rPr>
                <w:rFonts w:ascii="宋体" w:eastAsia="宋体" w:hAnsi="宋体"/>
                <w:spacing w:val="-4"/>
                <w:sz w:val="32"/>
                <w:szCs w:val="32"/>
              </w:rPr>
            </w:pPr>
            <w:r w:rsidRPr="00EF3D07">
              <w:rPr>
                <w:rFonts w:ascii="宋体" w:eastAsia="宋体" w:hAnsi="宋体" w:hint="eastAsia"/>
                <w:spacing w:val="-4"/>
                <w:sz w:val="32"/>
                <w:szCs w:val="32"/>
              </w:rPr>
              <w:t>林岚</w:t>
            </w:r>
          </w:p>
          <w:p w14:paraId="198D4197" w14:textId="77777777" w:rsidR="00146B7C" w:rsidRPr="00606B70" w:rsidRDefault="00146B7C" w:rsidP="00D259B1">
            <w:pPr>
              <w:spacing w:line="500" w:lineRule="exact"/>
              <w:jc w:val="center"/>
              <w:rPr>
                <w:rFonts w:ascii="宋体" w:eastAsia="宋体" w:hAnsi="宋体"/>
                <w:spacing w:val="-4"/>
                <w:sz w:val="32"/>
                <w:szCs w:val="32"/>
              </w:rPr>
            </w:pPr>
            <w:r w:rsidRPr="00EF3D07">
              <w:rPr>
                <w:rFonts w:ascii="宋体" w:eastAsia="宋体" w:hAnsi="宋体"/>
                <w:spacing w:val="-4"/>
                <w:sz w:val="32"/>
                <w:szCs w:val="32"/>
              </w:rPr>
              <w:t>0574-89201220</w:t>
            </w:r>
            <w:r>
              <w:rPr>
                <w:rFonts w:ascii="宋体" w:eastAsia="宋体" w:hAnsi="宋体" w:hint="eastAsia"/>
                <w:spacing w:val="-4"/>
                <w:sz w:val="32"/>
                <w:szCs w:val="32"/>
              </w:rPr>
              <w:t>、</w:t>
            </w:r>
            <w:r w:rsidRPr="00EF3D07">
              <w:rPr>
                <w:rFonts w:ascii="宋体" w:eastAsia="宋体" w:hAnsi="宋体"/>
                <w:spacing w:val="-4"/>
                <w:sz w:val="32"/>
                <w:szCs w:val="32"/>
              </w:rPr>
              <w:t>13857856866</w:t>
            </w:r>
          </w:p>
        </w:tc>
      </w:tr>
      <w:tr w:rsidR="00146B7C" w14:paraId="53AE1230" w14:textId="77777777" w:rsidTr="00D259B1">
        <w:trPr>
          <w:trHeight w:val="567"/>
        </w:trPr>
        <w:tc>
          <w:tcPr>
            <w:tcW w:w="1555" w:type="dxa"/>
            <w:gridSpan w:val="2"/>
            <w:vAlign w:val="center"/>
          </w:tcPr>
          <w:p w14:paraId="0D1E1DA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57632B5C"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 xml:space="preserve">    主要涉及新材料、汽车配件、客车、电动车、电力设备、房地产开发和投融资等领域,发展成为多元化民营科技型集团企业、国家级高新技术企业、资金信用AAA级企业、浙江省AAA守合同重信用单位、2005年“申江”被认定浙江省知名商号、2008年公司被评为鄞州区“和谐发展企业”,公司总占地面积400余亩,员工1000余人。</w:t>
            </w:r>
          </w:p>
          <w:p w14:paraId="12835705" w14:textId="77777777" w:rsidR="00146B7C" w:rsidRPr="00743C42"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 xml:space="preserve">    广泛的科技合作是申江不断发展壮大的强大动力。目前已与中国科学院、中国航天、中国兵器、中国兵装、清华大学等国内知名科研院校、大型集团建立了长期稳定的产研合作、合资关系，使申江插上了腾飞的双翼。</w:t>
            </w:r>
          </w:p>
        </w:tc>
      </w:tr>
      <w:tr w:rsidR="00146B7C" w:rsidRPr="00894064" w14:paraId="114DA714" w14:textId="77777777" w:rsidTr="00D259B1">
        <w:trPr>
          <w:trHeight w:val="567"/>
        </w:trPr>
        <w:tc>
          <w:tcPr>
            <w:tcW w:w="8835" w:type="dxa"/>
            <w:gridSpan w:val="3"/>
            <w:vAlign w:val="center"/>
          </w:tcPr>
          <w:p w14:paraId="57FC9E3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14:paraId="74A04578" w14:textId="77777777" w:rsidTr="00D259B1">
        <w:trPr>
          <w:trHeight w:val="567"/>
        </w:trPr>
        <w:tc>
          <w:tcPr>
            <w:tcW w:w="704" w:type="dxa"/>
            <w:vMerge w:val="restart"/>
            <w:vAlign w:val="center"/>
          </w:tcPr>
          <w:p w14:paraId="6B0F659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1</w:t>
            </w:r>
          </w:p>
        </w:tc>
        <w:tc>
          <w:tcPr>
            <w:tcW w:w="851" w:type="dxa"/>
            <w:vAlign w:val="center"/>
          </w:tcPr>
          <w:p w14:paraId="48B9E61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1EBDDBA7" w14:textId="77777777" w:rsidR="00146B7C" w:rsidRPr="00C534A8" w:rsidRDefault="00146B7C" w:rsidP="00D259B1">
            <w:pPr>
              <w:spacing w:line="500" w:lineRule="exact"/>
              <w:jc w:val="center"/>
              <w:rPr>
                <w:rFonts w:ascii="宋体" w:eastAsia="宋体" w:hAnsi="宋体"/>
                <w:b/>
                <w:bCs/>
                <w:spacing w:val="-4"/>
                <w:sz w:val="28"/>
                <w:szCs w:val="28"/>
              </w:rPr>
            </w:pPr>
            <w:r>
              <w:rPr>
                <w:rFonts w:ascii="黑体" w:eastAsia="黑体" w:hAnsi="黑体" w:hint="eastAsia"/>
                <w:spacing w:val="-4"/>
                <w:sz w:val="32"/>
                <w:szCs w:val="32"/>
              </w:rPr>
              <w:t>甲醇重整燃料电池一体化集成</w:t>
            </w:r>
          </w:p>
        </w:tc>
      </w:tr>
      <w:tr w:rsidR="00146B7C" w14:paraId="4F565A0C" w14:textId="77777777" w:rsidTr="00D259B1">
        <w:trPr>
          <w:trHeight w:val="567"/>
        </w:trPr>
        <w:tc>
          <w:tcPr>
            <w:tcW w:w="704" w:type="dxa"/>
            <w:vMerge/>
            <w:vAlign w:val="center"/>
          </w:tcPr>
          <w:p w14:paraId="43960873"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6DCF075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3A5A1742" w14:textId="77777777" w:rsidR="00146B7C" w:rsidRPr="00E65072" w:rsidRDefault="00146B7C" w:rsidP="00D259B1">
            <w:pPr>
              <w:spacing w:line="500" w:lineRule="exact"/>
              <w:jc w:val="left"/>
              <w:rPr>
                <w:rFonts w:ascii="宋体" w:eastAsia="宋体" w:hAnsi="宋体"/>
                <w:spacing w:val="-4"/>
                <w:sz w:val="28"/>
                <w:szCs w:val="28"/>
              </w:rPr>
            </w:pPr>
            <w:r w:rsidRPr="00E65072">
              <w:rPr>
                <w:rFonts w:ascii="宋体" w:eastAsia="宋体" w:hAnsi="宋体" w:hint="eastAsia"/>
                <w:spacing w:val="-4"/>
                <w:sz w:val="28"/>
                <w:szCs w:val="28"/>
              </w:rPr>
              <w:t>研究系统不同模块的热质传输机制，废热废气多级深度利用，强化换热手段，实现高效利用，形成重整反应器、燃料电池尾氢燃烧器、甲醇水预热汽化器、空气预热器、余热回收器等核心部件的一体化集成。</w:t>
            </w:r>
          </w:p>
          <w:p w14:paraId="2D3B19B7" w14:textId="77777777" w:rsidR="00146B7C" w:rsidRPr="00E65072" w:rsidRDefault="00146B7C" w:rsidP="00D259B1">
            <w:pPr>
              <w:spacing w:line="500" w:lineRule="exact"/>
              <w:jc w:val="left"/>
              <w:rPr>
                <w:rFonts w:ascii="宋体" w:eastAsia="宋体" w:hAnsi="宋体"/>
                <w:spacing w:val="-4"/>
                <w:sz w:val="28"/>
                <w:szCs w:val="28"/>
              </w:rPr>
            </w:pPr>
            <w:r w:rsidRPr="00E65072">
              <w:rPr>
                <w:rFonts w:ascii="宋体" w:eastAsia="宋体" w:hAnsi="宋体" w:hint="eastAsia"/>
                <w:spacing w:val="-4"/>
                <w:sz w:val="28"/>
                <w:szCs w:val="28"/>
              </w:rPr>
              <w:t>要求：传热与动力工程相关专业方向。</w:t>
            </w:r>
          </w:p>
        </w:tc>
      </w:tr>
      <w:tr w:rsidR="00146B7C" w14:paraId="77248D5E" w14:textId="77777777" w:rsidTr="00D259B1">
        <w:trPr>
          <w:trHeight w:val="567"/>
        </w:trPr>
        <w:tc>
          <w:tcPr>
            <w:tcW w:w="704" w:type="dxa"/>
            <w:vMerge/>
            <w:vAlign w:val="center"/>
          </w:tcPr>
          <w:p w14:paraId="3EC94CA9"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4B8EC21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3EB9C0C1" w14:textId="77777777" w:rsidR="00146B7C" w:rsidRPr="006D3155" w:rsidRDefault="00146B7C" w:rsidP="00D259B1">
            <w:pPr>
              <w:spacing w:line="500" w:lineRule="exact"/>
              <w:jc w:val="center"/>
              <w:rPr>
                <w:rFonts w:ascii="宋体" w:eastAsia="宋体" w:hAnsi="宋体"/>
                <w:spacing w:val="-4"/>
                <w:sz w:val="28"/>
                <w:szCs w:val="28"/>
              </w:rPr>
            </w:pPr>
            <w:r w:rsidRPr="006D3155">
              <w:rPr>
                <w:rFonts w:ascii="宋体" w:eastAsia="宋体" w:hAnsi="宋体"/>
                <w:spacing w:val="-4"/>
                <w:sz w:val="28"/>
                <w:szCs w:val="28"/>
              </w:rPr>
              <w:t>1人</w:t>
            </w:r>
          </w:p>
        </w:tc>
      </w:tr>
      <w:tr w:rsidR="00146B7C" w14:paraId="2E048A53" w14:textId="77777777" w:rsidTr="00D259B1">
        <w:trPr>
          <w:trHeight w:val="567"/>
        </w:trPr>
        <w:tc>
          <w:tcPr>
            <w:tcW w:w="704" w:type="dxa"/>
            <w:vMerge w:val="restart"/>
            <w:vAlign w:val="center"/>
          </w:tcPr>
          <w:p w14:paraId="5050468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lastRenderedPageBreak/>
              <w:t>2</w:t>
            </w:r>
          </w:p>
        </w:tc>
        <w:tc>
          <w:tcPr>
            <w:tcW w:w="851" w:type="dxa"/>
            <w:vAlign w:val="center"/>
          </w:tcPr>
          <w:p w14:paraId="32ADD0B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lastRenderedPageBreak/>
              <w:t>名称</w:t>
            </w:r>
          </w:p>
        </w:tc>
        <w:tc>
          <w:tcPr>
            <w:tcW w:w="7280" w:type="dxa"/>
            <w:vAlign w:val="center"/>
          </w:tcPr>
          <w:p w14:paraId="512C5D4F" w14:textId="77777777" w:rsidR="00146B7C" w:rsidRPr="00743C42" w:rsidRDefault="00146B7C" w:rsidP="00D259B1">
            <w:pPr>
              <w:spacing w:line="500" w:lineRule="exact"/>
              <w:jc w:val="center"/>
              <w:rPr>
                <w:rFonts w:ascii="宋体" w:eastAsia="宋体" w:hAnsi="宋体"/>
                <w:b/>
                <w:bCs/>
                <w:spacing w:val="-4"/>
                <w:sz w:val="28"/>
                <w:szCs w:val="28"/>
              </w:rPr>
            </w:pPr>
            <w:r w:rsidRPr="00E65072">
              <w:rPr>
                <w:rFonts w:ascii="宋体" w:eastAsia="宋体" w:hAnsi="宋体" w:hint="eastAsia"/>
                <w:b/>
                <w:bCs/>
                <w:spacing w:val="-4"/>
                <w:sz w:val="28"/>
                <w:szCs w:val="28"/>
              </w:rPr>
              <w:t>甲醇重整燃料电池一体化智能控制</w:t>
            </w:r>
          </w:p>
        </w:tc>
      </w:tr>
      <w:tr w:rsidR="00146B7C" w14:paraId="2E4EC6B2" w14:textId="77777777" w:rsidTr="00D259B1">
        <w:trPr>
          <w:trHeight w:val="567"/>
        </w:trPr>
        <w:tc>
          <w:tcPr>
            <w:tcW w:w="704" w:type="dxa"/>
            <w:vMerge/>
            <w:vAlign w:val="center"/>
          </w:tcPr>
          <w:p w14:paraId="7F3B57D5"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22A583B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42BB98CA" w14:textId="77777777" w:rsidR="00146B7C" w:rsidRPr="00E65072" w:rsidRDefault="00146B7C" w:rsidP="00D259B1">
            <w:pPr>
              <w:spacing w:line="500" w:lineRule="exact"/>
              <w:jc w:val="left"/>
              <w:rPr>
                <w:rFonts w:ascii="宋体" w:eastAsia="宋体" w:hAnsi="宋体"/>
                <w:spacing w:val="-4"/>
                <w:sz w:val="28"/>
                <w:szCs w:val="28"/>
              </w:rPr>
            </w:pPr>
            <w:r w:rsidRPr="00E65072">
              <w:rPr>
                <w:rFonts w:ascii="宋体" w:eastAsia="宋体" w:hAnsi="宋体" w:hint="eastAsia"/>
                <w:spacing w:val="-4"/>
                <w:sz w:val="28"/>
                <w:szCs w:val="28"/>
              </w:rPr>
              <w:t>根据系统各单元组件快速启动和运行响应特性以及工作温</w:t>
            </w:r>
            <w:r w:rsidRPr="00E65072">
              <w:rPr>
                <w:rFonts w:ascii="宋体" w:eastAsia="宋体" w:hAnsi="宋体" w:hint="eastAsia"/>
                <w:spacing w:val="-4"/>
                <w:sz w:val="28"/>
                <w:szCs w:val="28"/>
              </w:rPr>
              <w:lastRenderedPageBreak/>
              <w:t>度、空气流速、燃料流速等与系统效率的影响关系，研究控制系统的主要控制对象、目标，研究系统内能质传递和转化过程的闭环策略，设计控制系统，并在微控制器上实现智能化控制。</w:t>
            </w:r>
          </w:p>
          <w:p w14:paraId="31E160E4" w14:textId="77777777" w:rsidR="00146B7C" w:rsidRPr="006D3155" w:rsidRDefault="00146B7C" w:rsidP="00D259B1">
            <w:pPr>
              <w:spacing w:line="500" w:lineRule="exact"/>
              <w:jc w:val="left"/>
              <w:rPr>
                <w:rFonts w:ascii="宋体" w:eastAsia="宋体" w:hAnsi="宋体"/>
                <w:spacing w:val="-4"/>
                <w:sz w:val="28"/>
                <w:szCs w:val="28"/>
              </w:rPr>
            </w:pPr>
            <w:r w:rsidRPr="00E65072">
              <w:rPr>
                <w:rFonts w:ascii="宋体" w:eastAsia="宋体" w:hAnsi="宋体" w:hint="eastAsia"/>
                <w:spacing w:val="-4"/>
                <w:sz w:val="28"/>
                <w:szCs w:val="28"/>
              </w:rPr>
              <w:t>要求：自动化控制专业方向。</w:t>
            </w:r>
          </w:p>
        </w:tc>
      </w:tr>
      <w:tr w:rsidR="00146B7C" w14:paraId="444D47B5" w14:textId="77777777" w:rsidTr="00D259B1">
        <w:trPr>
          <w:trHeight w:val="567"/>
        </w:trPr>
        <w:tc>
          <w:tcPr>
            <w:tcW w:w="704" w:type="dxa"/>
            <w:vMerge/>
            <w:vAlign w:val="center"/>
          </w:tcPr>
          <w:p w14:paraId="1F297987"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1527E1E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3610F9D6" w14:textId="77777777" w:rsidR="00146B7C" w:rsidRPr="006D3155" w:rsidRDefault="00146B7C" w:rsidP="00D259B1">
            <w:pPr>
              <w:spacing w:line="500" w:lineRule="exact"/>
              <w:jc w:val="center"/>
              <w:rPr>
                <w:rFonts w:ascii="宋体" w:eastAsia="宋体" w:hAnsi="宋体"/>
                <w:spacing w:val="-4"/>
                <w:sz w:val="28"/>
                <w:szCs w:val="28"/>
              </w:rPr>
            </w:pPr>
            <w:r w:rsidRPr="00743C42">
              <w:rPr>
                <w:rFonts w:ascii="宋体" w:eastAsia="宋体" w:hAnsi="宋体"/>
                <w:spacing w:val="-4"/>
                <w:sz w:val="28"/>
                <w:szCs w:val="28"/>
              </w:rPr>
              <w:t>1人</w:t>
            </w:r>
          </w:p>
        </w:tc>
      </w:tr>
      <w:tr w:rsidR="00146B7C" w14:paraId="41E4CCD6" w14:textId="77777777" w:rsidTr="00D259B1">
        <w:trPr>
          <w:trHeight w:val="567"/>
        </w:trPr>
        <w:tc>
          <w:tcPr>
            <w:tcW w:w="704" w:type="dxa"/>
            <w:vMerge w:val="restart"/>
            <w:vAlign w:val="center"/>
          </w:tcPr>
          <w:p w14:paraId="63C4B0B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3</w:t>
            </w:r>
          </w:p>
        </w:tc>
        <w:tc>
          <w:tcPr>
            <w:tcW w:w="851" w:type="dxa"/>
            <w:vAlign w:val="center"/>
          </w:tcPr>
          <w:p w14:paraId="0BBD0F2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6EFB8330" w14:textId="77777777" w:rsidR="00146B7C" w:rsidRPr="00C96E2A" w:rsidRDefault="00146B7C" w:rsidP="00D259B1">
            <w:pPr>
              <w:spacing w:line="500" w:lineRule="exact"/>
              <w:jc w:val="center"/>
              <w:rPr>
                <w:rFonts w:ascii="宋体" w:eastAsia="宋体" w:hAnsi="宋体"/>
                <w:b/>
                <w:bCs/>
                <w:spacing w:val="-4"/>
                <w:sz w:val="28"/>
                <w:szCs w:val="28"/>
              </w:rPr>
            </w:pPr>
            <w:r w:rsidRPr="00E65072">
              <w:rPr>
                <w:rFonts w:ascii="宋体" w:eastAsia="宋体" w:hAnsi="宋体" w:hint="eastAsia"/>
                <w:b/>
                <w:bCs/>
                <w:spacing w:val="-4"/>
                <w:sz w:val="28"/>
                <w:szCs w:val="28"/>
              </w:rPr>
              <w:t>基于甲醇重整燃料电池分布式能源系统设计</w:t>
            </w:r>
          </w:p>
        </w:tc>
      </w:tr>
      <w:tr w:rsidR="00146B7C" w14:paraId="43B2C6FE" w14:textId="77777777" w:rsidTr="00D259B1">
        <w:trPr>
          <w:trHeight w:val="567"/>
        </w:trPr>
        <w:tc>
          <w:tcPr>
            <w:tcW w:w="704" w:type="dxa"/>
            <w:vMerge/>
            <w:vAlign w:val="center"/>
          </w:tcPr>
          <w:p w14:paraId="01930616"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005D336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12893C0E" w14:textId="77777777" w:rsidR="00146B7C" w:rsidRPr="00E65072" w:rsidRDefault="00146B7C" w:rsidP="00D259B1">
            <w:pPr>
              <w:spacing w:line="500" w:lineRule="exact"/>
              <w:jc w:val="left"/>
              <w:rPr>
                <w:rFonts w:ascii="宋体" w:eastAsia="宋体" w:hAnsi="宋体"/>
                <w:spacing w:val="-4"/>
                <w:sz w:val="28"/>
                <w:szCs w:val="28"/>
              </w:rPr>
            </w:pPr>
            <w:r w:rsidRPr="00E65072">
              <w:rPr>
                <w:rFonts w:ascii="宋体" w:eastAsia="宋体" w:hAnsi="宋体" w:hint="eastAsia"/>
                <w:spacing w:val="-4"/>
                <w:sz w:val="28"/>
                <w:szCs w:val="28"/>
              </w:rPr>
              <w:t>根据甲醇重整燃料电池、储能电池、风光发电、生物质能输入输出特性，建立混合供备电系统及其多电源混合协同设计优化方法和智能控制策略，适应分布式能源应用需求。</w:t>
            </w:r>
          </w:p>
          <w:p w14:paraId="35D190F5" w14:textId="77777777" w:rsidR="00146B7C" w:rsidRPr="00743C42" w:rsidRDefault="00146B7C" w:rsidP="00D259B1">
            <w:pPr>
              <w:spacing w:line="500" w:lineRule="exact"/>
              <w:jc w:val="left"/>
              <w:rPr>
                <w:rFonts w:ascii="宋体" w:eastAsia="宋体" w:hAnsi="宋体"/>
                <w:spacing w:val="-4"/>
                <w:sz w:val="28"/>
                <w:szCs w:val="28"/>
              </w:rPr>
            </w:pPr>
            <w:r w:rsidRPr="00E65072">
              <w:rPr>
                <w:rFonts w:ascii="宋体" w:eastAsia="宋体" w:hAnsi="宋体" w:hint="eastAsia"/>
                <w:spacing w:val="-4"/>
                <w:sz w:val="28"/>
                <w:szCs w:val="28"/>
              </w:rPr>
              <w:t>要求：电力工程相关专业方向。</w:t>
            </w:r>
          </w:p>
        </w:tc>
      </w:tr>
      <w:tr w:rsidR="00146B7C" w14:paraId="361288BD" w14:textId="77777777" w:rsidTr="00D259B1">
        <w:trPr>
          <w:trHeight w:val="567"/>
        </w:trPr>
        <w:tc>
          <w:tcPr>
            <w:tcW w:w="704" w:type="dxa"/>
            <w:vMerge/>
            <w:vAlign w:val="center"/>
          </w:tcPr>
          <w:p w14:paraId="3C88DCC2"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6989DA3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688449DD" w14:textId="77777777" w:rsidR="00146B7C" w:rsidRPr="00743C42" w:rsidRDefault="00146B7C" w:rsidP="00D259B1">
            <w:pPr>
              <w:spacing w:line="500" w:lineRule="exact"/>
              <w:jc w:val="center"/>
              <w:rPr>
                <w:rFonts w:ascii="宋体" w:eastAsia="宋体" w:hAnsi="宋体"/>
                <w:spacing w:val="-4"/>
                <w:sz w:val="28"/>
                <w:szCs w:val="28"/>
              </w:rPr>
            </w:pPr>
            <w:r w:rsidRPr="00743C42">
              <w:rPr>
                <w:rFonts w:ascii="宋体" w:eastAsia="宋体" w:hAnsi="宋体"/>
                <w:spacing w:val="-4"/>
                <w:sz w:val="28"/>
                <w:szCs w:val="28"/>
              </w:rPr>
              <w:t>1人</w:t>
            </w:r>
          </w:p>
        </w:tc>
      </w:tr>
      <w:tr w:rsidR="00146B7C" w:rsidRPr="00894064" w14:paraId="303B880E" w14:textId="77777777" w:rsidTr="00D259B1">
        <w:trPr>
          <w:trHeight w:val="567"/>
        </w:trPr>
        <w:tc>
          <w:tcPr>
            <w:tcW w:w="8835" w:type="dxa"/>
            <w:gridSpan w:val="3"/>
            <w:vAlign w:val="center"/>
          </w:tcPr>
          <w:p w14:paraId="0014924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rsidRPr="00894064" w14:paraId="668AE07C" w14:textId="77777777" w:rsidTr="00D259B1">
        <w:trPr>
          <w:trHeight w:val="567"/>
        </w:trPr>
        <w:tc>
          <w:tcPr>
            <w:tcW w:w="704" w:type="dxa"/>
            <w:vMerge w:val="restart"/>
            <w:vAlign w:val="center"/>
          </w:tcPr>
          <w:p w14:paraId="76DF3CA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6D26C9A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0412F698" w14:textId="77777777" w:rsidR="00146B7C" w:rsidRPr="006D3155" w:rsidRDefault="00146B7C" w:rsidP="00D259B1">
            <w:pPr>
              <w:spacing w:line="500" w:lineRule="exact"/>
              <w:jc w:val="center"/>
              <w:rPr>
                <w:rFonts w:ascii="宋体" w:eastAsia="宋体" w:hAnsi="宋体"/>
                <w:b/>
                <w:bCs/>
                <w:spacing w:val="-4"/>
                <w:sz w:val="28"/>
                <w:szCs w:val="28"/>
              </w:rPr>
            </w:pPr>
            <w:r w:rsidRPr="00E65072">
              <w:rPr>
                <w:rFonts w:ascii="宋体" w:eastAsia="宋体" w:hAnsi="宋体" w:hint="eastAsia"/>
                <w:b/>
                <w:bCs/>
                <w:spacing w:val="-4"/>
                <w:sz w:val="28"/>
                <w:szCs w:val="28"/>
              </w:rPr>
              <w:t>产学研技术合作需求也可就博后项目展开合作</w:t>
            </w:r>
          </w:p>
        </w:tc>
      </w:tr>
      <w:tr w:rsidR="00146B7C" w14:paraId="05793445" w14:textId="77777777" w:rsidTr="00D259B1">
        <w:trPr>
          <w:trHeight w:val="567"/>
        </w:trPr>
        <w:tc>
          <w:tcPr>
            <w:tcW w:w="704" w:type="dxa"/>
            <w:vMerge/>
            <w:vAlign w:val="center"/>
          </w:tcPr>
          <w:p w14:paraId="78D2E8E2"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4E3D1F4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19E51C3E" w14:textId="77777777" w:rsidR="00146B7C" w:rsidRPr="00743C42" w:rsidRDefault="00146B7C" w:rsidP="00D259B1">
            <w:pPr>
              <w:spacing w:line="500" w:lineRule="exact"/>
              <w:jc w:val="center"/>
              <w:rPr>
                <w:rFonts w:ascii="宋体" w:eastAsia="宋体" w:hAnsi="宋体"/>
                <w:spacing w:val="-4"/>
                <w:sz w:val="28"/>
                <w:szCs w:val="28"/>
              </w:rPr>
            </w:pPr>
            <w:r w:rsidRPr="00E65072">
              <w:rPr>
                <w:rFonts w:ascii="宋体" w:eastAsia="宋体" w:hAnsi="宋体" w:hint="eastAsia"/>
                <w:spacing w:val="-4"/>
                <w:sz w:val="28"/>
                <w:szCs w:val="28"/>
              </w:rPr>
              <w:t>产学研技术合作需求也可就博后项目展开合作</w:t>
            </w:r>
          </w:p>
        </w:tc>
      </w:tr>
      <w:tr w:rsidR="00146B7C" w:rsidRPr="00894064" w14:paraId="6FA731E4" w14:textId="77777777" w:rsidTr="00D259B1">
        <w:trPr>
          <w:trHeight w:val="567"/>
        </w:trPr>
        <w:tc>
          <w:tcPr>
            <w:tcW w:w="8835" w:type="dxa"/>
            <w:gridSpan w:val="3"/>
            <w:vAlign w:val="center"/>
          </w:tcPr>
          <w:p w14:paraId="15D6E1F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146B7C" w14:paraId="2438DA54" w14:textId="77777777" w:rsidTr="00D259B1">
        <w:trPr>
          <w:trHeight w:val="567"/>
        </w:trPr>
        <w:tc>
          <w:tcPr>
            <w:tcW w:w="8835" w:type="dxa"/>
            <w:gridSpan w:val="3"/>
            <w:vAlign w:val="center"/>
          </w:tcPr>
          <w:p w14:paraId="7C31F960" w14:textId="77777777" w:rsidR="00146B7C" w:rsidRPr="00606B70" w:rsidRDefault="00146B7C" w:rsidP="00D259B1">
            <w:pPr>
              <w:spacing w:line="500" w:lineRule="exact"/>
              <w:jc w:val="center"/>
              <w:rPr>
                <w:rFonts w:ascii="宋体" w:eastAsia="宋体" w:hAnsi="宋体"/>
                <w:spacing w:val="-4"/>
                <w:sz w:val="32"/>
                <w:szCs w:val="32"/>
              </w:rPr>
            </w:pPr>
            <w:r w:rsidRPr="00606B70">
              <w:rPr>
                <w:rFonts w:ascii="宋体" w:eastAsia="宋体" w:hAnsi="宋体" w:hint="eastAsia"/>
                <w:spacing w:val="-4"/>
                <w:sz w:val="28"/>
                <w:szCs w:val="28"/>
              </w:rPr>
              <w:t>无</w:t>
            </w:r>
          </w:p>
        </w:tc>
      </w:tr>
      <w:tr w:rsidR="00146B7C" w:rsidRPr="00EE7FB5" w14:paraId="452C412B" w14:textId="77777777" w:rsidTr="00D259B1">
        <w:trPr>
          <w:trHeight w:val="567"/>
        </w:trPr>
        <w:tc>
          <w:tcPr>
            <w:tcW w:w="8835" w:type="dxa"/>
            <w:gridSpan w:val="3"/>
            <w:vAlign w:val="center"/>
          </w:tcPr>
          <w:p w14:paraId="341C8522"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55C5E59F" w14:textId="77777777" w:rsidTr="00D259B1">
        <w:trPr>
          <w:trHeight w:val="567"/>
        </w:trPr>
        <w:tc>
          <w:tcPr>
            <w:tcW w:w="8835" w:type="dxa"/>
            <w:gridSpan w:val="3"/>
            <w:vAlign w:val="center"/>
          </w:tcPr>
          <w:p w14:paraId="4DCCE3F7"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4852504C"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18DF5E16"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w:t>
            </w:r>
            <w:r w:rsidRPr="00606B70">
              <w:rPr>
                <w:rFonts w:ascii="宋体" w:eastAsia="宋体" w:hAnsi="宋体"/>
                <w:spacing w:val="-4"/>
                <w:sz w:val="28"/>
                <w:szCs w:val="28"/>
              </w:rPr>
              <w:lastRenderedPageBreak/>
              <w:t>元的补助（每年10万元，分5年发放）。</w:t>
            </w:r>
          </w:p>
          <w:p w14:paraId="4C2929BD"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623316E4" w14:textId="77777777" w:rsidR="00146B7C"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5D0223DC" w14:textId="77777777" w:rsidR="00146B7C" w:rsidRPr="003C2145" w:rsidRDefault="00146B7C" w:rsidP="00D259B1">
            <w:pPr>
              <w:spacing w:line="500" w:lineRule="exact"/>
              <w:jc w:val="left"/>
              <w:rPr>
                <w:rFonts w:ascii="黑体" w:eastAsia="黑体" w:hAnsi="黑体"/>
                <w:spacing w:val="-4"/>
                <w:sz w:val="28"/>
                <w:szCs w:val="28"/>
              </w:rPr>
            </w:pPr>
            <w:r w:rsidRPr="003C2145">
              <w:rPr>
                <w:rFonts w:ascii="黑体" w:eastAsia="黑体" w:hAnsi="黑体" w:hint="eastAsia"/>
                <w:spacing w:val="-4"/>
                <w:sz w:val="28"/>
                <w:szCs w:val="28"/>
              </w:rPr>
              <w:t>二、鄞州区博士后资助政策：</w:t>
            </w:r>
          </w:p>
          <w:p w14:paraId="36269281" w14:textId="77777777" w:rsidR="00146B7C" w:rsidRPr="003C2145" w:rsidRDefault="00146B7C" w:rsidP="00D259B1">
            <w:pPr>
              <w:spacing w:line="500" w:lineRule="exact"/>
              <w:jc w:val="left"/>
              <w:rPr>
                <w:rFonts w:ascii="宋体" w:eastAsia="宋体" w:hAnsi="宋体"/>
                <w:spacing w:val="-4"/>
                <w:sz w:val="28"/>
                <w:szCs w:val="28"/>
              </w:rPr>
            </w:pPr>
            <w:r w:rsidRPr="00743C42">
              <w:rPr>
                <w:rFonts w:ascii="宋体" w:eastAsia="宋体" w:hAnsi="宋体"/>
                <w:b/>
                <w:bCs/>
                <w:spacing w:val="-4"/>
                <w:sz w:val="28"/>
                <w:szCs w:val="28"/>
              </w:rPr>
              <w:t>1.生活补贴经费：</w:t>
            </w:r>
            <w:r w:rsidRPr="003C2145">
              <w:rPr>
                <w:rFonts w:ascii="宋体" w:eastAsia="宋体" w:hAnsi="宋体"/>
                <w:spacing w:val="-4"/>
                <w:sz w:val="28"/>
                <w:szCs w:val="28"/>
              </w:rPr>
              <w:t>博士后人员全职进站开展科研活动的，除市级资助外,区级一般再给予总额20万元生活补助，分2年发放，“双一流”专业或全球500强高校给予总额30万元的生活补助。</w:t>
            </w:r>
          </w:p>
          <w:p w14:paraId="00CF21B4" w14:textId="77777777" w:rsidR="00146B7C" w:rsidRPr="003C2145" w:rsidRDefault="00146B7C" w:rsidP="00D259B1">
            <w:pPr>
              <w:spacing w:line="500" w:lineRule="exact"/>
              <w:jc w:val="left"/>
              <w:rPr>
                <w:rFonts w:ascii="宋体" w:eastAsia="宋体" w:hAnsi="宋体"/>
                <w:spacing w:val="-4"/>
                <w:sz w:val="28"/>
                <w:szCs w:val="28"/>
              </w:rPr>
            </w:pPr>
            <w:r w:rsidRPr="00743C42">
              <w:rPr>
                <w:rFonts w:ascii="宋体" w:eastAsia="宋体" w:hAnsi="宋体"/>
                <w:b/>
                <w:bCs/>
                <w:spacing w:val="-4"/>
                <w:sz w:val="28"/>
                <w:szCs w:val="28"/>
              </w:rPr>
              <w:t>2.博士后人员在职进站开展科研活动的</w:t>
            </w:r>
            <w:r w:rsidRPr="00743C42">
              <w:rPr>
                <w:rFonts w:ascii="宋体" w:eastAsia="宋体" w:hAnsi="宋体" w:hint="eastAsia"/>
                <w:b/>
                <w:bCs/>
                <w:spacing w:val="-4"/>
                <w:sz w:val="28"/>
                <w:szCs w:val="28"/>
              </w:rPr>
              <w:t>：</w:t>
            </w:r>
            <w:r w:rsidRPr="003C2145">
              <w:rPr>
                <w:rFonts w:ascii="宋体" w:eastAsia="宋体" w:hAnsi="宋体"/>
                <w:spacing w:val="-4"/>
                <w:sz w:val="28"/>
                <w:szCs w:val="28"/>
              </w:rPr>
              <w:t>除市级资助外，区级再给予总额15万元科研经费资助，分2年发放。</w:t>
            </w:r>
          </w:p>
          <w:p w14:paraId="254CAAC4" w14:textId="77777777" w:rsidR="00146B7C" w:rsidRPr="003C2145" w:rsidRDefault="00146B7C" w:rsidP="00D259B1">
            <w:pPr>
              <w:spacing w:line="500" w:lineRule="exact"/>
              <w:jc w:val="left"/>
              <w:rPr>
                <w:rFonts w:ascii="宋体" w:eastAsia="宋体" w:hAnsi="宋体"/>
                <w:spacing w:val="-4"/>
                <w:sz w:val="28"/>
                <w:szCs w:val="28"/>
              </w:rPr>
            </w:pPr>
            <w:r w:rsidRPr="00743C42">
              <w:rPr>
                <w:rFonts w:ascii="宋体" w:eastAsia="宋体" w:hAnsi="宋体"/>
                <w:b/>
                <w:bCs/>
                <w:spacing w:val="-4"/>
                <w:sz w:val="28"/>
                <w:szCs w:val="28"/>
              </w:rPr>
              <w:t>3.租房补贴：</w:t>
            </w:r>
            <w:r w:rsidRPr="003C2145">
              <w:rPr>
                <w:rFonts w:ascii="宋体" w:eastAsia="宋体" w:hAnsi="宋体"/>
                <w:spacing w:val="-4"/>
                <w:sz w:val="28"/>
                <w:szCs w:val="28"/>
              </w:rPr>
              <w:t>市五区无房博士后（2018年4月19日以后落户）可享受1500元/月的租房补贴，连续享受3年，总计5.4万元。</w:t>
            </w:r>
          </w:p>
          <w:p w14:paraId="093FF9C6" w14:textId="77777777" w:rsidR="00146B7C" w:rsidRDefault="00146B7C" w:rsidP="00D259B1">
            <w:pPr>
              <w:spacing w:line="500" w:lineRule="exact"/>
              <w:jc w:val="left"/>
              <w:rPr>
                <w:rFonts w:ascii="宋体" w:eastAsia="宋体" w:hAnsi="宋体"/>
                <w:spacing w:val="-4"/>
                <w:sz w:val="28"/>
                <w:szCs w:val="28"/>
              </w:rPr>
            </w:pPr>
            <w:r w:rsidRPr="00743C42">
              <w:rPr>
                <w:rFonts w:ascii="宋体" w:eastAsia="宋体" w:hAnsi="宋体"/>
                <w:b/>
                <w:bCs/>
                <w:spacing w:val="-4"/>
                <w:sz w:val="28"/>
                <w:szCs w:val="28"/>
              </w:rPr>
              <w:t>4.“鄞州英才”特殊津贴：</w:t>
            </w:r>
            <w:r w:rsidRPr="003C2145">
              <w:rPr>
                <w:rFonts w:ascii="宋体" w:eastAsia="宋体" w:hAnsi="宋体"/>
                <w:spacing w:val="-4"/>
                <w:sz w:val="28"/>
                <w:szCs w:val="28"/>
              </w:rPr>
              <w:t>出站后留鄞工作的博士后，享受“鄞州英才”特殊津贴（2018年4月19日以后落户），3000元/月，可连续享受3年，总计10.8万元。</w:t>
            </w:r>
          </w:p>
          <w:p w14:paraId="765DD45D" w14:textId="77777777" w:rsidR="00146B7C" w:rsidRDefault="00146B7C" w:rsidP="00D259B1">
            <w:pPr>
              <w:spacing w:line="500" w:lineRule="exact"/>
              <w:jc w:val="left"/>
              <w:rPr>
                <w:rFonts w:ascii="宋体" w:eastAsia="宋体" w:hAnsi="宋体"/>
                <w:b/>
                <w:bCs/>
                <w:spacing w:val="-4"/>
                <w:sz w:val="28"/>
                <w:szCs w:val="28"/>
              </w:rPr>
            </w:pPr>
            <w:r>
              <w:rPr>
                <w:rFonts w:ascii="黑体" w:eastAsia="黑体" w:hAnsi="黑体" w:hint="eastAsia"/>
                <w:spacing w:val="-4"/>
                <w:sz w:val="28"/>
                <w:szCs w:val="28"/>
              </w:rPr>
              <w:t>三</w:t>
            </w:r>
            <w:r w:rsidRPr="00606B70">
              <w:rPr>
                <w:rFonts w:ascii="黑体" w:eastAsia="黑体" w:hAnsi="黑体" w:hint="eastAsia"/>
                <w:spacing w:val="-4"/>
                <w:sz w:val="28"/>
                <w:szCs w:val="28"/>
              </w:rPr>
              <w:t>、进站博士后单位待遇：</w:t>
            </w:r>
          </w:p>
          <w:p w14:paraId="08A8FB85" w14:textId="77777777" w:rsidR="00146B7C" w:rsidRPr="00743C42" w:rsidRDefault="00146B7C" w:rsidP="00D259B1">
            <w:pPr>
              <w:spacing w:line="500" w:lineRule="exact"/>
              <w:jc w:val="left"/>
              <w:rPr>
                <w:rFonts w:ascii="宋体" w:eastAsia="宋体" w:hAnsi="宋体"/>
                <w:spacing w:val="-4"/>
                <w:sz w:val="32"/>
                <w:szCs w:val="32"/>
              </w:rPr>
            </w:pPr>
            <w:r w:rsidRPr="00E65072">
              <w:rPr>
                <w:rFonts w:ascii="宋体" w:eastAsia="宋体" w:hAnsi="宋体" w:hint="eastAsia"/>
                <w:spacing w:val="-4"/>
                <w:sz w:val="32"/>
                <w:szCs w:val="32"/>
              </w:rPr>
              <w:t>全职年薪：</w:t>
            </w:r>
            <w:r w:rsidRPr="00E65072">
              <w:rPr>
                <w:rFonts w:ascii="宋体" w:eastAsia="宋体" w:hAnsi="宋体"/>
                <w:spacing w:val="-4"/>
                <w:sz w:val="32"/>
                <w:szCs w:val="32"/>
              </w:rPr>
              <w:t>25-45万，有考核激励。</w:t>
            </w:r>
          </w:p>
        </w:tc>
      </w:tr>
    </w:tbl>
    <w:p w14:paraId="2406E978" w14:textId="77777777" w:rsidR="00146B7C" w:rsidRDefault="00146B7C" w:rsidP="00146B7C">
      <w:pPr>
        <w:spacing w:line="500" w:lineRule="exact"/>
        <w:rPr>
          <w:rFonts w:ascii="仿宋_GB2312" w:eastAsia="仿宋_GB2312"/>
          <w:sz w:val="32"/>
          <w:szCs w:val="32"/>
        </w:rPr>
      </w:pPr>
    </w:p>
    <w:p w14:paraId="383758DE" w14:textId="77777777" w:rsidR="00146B7C" w:rsidRDefault="00146B7C" w:rsidP="00146B7C">
      <w:pPr>
        <w:spacing w:line="500" w:lineRule="exact"/>
        <w:rPr>
          <w:rFonts w:ascii="仿宋_GB2312" w:eastAsia="仿宋_GB2312"/>
          <w:sz w:val="32"/>
          <w:szCs w:val="32"/>
        </w:rPr>
      </w:pPr>
    </w:p>
    <w:p w14:paraId="3E58FFEF" w14:textId="5F7D5E95" w:rsidR="00330E8C" w:rsidRDefault="00330E8C">
      <w:pPr>
        <w:widowControl/>
        <w:jc w:val="left"/>
        <w:rPr>
          <w:rFonts w:ascii="仿宋_GB2312" w:eastAsia="仿宋_GB2312"/>
          <w:sz w:val="32"/>
          <w:szCs w:val="32"/>
        </w:rPr>
      </w:pPr>
      <w:r>
        <w:rPr>
          <w:rFonts w:ascii="仿宋_GB2312" w:eastAsia="仿宋_GB2312"/>
          <w:sz w:val="32"/>
          <w:szCs w:val="32"/>
        </w:rPr>
        <w:br w:type="page"/>
      </w:r>
    </w:p>
    <w:p w14:paraId="67A25F0E" w14:textId="77777777" w:rsidR="00146B7C" w:rsidRDefault="00146B7C" w:rsidP="00146B7C">
      <w:pPr>
        <w:spacing w:line="500" w:lineRule="exact"/>
        <w:rPr>
          <w:rFonts w:ascii="仿宋_GB2312" w:eastAsia="仿宋_GB2312"/>
          <w:sz w:val="32"/>
          <w:szCs w:val="32"/>
        </w:rPr>
      </w:pPr>
    </w:p>
    <w:tbl>
      <w:tblPr>
        <w:tblStyle w:val="a3"/>
        <w:tblW w:w="0" w:type="auto"/>
        <w:tblLook w:val="04A0" w:firstRow="1" w:lastRow="0" w:firstColumn="1" w:lastColumn="0" w:noHBand="0" w:noVBand="1"/>
      </w:tblPr>
      <w:tblGrid>
        <w:gridCol w:w="704"/>
        <w:gridCol w:w="851"/>
        <w:gridCol w:w="7280"/>
      </w:tblGrid>
      <w:tr w:rsidR="00146B7C" w:rsidRPr="00AF5576" w14:paraId="3856DBF6" w14:textId="77777777" w:rsidTr="00D259B1">
        <w:trPr>
          <w:trHeight w:val="567"/>
        </w:trPr>
        <w:tc>
          <w:tcPr>
            <w:tcW w:w="1555" w:type="dxa"/>
            <w:gridSpan w:val="2"/>
            <w:vAlign w:val="center"/>
          </w:tcPr>
          <w:p w14:paraId="5A1EBBAE" w14:textId="77777777" w:rsidR="00146B7C" w:rsidRPr="00894064" w:rsidRDefault="00146B7C" w:rsidP="00D259B1">
            <w:pPr>
              <w:spacing w:line="500" w:lineRule="exact"/>
              <w:jc w:val="center"/>
              <w:rPr>
                <w:rFonts w:ascii="黑体" w:eastAsia="黑体" w:hAnsi="黑体"/>
                <w:spacing w:val="-4"/>
                <w:sz w:val="32"/>
                <w:szCs w:val="32"/>
              </w:rPr>
            </w:pPr>
            <w:r>
              <w:rPr>
                <w:rFonts w:ascii="黑体" w:eastAsia="黑体" w:hAnsi="黑体" w:hint="eastAsia"/>
                <w:spacing w:val="-4"/>
                <w:sz w:val="32"/>
                <w:szCs w:val="32"/>
              </w:rPr>
              <w:t>单位名称</w:t>
            </w:r>
          </w:p>
        </w:tc>
        <w:tc>
          <w:tcPr>
            <w:tcW w:w="7280" w:type="dxa"/>
            <w:vAlign w:val="center"/>
          </w:tcPr>
          <w:p w14:paraId="6812E7E3" w14:textId="77777777" w:rsidR="00146B7C" w:rsidRPr="00606B70" w:rsidRDefault="00146B7C" w:rsidP="00D259B1">
            <w:pPr>
              <w:spacing w:line="500" w:lineRule="exact"/>
              <w:jc w:val="center"/>
              <w:rPr>
                <w:rFonts w:ascii="方正小标宋简体" w:eastAsia="方正小标宋简体" w:hAnsi="宋体"/>
                <w:spacing w:val="-4"/>
                <w:sz w:val="32"/>
                <w:szCs w:val="32"/>
              </w:rPr>
            </w:pPr>
            <w:r w:rsidRPr="00EF3D07">
              <w:rPr>
                <w:rFonts w:ascii="方正小标宋简体" w:eastAsia="方正小标宋简体" w:hAnsi="宋体" w:hint="eastAsia"/>
                <w:spacing w:val="-4"/>
                <w:sz w:val="32"/>
                <w:szCs w:val="32"/>
              </w:rPr>
              <w:t>宁波江丰电子材料股份有限公司</w:t>
            </w:r>
          </w:p>
        </w:tc>
      </w:tr>
      <w:tr w:rsidR="00146B7C" w14:paraId="1D644400" w14:textId="77777777" w:rsidTr="00D259B1">
        <w:trPr>
          <w:trHeight w:val="567"/>
        </w:trPr>
        <w:tc>
          <w:tcPr>
            <w:tcW w:w="1555" w:type="dxa"/>
            <w:gridSpan w:val="2"/>
            <w:vAlign w:val="center"/>
          </w:tcPr>
          <w:p w14:paraId="774146C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1E462FE5" w14:textId="77777777" w:rsidR="00146B7C" w:rsidRPr="00EF3D07" w:rsidRDefault="00146B7C" w:rsidP="00D259B1">
            <w:pPr>
              <w:spacing w:line="500" w:lineRule="exact"/>
              <w:jc w:val="center"/>
              <w:rPr>
                <w:rFonts w:ascii="宋体" w:eastAsia="宋体" w:hAnsi="宋体"/>
                <w:spacing w:val="-4"/>
                <w:sz w:val="32"/>
                <w:szCs w:val="32"/>
              </w:rPr>
            </w:pPr>
            <w:r w:rsidRPr="00EF3D07">
              <w:rPr>
                <w:rFonts w:ascii="宋体" w:eastAsia="宋体" w:hAnsi="宋体" w:hint="eastAsia"/>
                <w:spacing w:val="-4"/>
                <w:sz w:val="32"/>
                <w:szCs w:val="32"/>
              </w:rPr>
              <w:t>袁灵素</w:t>
            </w:r>
          </w:p>
          <w:p w14:paraId="05A81CC4" w14:textId="77777777" w:rsidR="00146B7C" w:rsidRPr="00EF3D07" w:rsidRDefault="00146B7C" w:rsidP="00D259B1">
            <w:pPr>
              <w:spacing w:line="500" w:lineRule="exact"/>
              <w:jc w:val="center"/>
              <w:rPr>
                <w:rFonts w:ascii="宋体" w:eastAsia="宋体" w:hAnsi="宋体"/>
                <w:spacing w:val="-4"/>
                <w:sz w:val="32"/>
                <w:szCs w:val="32"/>
              </w:rPr>
            </w:pPr>
            <w:r w:rsidRPr="00EF3D07">
              <w:rPr>
                <w:rFonts w:ascii="宋体" w:eastAsia="宋体" w:hAnsi="宋体"/>
                <w:spacing w:val="-4"/>
                <w:sz w:val="32"/>
                <w:szCs w:val="32"/>
              </w:rPr>
              <w:t>15957411545</w:t>
            </w:r>
          </w:p>
        </w:tc>
      </w:tr>
      <w:tr w:rsidR="00146B7C" w14:paraId="75AEA364" w14:textId="77777777" w:rsidTr="00D259B1">
        <w:trPr>
          <w:trHeight w:val="567"/>
        </w:trPr>
        <w:tc>
          <w:tcPr>
            <w:tcW w:w="1555" w:type="dxa"/>
            <w:gridSpan w:val="2"/>
            <w:vAlign w:val="center"/>
          </w:tcPr>
          <w:p w14:paraId="2A9181B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2B2997BB" w14:textId="77777777" w:rsidR="00146B7C" w:rsidRPr="00743C42"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 xml:space="preserve">    宁波江丰电子材料股份有限公司（简称“KFMI”），创立于2005年，于2017年上市（股票简称：江丰电子，股票代码：300666），是专业从事超大规模集成电路制造用超高纯金属材料及溅射靶材研发、生产和销售的高新技术企业，研发的超大规模集成电路制造用溅射靶材填补了我国的空白，结束了产品依赖美、日进口的历史，产品已销售到国内外知名的半导体芯片、平板显示及薄膜太阳能电池制造企业。</w:t>
            </w:r>
          </w:p>
        </w:tc>
      </w:tr>
      <w:tr w:rsidR="00146B7C" w:rsidRPr="00894064" w14:paraId="0DD2529A" w14:textId="77777777" w:rsidTr="00D259B1">
        <w:trPr>
          <w:trHeight w:val="567"/>
        </w:trPr>
        <w:tc>
          <w:tcPr>
            <w:tcW w:w="8835" w:type="dxa"/>
            <w:gridSpan w:val="3"/>
            <w:vAlign w:val="center"/>
          </w:tcPr>
          <w:p w14:paraId="47BF37F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14:paraId="7E79A420" w14:textId="77777777" w:rsidTr="00D259B1">
        <w:trPr>
          <w:trHeight w:val="567"/>
        </w:trPr>
        <w:tc>
          <w:tcPr>
            <w:tcW w:w="704" w:type="dxa"/>
            <w:vMerge w:val="restart"/>
            <w:vAlign w:val="center"/>
          </w:tcPr>
          <w:p w14:paraId="58B791F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1566CD0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23D35BE8" w14:textId="77777777" w:rsidR="00146B7C" w:rsidRPr="00C534A8" w:rsidRDefault="00146B7C" w:rsidP="00D259B1">
            <w:pPr>
              <w:spacing w:line="500" w:lineRule="exact"/>
              <w:jc w:val="center"/>
              <w:rPr>
                <w:rFonts w:ascii="宋体" w:eastAsia="宋体" w:hAnsi="宋体"/>
                <w:b/>
                <w:bCs/>
                <w:spacing w:val="-4"/>
                <w:sz w:val="28"/>
                <w:szCs w:val="28"/>
              </w:rPr>
            </w:pPr>
            <w:r w:rsidRPr="00EF3D07">
              <w:rPr>
                <w:rFonts w:ascii="宋体" w:eastAsia="宋体" w:hAnsi="宋体" w:hint="eastAsia"/>
                <w:b/>
                <w:bCs/>
                <w:spacing w:val="-4"/>
                <w:sz w:val="28"/>
                <w:szCs w:val="28"/>
              </w:rPr>
              <w:t>半导体芯片，</w:t>
            </w:r>
            <w:r w:rsidRPr="00EF3D07">
              <w:rPr>
                <w:rFonts w:ascii="宋体" w:eastAsia="宋体" w:hAnsi="宋体"/>
                <w:b/>
                <w:bCs/>
                <w:spacing w:val="-4"/>
                <w:sz w:val="28"/>
                <w:szCs w:val="28"/>
              </w:rPr>
              <w:t>LCD，太阳能电池制造用高纯Al、Ti、Ta、Cu、W、Mo、Ni、Co等金属及合金靶材研发项目</w:t>
            </w:r>
          </w:p>
        </w:tc>
      </w:tr>
      <w:tr w:rsidR="00146B7C" w14:paraId="32D9FD82" w14:textId="77777777" w:rsidTr="00D259B1">
        <w:trPr>
          <w:trHeight w:val="567"/>
        </w:trPr>
        <w:tc>
          <w:tcPr>
            <w:tcW w:w="704" w:type="dxa"/>
            <w:vMerge/>
            <w:vAlign w:val="center"/>
          </w:tcPr>
          <w:p w14:paraId="1B9A5F75"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0C4CBA7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769AFC9D" w14:textId="77777777" w:rsidR="00146B7C" w:rsidRPr="00C534A8" w:rsidRDefault="00146B7C" w:rsidP="00D259B1">
            <w:pPr>
              <w:spacing w:line="500" w:lineRule="exact"/>
              <w:jc w:val="left"/>
              <w:rPr>
                <w:rFonts w:ascii="宋体" w:eastAsia="宋体" w:hAnsi="宋体"/>
                <w:spacing w:val="-4"/>
                <w:sz w:val="28"/>
                <w:szCs w:val="28"/>
              </w:rPr>
            </w:pPr>
            <w:r w:rsidRPr="00EF3D07">
              <w:rPr>
                <w:rFonts w:ascii="宋体" w:eastAsia="宋体" w:hAnsi="宋体" w:hint="eastAsia"/>
                <w:spacing w:val="-4"/>
                <w:sz w:val="28"/>
                <w:szCs w:val="28"/>
              </w:rPr>
              <w:t>博士研究生学历，专业技术扎实，创新能力强，对半导体产业知识精通，在技术领域有一定研究成果，愿意发展创业。</w:t>
            </w:r>
          </w:p>
        </w:tc>
      </w:tr>
      <w:tr w:rsidR="00146B7C" w14:paraId="2153E5B2" w14:textId="77777777" w:rsidTr="00D259B1">
        <w:trPr>
          <w:trHeight w:val="567"/>
        </w:trPr>
        <w:tc>
          <w:tcPr>
            <w:tcW w:w="704" w:type="dxa"/>
            <w:vMerge/>
            <w:vAlign w:val="center"/>
          </w:tcPr>
          <w:p w14:paraId="6FDF4269"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63039C58"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1C91D2E2" w14:textId="77777777" w:rsidR="00146B7C" w:rsidRPr="006D3155" w:rsidRDefault="00146B7C" w:rsidP="00D259B1">
            <w:pPr>
              <w:spacing w:line="500" w:lineRule="exact"/>
              <w:jc w:val="center"/>
              <w:rPr>
                <w:rFonts w:ascii="宋体" w:eastAsia="宋体" w:hAnsi="宋体"/>
                <w:spacing w:val="-4"/>
                <w:sz w:val="28"/>
                <w:szCs w:val="28"/>
              </w:rPr>
            </w:pPr>
            <w:r>
              <w:rPr>
                <w:rFonts w:ascii="宋体" w:eastAsia="宋体" w:hAnsi="宋体" w:hint="eastAsia"/>
                <w:spacing w:val="-4"/>
                <w:sz w:val="28"/>
                <w:szCs w:val="28"/>
              </w:rPr>
              <w:t>2-3</w:t>
            </w:r>
            <w:r w:rsidRPr="006D3155">
              <w:rPr>
                <w:rFonts w:ascii="宋体" w:eastAsia="宋体" w:hAnsi="宋体"/>
                <w:spacing w:val="-4"/>
                <w:sz w:val="28"/>
                <w:szCs w:val="28"/>
              </w:rPr>
              <w:t>人</w:t>
            </w:r>
          </w:p>
        </w:tc>
      </w:tr>
      <w:tr w:rsidR="00146B7C" w:rsidRPr="00894064" w14:paraId="48560F51" w14:textId="77777777" w:rsidTr="00D259B1">
        <w:trPr>
          <w:trHeight w:val="567"/>
        </w:trPr>
        <w:tc>
          <w:tcPr>
            <w:tcW w:w="8835" w:type="dxa"/>
            <w:gridSpan w:val="3"/>
            <w:vAlign w:val="center"/>
          </w:tcPr>
          <w:p w14:paraId="2A9F9CF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rsidRPr="00894064" w14:paraId="7B410E8C" w14:textId="77777777" w:rsidTr="00D259B1">
        <w:trPr>
          <w:trHeight w:val="567"/>
        </w:trPr>
        <w:tc>
          <w:tcPr>
            <w:tcW w:w="704" w:type="dxa"/>
            <w:vMerge w:val="restart"/>
            <w:vAlign w:val="center"/>
          </w:tcPr>
          <w:p w14:paraId="289670D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2E74B15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4DC43564" w14:textId="77777777" w:rsidR="00146B7C" w:rsidRPr="006D3155" w:rsidRDefault="00146B7C" w:rsidP="00D259B1">
            <w:pPr>
              <w:spacing w:line="500" w:lineRule="exact"/>
              <w:jc w:val="center"/>
              <w:rPr>
                <w:rFonts w:ascii="宋体" w:eastAsia="宋体" w:hAnsi="宋体"/>
                <w:b/>
                <w:bCs/>
                <w:spacing w:val="-4"/>
                <w:sz w:val="28"/>
                <w:szCs w:val="28"/>
              </w:rPr>
            </w:pPr>
            <w:r>
              <w:rPr>
                <w:rFonts w:ascii="宋体" w:eastAsia="宋体" w:hAnsi="宋体" w:hint="eastAsia"/>
                <w:b/>
                <w:bCs/>
                <w:spacing w:val="-4"/>
                <w:sz w:val="28"/>
                <w:szCs w:val="28"/>
              </w:rPr>
              <w:t>无</w:t>
            </w:r>
          </w:p>
        </w:tc>
      </w:tr>
      <w:tr w:rsidR="00146B7C" w14:paraId="67B03042" w14:textId="77777777" w:rsidTr="00D259B1">
        <w:trPr>
          <w:trHeight w:val="567"/>
        </w:trPr>
        <w:tc>
          <w:tcPr>
            <w:tcW w:w="704" w:type="dxa"/>
            <w:vMerge/>
            <w:vAlign w:val="center"/>
          </w:tcPr>
          <w:p w14:paraId="09D80D2B"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407DEB4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39B81FFE" w14:textId="77777777" w:rsidR="00146B7C" w:rsidRPr="00743C42" w:rsidRDefault="00146B7C" w:rsidP="00D259B1">
            <w:pPr>
              <w:spacing w:line="500" w:lineRule="exact"/>
              <w:jc w:val="center"/>
              <w:rPr>
                <w:rFonts w:ascii="宋体" w:eastAsia="宋体" w:hAnsi="宋体"/>
                <w:spacing w:val="-4"/>
                <w:sz w:val="28"/>
                <w:szCs w:val="28"/>
              </w:rPr>
            </w:pPr>
            <w:r>
              <w:rPr>
                <w:rFonts w:ascii="宋体" w:eastAsia="宋体" w:hAnsi="宋体" w:hint="eastAsia"/>
                <w:spacing w:val="-4"/>
                <w:sz w:val="28"/>
                <w:szCs w:val="28"/>
              </w:rPr>
              <w:t>无</w:t>
            </w:r>
          </w:p>
        </w:tc>
      </w:tr>
      <w:tr w:rsidR="00146B7C" w:rsidRPr="00894064" w14:paraId="21A6C10E" w14:textId="77777777" w:rsidTr="00D259B1">
        <w:trPr>
          <w:trHeight w:val="567"/>
        </w:trPr>
        <w:tc>
          <w:tcPr>
            <w:tcW w:w="8835" w:type="dxa"/>
            <w:gridSpan w:val="3"/>
            <w:vAlign w:val="center"/>
          </w:tcPr>
          <w:p w14:paraId="6D383DC6"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146B7C" w14:paraId="29D603BE" w14:textId="77777777" w:rsidTr="00D259B1">
        <w:trPr>
          <w:trHeight w:val="567"/>
        </w:trPr>
        <w:tc>
          <w:tcPr>
            <w:tcW w:w="8835" w:type="dxa"/>
            <w:gridSpan w:val="3"/>
            <w:vAlign w:val="center"/>
          </w:tcPr>
          <w:p w14:paraId="1548EDC3" w14:textId="77777777" w:rsidR="00146B7C" w:rsidRPr="00606B70" w:rsidRDefault="00146B7C" w:rsidP="00D259B1">
            <w:pPr>
              <w:spacing w:line="500" w:lineRule="exact"/>
              <w:jc w:val="center"/>
              <w:rPr>
                <w:rFonts w:ascii="宋体" w:eastAsia="宋体" w:hAnsi="宋体"/>
                <w:spacing w:val="-4"/>
                <w:sz w:val="32"/>
                <w:szCs w:val="32"/>
              </w:rPr>
            </w:pPr>
            <w:r w:rsidRPr="00606B70">
              <w:rPr>
                <w:rFonts w:ascii="宋体" w:eastAsia="宋体" w:hAnsi="宋体" w:hint="eastAsia"/>
                <w:spacing w:val="-4"/>
                <w:sz w:val="28"/>
                <w:szCs w:val="28"/>
              </w:rPr>
              <w:t>无</w:t>
            </w:r>
          </w:p>
        </w:tc>
      </w:tr>
      <w:tr w:rsidR="00146B7C" w:rsidRPr="00EE7FB5" w14:paraId="3173D6C5" w14:textId="77777777" w:rsidTr="00D259B1">
        <w:trPr>
          <w:trHeight w:val="567"/>
        </w:trPr>
        <w:tc>
          <w:tcPr>
            <w:tcW w:w="8835" w:type="dxa"/>
            <w:gridSpan w:val="3"/>
            <w:vAlign w:val="center"/>
          </w:tcPr>
          <w:p w14:paraId="125A68D1"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377E65C6" w14:textId="77777777" w:rsidTr="00D259B1">
        <w:trPr>
          <w:trHeight w:val="567"/>
        </w:trPr>
        <w:tc>
          <w:tcPr>
            <w:tcW w:w="8835" w:type="dxa"/>
            <w:gridSpan w:val="3"/>
            <w:vAlign w:val="center"/>
          </w:tcPr>
          <w:p w14:paraId="440309ED"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lastRenderedPageBreak/>
              <w:t>一、宁波市市级政策支持：</w:t>
            </w:r>
          </w:p>
          <w:p w14:paraId="43A09214"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0210DFF6"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5C6C99E9"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4D596CAB" w14:textId="77777777" w:rsidR="00146B7C"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7AAAB19C" w14:textId="77777777" w:rsidR="00146B7C" w:rsidRPr="00C96E2A" w:rsidRDefault="00146B7C" w:rsidP="00D259B1">
            <w:pPr>
              <w:spacing w:line="500" w:lineRule="exact"/>
              <w:jc w:val="left"/>
              <w:rPr>
                <w:rFonts w:ascii="黑体" w:eastAsia="黑体" w:hAnsi="黑体"/>
                <w:spacing w:val="-4"/>
                <w:sz w:val="28"/>
                <w:szCs w:val="28"/>
              </w:rPr>
            </w:pPr>
            <w:r w:rsidRPr="00C96E2A">
              <w:rPr>
                <w:rFonts w:ascii="黑体" w:eastAsia="黑体" w:hAnsi="黑体" w:hint="eastAsia"/>
                <w:spacing w:val="-4"/>
                <w:sz w:val="28"/>
                <w:szCs w:val="28"/>
              </w:rPr>
              <w:t>二、</w:t>
            </w:r>
            <w:r>
              <w:rPr>
                <w:rFonts w:ascii="黑体" w:eastAsia="黑体" w:hAnsi="黑体" w:hint="eastAsia"/>
                <w:spacing w:val="-4"/>
                <w:sz w:val="28"/>
                <w:szCs w:val="28"/>
              </w:rPr>
              <w:t>余姚市</w:t>
            </w:r>
            <w:r w:rsidRPr="00C96E2A">
              <w:rPr>
                <w:rFonts w:ascii="黑体" w:eastAsia="黑体" w:hAnsi="黑体" w:hint="eastAsia"/>
                <w:spacing w:val="-4"/>
                <w:sz w:val="28"/>
                <w:szCs w:val="28"/>
              </w:rPr>
              <w:t>博士后资助政策：</w:t>
            </w:r>
          </w:p>
          <w:p w14:paraId="016CB78B" w14:textId="77777777" w:rsidR="00146B7C" w:rsidRDefault="00146B7C" w:rsidP="00D259B1">
            <w:pPr>
              <w:spacing w:line="500" w:lineRule="exact"/>
              <w:jc w:val="left"/>
              <w:rPr>
                <w:rFonts w:ascii="宋体" w:eastAsia="宋体" w:hAnsi="宋体"/>
                <w:spacing w:val="-4"/>
                <w:sz w:val="28"/>
                <w:szCs w:val="28"/>
              </w:rPr>
            </w:pPr>
            <w:r w:rsidRPr="00C96E2A">
              <w:rPr>
                <w:rFonts w:ascii="宋体" w:eastAsia="宋体" w:hAnsi="宋体" w:hint="eastAsia"/>
                <w:b/>
                <w:bCs/>
                <w:spacing w:val="-4"/>
                <w:sz w:val="28"/>
                <w:szCs w:val="28"/>
              </w:rPr>
              <w:t>生活补贴经费：</w:t>
            </w:r>
            <w:r w:rsidRPr="00EF3D07">
              <w:rPr>
                <w:rFonts w:ascii="宋体" w:eastAsia="宋体" w:hAnsi="宋体" w:hint="eastAsia"/>
                <w:spacing w:val="-4"/>
                <w:sz w:val="28"/>
                <w:szCs w:val="28"/>
              </w:rPr>
              <w:t>博士后人员进站开展科研活动的，除市级资助外</w:t>
            </w:r>
            <w:r w:rsidRPr="00EF3D07">
              <w:rPr>
                <w:rFonts w:ascii="宋体" w:eastAsia="宋体" w:hAnsi="宋体"/>
                <w:spacing w:val="-4"/>
                <w:sz w:val="28"/>
                <w:szCs w:val="28"/>
              </w:rPr>
              <w:t>,给予总额8万元生活补助，分2年发放。</w:t>
            </w:r>
          </w:p>
          <w:p w14:paraId="42CA0B5D" w14:textId="77777777" w:rsidR="00146B7C" w:rsidRPr="00606B70" w:rsidRDefault="00146B7C"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三</w:t>
            </w:r>
            <w:r w:rsidRPr="00606B70">
              <w:rPr>
                <w:rFonts w:ascii="黑体" w:eastAsia="黑体" w:hAnsi="黑体" w:hint="eastAsia"/>
                <w:spacing w:val="-4"/>
                <w:sz w:val="28"/>
                <w:szCs w:val="28"/>
              </w:rPr>
              <w:t>、进站博士后单位待遇：</w:t>
            </w:r>
          </w:p>
          <w:p w14:paraId="5C22CDA5"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1.提供人才公寓住宿，设施一应俱全；</w:t>
            </w:r>
          </w:p>
          <w:p w14:paraId="3E381699"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2.提供工作餐餐贴；</w:t>
            </w:r>
          </w:p>
          <w:p w14:paraId="08C7B564"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3.缴纳五险一金；</w:t>
            </w:r>
          </w:p>
          <w:p w14:paraId="70866D94"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4.根据公司效益发放月绩效奖金，年终发放年终奖；</w:t>
            </w:r>
          </w:p>
          <w:p w14:paraId="7026C611"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5.优秀员工给予股权期权奖励；</w:t>
            </w:r>
          </w:p>
          <w:p w14:paraId="1A896B65" w14:textId="77777777" w:rsidR="00146B7C" w:rsidRPr="00EF3D07" w:rsidRDefault="00146B7C" w:rsidP="00D259B1">
            <w:pPr>
              <w:spacing w:line="500" w:lineRule="exact"/>
              <w:jc w:val="left"/>
              <w:rPr>
                <w:rFonts w:ascii="宋体" w:eastAsia="宋体" w:hAnsi="宋体"/>
                <w:spacing w:val="-4"/>
                <w:sz w:val="28"/>
                <w:szCs w:val="28"/>
              </w:rPr>
            </w:pPr>
            <w:r w:rsidRPr="00EF3D07">
              <w:rPr>
                <w:rFonts w:ascii="宋体" w:eastAsia="宋体" w:hAnsi="宋体"/>
                <w:spacing w:val="-4"/>
                <w:sz w:val="28"/>
                <w:szCs w:val="28"/>
              </w:rPr>
              <w:t>6.每周单双休工作制，每天工作时间为7.5小时，节假日根据规定休假；</w:t>
            </w:r>
          </w:p>
          <w:p w14:paraId="24E9C6DA" w14:textId="77777777" w:rsidR="00146B7C" w:rsidRPr="00743C42" w:rsidRDefault="00146B7C" w:rsidP="00D259B1">
            <w:pPr>
              <w:spacing w:line="500" w:lineRule="exact"/>
              <w:jc w:val="left"/>
              <w:rPr>
                <w:rFonts w:ascii="宋体" w:eastAsia="宋体" w:hAnsi="宋体"/>
                <w:spacing w:val="-4"/>
                <w:sz w:val="32"/>
                <w:szCs w:val="32"/>
              </w:rPr>
            </w:pPr>
            <w:r w:rsidRPr="00EF3D07">
              <w:rPr>
                <w:rFonts w:ascii="宋体" w:eastAsia="宋体" w:hAnsi="宋体"/>
                <w:spacing w:val="-4"/>
                <w:sz w:val="28"/>
                <w:szCs w:val="28"/>
              </w:rPr>
              <w:t>7.博士生与用人单位签订5年合同，政府提供住房补贴30万元，入站博士后另外增加在站补贴。</w:t>
            </w:r>
          </w:p>
        </w:tc>
      </w:tr>
    </w:tbl>
    <w:p w14:paraId="071328D6" w14:textId="77777777" w:rsidR="00146B7C" w:rsidRDefault="00146B7C" w:rsidP="00146B7C">
      <w:pPr>
        <w:spacing w:line="500" w:lineRule="exact"/>
        <w:rPr>
          <w:rFonts w:ascii="仿宋_GB2312" w:eastAsia="仿宋_GB2312"/>
          <w:sz w:val="32"/>
          <w:szCs w:val="32"/>
        </w:rPr>
      </w:pPr>
    </w:p>
    <w:tbl>
      <w:tblPr>
        <w:tblStyle w:val="a3"/>
        <w:tblW w:w="0" w:type="auto"/>
        <w:tblLook w:val="04A0" w:firstRow="1" w:lastRow="0" w:firstColumn="1" w:lastColumn="0" w:noHBand="0" w:noVBand="1"/>
      </w:tblPr>
      <w:tblGrid>
        <w:gridCol w:w="704"/>
        <w:gridCol w:w="851"/>
        <w:gridCol w:w="7280"/>
      </w:tblGrid>
      <w:tr w:rsidR="00146B7C" w:rsidRPr="00AF5576" w14:paraId="7743EFBB" w14:textId="77777777" w:rsidTr="00D259B1">
        <w:trPr>
          <w:trHeight w:val="567"/>
        </w:trPr>
        <w:tc>
          <w:tcPr>
            <w:tcW w:w="1555" w:type="dxa"/>
            <w:gridSpan w:val="2"/>
            <w:vAlign w:val="center"/>
          </w:tcPr>
          <w:p w14:paraId="05124D4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lastRenderedPageBreak/>
              <w:t>单位名称</w:t>
            </w:r>
          </w:p>
        </w:tc>
        <w:tc>
          <w:tcPr>
            <w:tcW w:w="7280" w:type="dxa"/>
            <w:vAlign w:val="center"/>
          </w:tcPr>
          <w:p w14:paraId="2A2C0EE3" w14:textId="77777777" w:rsidR="00146B7C" w:rsidRPr="00606B70" w:rsidRDefault="00146B7C" w:rsidP="00D259B1">
            <w:pPr>
              <w:spacing w:line="500" w:lineRule="exact"/>
              <w:jc w:val="center"/>
              <w:rPr>
                <w:rFonts w:ascii="方正小标宋简体" w:eastAsia="方正小标宋简体" w:hAnsi="宋体"/>
                <w:spacing w:val="-4"/>
                <w:sz w:val="32"/>
                <w:szCs w:val="32"/>
              </w:rPr>
            </w:pPr>
            <w:r w:rsidRPr="00AC1383">
              <w:rPr>
                <w:rFonts w:ascii="方正小标宋简体" w:eastAsia="方正小标宋简体" w:hAnsi="宋体" w:hint="eastAsia"/>
                <w:spacing w:val="-4"/>
                <w:sz w:val="32"/>
                <w:szCs w:val="32"/>
              </w:rPr>
              <w:t>宁波达尔机械科技有限公司</w:t>
            </w:r>
          </w:p>
        </w:tc>
      </w:tr>
      <w:tr w:rsidR="00146B7C" w14:paraId="30CD3CC3" w14:textId="77777777" w:rsidTr="00D259B1">
        <w:trPr>
          <w:trHeight w:val="567"/>
        </w:trPr>
        <w:tc>
          <w:tcPr>
            <w:tcW w:w="1555" w:type="dxa"/>
            <w:gridSpan w:val="2"/>
            <w:vAlign w:val="center"/>
          </w:tcPr>
          <w:p w14:paraId="0450CDE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2AF7B8DD" w14:textId="77777777" w:rsidR="00146B7C" w:rsidRPr="00D11FCC" w:rsidRDefault="00146B7C" w:rsidP="00D259B1">
            <w:pPr>
              <w:spacing w:line="500" w:lineRule="exact"/>
              <w:jc w:val="center"/>
              <w:rPr>
                <w:rFonts w:ascii="宋体" w:eastAsia="宋体" w:hAnsi="宋体"/>
                <w:spacing w:val="-4"/>
                <w:sz w:val="32"/>
                <w:szCs w:val="32"/>
              </w:rPr>
            </w:pPr>
            <w:r w:rsidRPr="00D11FCC">
              <w:rPr>
                <w:rFonts w:ascii="宋体" w:eastAsia="宋体" w:hAnsi="宋体" w:hint="eastAsia"/>
                <w:spacing w:val="-4"/>
                <w:sz w:val="32"/>
                <w:szCs w:val="32"/>
              </w:rPr>
              <w:t>范建明</w:t>
            </w:r>
            <w:r w:rsidRPr="00D11FCC">
              <w:rPr>
                <w:rFonts w:ascii="宋体" w:eastAsia="宋体" w:hAnsi="宋体"/>
                <w:spacing w:val="-4"/>
                <w:sz w:val="32"/>
                <w:szCs w:val="32"/>
              </w:rPr>
              <w:t>13605884235</w:t>
            </w:r>
          </w:p>
          <w:p w14:paraId="7C7BB49F" w14:textId="77777777" w:rsidR="00146B7C" w:rsidRPr="00606B70" w:rsidRDefault="00146B7C" w:rsidP="00D259B1">
            <w:pPr>
              <w:spacing w:line="500" w:lineRule="exact"/>
              <w:jc w:val="center"/>
              <w:rPr>
                <w:rFonts w:ascii="宋体" w:eastAsia="宋体" w:hAnsi="宋体"/>
                <w:spacing w:val="-4"/>
                <w:sz w:val="32"/>
                <w:szCs w:val="32"/>
              </w:rPr>
            </w:pPr>
            <w:r w:rsidRPr="00D11FCC">
              <w:rPr>
                <w:rFonts w:ascii="宋体" w:eastAsia="宋体" w:hAnsi="宋体" w:hint="eastAsia"/>
                <w:spacing w:val="-4"/>
                <w:sz w:val="32"/>
                <w:szCs w:val="32"/>
              </w:rPr>
              <w:t>吴楠</w:t>
            </w:r>
            <w:r w:rsidRPr="00D11FCC">
              <w:rPr>
                <w:rFonts w:ascii="宋体" w:eastAsia="宋体" w:hAnsi="宋体"/>
                <w:spacing w:val="-4"/>
                <w:sz w:val="32"/>
                <w:szCs w:val="32"/>
              </w:rPr>
              <w:t>15057490393</w:t>
            </w:r>
          </w:p>
        </w:tc>
      </w:tr>
      <w:tr w:rsidR="00146B7C" w14:paraId="13D7C24C" w14:textId="77777777" w:rsidTr="00D259B1">
        <w:trPr>
          <w:trHeight w:val="567"/>
        </w:trPr>
        <w:tc>
          <w:tcPr>
            <w:tcW w:w="1555" w:type="dxa"/>
            <w:gridSpan w:val="2"/>
            <w:vAlign w:val="center"/>
          </w:tcPr>
          <w:p w14:paraId="4CA0C83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4F2D31AE" w14:textId="77777777" w:rsidR="00146B7C" w:rsidRPr="00397BCE" w:rsidRDefault="00146B7C" w:rsidP="00D259B1">
            <w:pPr>
              <w:spacing w:line="500" w:lineRule="exact"/>
              <w:jc w:val="left"/>
              <w:rPr>
                <w:rFonts w:ascii="宋体" w:eastAsia="宋体" w:hAnsi="宋体"/>
                <w:spacing w:val="-4"/>
                <w:sz w:val="28"/>
                <w:szCs w:val="28"/>
              </w:rPr>
            </w:pPr>
            <w:r w:rsidRPr="00D11FCC">
              <w:rPr>
                <w:rFonts w:ascii="宋体" w:eastAsia="宋体" w:hAnsi="宋体"/>
                <w:spacing w:val="-4"/>
                <w:sz w:val="28"/>
                <w:szCs w:val="28"/>
              </w:rPr>
              <w:t xml:space="preserve">    宁波达尔机械科技有限公司公司是一家集轴承研发、制造和销售服务为一体的国际化轴承制造企业，专业从事孔径为φ3-φ26mm的微型深沟球轴承的研究开发、设计、制造、销售、服务。产品广泛应用于吸尘器、空调、汽车电机、高档电动工具、办公设备、机床等领域，其中：吸尘器轴承销量已占全球总量的二分之一以上，空调轴承销量已占国内总量的四分之一以上。微型球轴承产销量全国第一，在全球精密轴承行业中排名前三。</w:t>
            </w:r>
          </w:p>
        </w:tc>
      </w:tr>
      <w:tr w:rsidR="00146B7C" w:rsidRPr="00894064" w14:paraId="2185BA0E" w14:textId="77777777" w:rsidTr="00D259B1">
        <w:trPr>
          <w:trHeight w:val="567"/>
        </w:trPr>
        <w:tc>
          <w:tcPr>
            <w:tcW w:w="8835" w:type="dxa"/>
            <w:gridSpan w:val="3"/>
            <w:vAlign w:val="center"/>
          </w:tcPr>
          <w:p w14:paraId="5745882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rsidRPr="00894064" w14:paraId="4ABA5481" w14:textId="77777777" w:rsidTr="00D259B1">
        <w:trPr>
          <w:trHeight w:val="567"/>
        </w:trPr>
        <w:tc>
          <w:tcPr>
            <w:tcW w:w="704" w:type="dxa"/>
            <w:vMerge w:val="restart"/>
            <w:vAlign w:val="center"/>
          </w:tcPr>
          <w:p w14:paraId="223F7C2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788AF8E6"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067B7EC1" w14:textId="77777777" w:rsidR="00146B7C" w:rsidRPr="0060060C" w:rsidRDefault="00146B7C" w:rsidP="00D259B1">
            <w:pPr>
              <w:spacing w:line="500" w:lineRule="exact"/>
              <w:jc w:val="center"/>
              <w:rPr>
                <w:rFonts w:ascii="宋体" w:eastAsia="宋体" w:hAnsi="宋体"/>
                <w:b/>
                <w:bCs/>
                <w:spacing w:val="-4"/>
                <w:sz w:val="28"/>
                <w:szCs w:val="28"/>
              </w:rPr>
            </w:pPr>
            <w:r w:rsidRPr="0060060C">
              <w:rPr>
                <w:rFonts w:ascii="宋体" w:eastAsia="宋体" w:hAnsi="宋体" w:hint="eastAsia"/>
                <w:b/>
                <w:bCs/>
                <w:spacing w:val="-4"/>
                <w:sz w:val="28"/>
                <w:szCs w:val="28"/>
              </w:rPr>
              <w:t>轴承设备自动化技术研究</w:t>
            </w:r>
          </w:p>
        </w:tc>
      </w:tr>
      <w:tr w:rsidR="00146B7C" w14:paraId="60812FD8" w14:textId="77777777" w:rsidTr="00D259B1">
        <w:trPr>
          <w:trHeight w:val="567"/>
        </w:trPr>
        <w:tc>
          <w:tcPr>
            <w:tcW w:w="704" w:type="dxa"/>
            <w:vMerge/>
            <w:vAlign w:val="center"/>
          </w:tcPr>
          <w:p w14:paraId="6948C103"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27217C5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4AACC151" w14:textId="77777777" w:rsidR="00146B7C" w:rsidRPr="0060060C" w:rsidRDefault="00146B7C" w:rsidP="00D259B1">
            <w:pPr>
              <w:spacing w:line="500" w:lineRule="exact"/>
              <w:jc w:val="left"/>
              <w:rPr>
                <w:rFonts w:ascii="仿宋" w:eastAsia="仿宋" w:hAnsi="仿宋"/>
                <w:spacing w:val="-4"/>
                <w:sz w:val="28"/>
                <w:szCs w:val="28"/>
              </w:rPr>
            </w:pPr>
            <w:r w:rsidRPr="0060060C">
              <w:rPr>
                <w:rFonts w:ascii="宋体" w:eastAsia="宋体" w:hAnsi="宋体" w:hint="eastAsia"/>
                <w:spacing w:val="-4"/>
                <w:sz w:val="28"/>
                <w:szCs w:val="28"/>
              </w:rPr>
              <w:t>微型深沟球轴承磨削及装配设备及工艺研究。</w:t>
            </w:r>
          </w:p>
        </w:tc>
      </w:tr>
      <w:tr w:rsidR="00146B7C" w14:paraId="1ABE667D" w14:textId="77777777" w:rsidTr="00D259B1">
        <w:trPr>
          <w:trHeight w:val="567"/>
        </w:trPr>
        <w:tc>
          <w:tcPr>
            <w:tcW w:w="704" w:type="dxa"/>
            <w:vMerge/>
            <w:vAlign w:val="center"/>
          </w:tcPr>
          <w:p w14:paraId="57154F21"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678980C6"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211E1954" w14:textId="77777777" w:rsidR="00146B7C" w:rsidRPr="00606B70" w:rsidRDefault="00146B7C" w:rsidP="00D259B1">
            <w:pPr>
              <w:spacing w:line="500" w:lineRule="exact"/>
              <w:jc w:val="center"/>
              <w:rPr>
                <w:rFonts w:ascii="宋体" w:eastAsia="宋体" w:hAnsi="宋体"/>
                <w:spacing w:val="-4"/>
                <w:sz w:val="32"/>
                <w:szCs w:val="32"/>
              </w:rPr>
            </w:pPr>
            <w:r>
              <w:rPr>
                <w:rFonts w:ascii="宋体" w:eastAsia="宋体" w:hAnsi="宋体" w:hint="eastAsia"/>
                <w:spacing w:val="-4"/>
                <w:sz w:val="28"/>
                <w:szCs w:val="28"/>
              </w:rPr>
              <w:t>2</w:t>
            </w:r>
            <w:r w:rsidRPr="00606B70">
              <w:rPr>
                <w:rFonts w:ascii="宋体" w:eastAsia="宋体" w:hAnsi="宋体"/>
                <w:spacing w:val="-4"/>
                <w:sz w:val="28"/>
                <w:szCs w:val="28"/>
              </w:rPr>
              <w:t>人</w:t>
            </w:r>
          </w:p>
        </w:tc>
      </w:tr>
      <w:tr w:rsidR="00146B7C" w:rsidRPr="00894064" w14:paraId="4A72055F" w14:textId="77777777" w:rsidTr="00D259B1">
        <w:trPr>
          <w:trHeight w:val="567"/>
        </w:trPr>
        <w:tc>
          <w:tcPr>
            <w:tcW w:w="8835" w:type="dxa"/>
            <w:gridSpan w:val="3"/>
            <w:vAlign w:val="center"/>
          </w:tcPr>
          <w:p w14:paraId="156E7B0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rsidRPr="00894064" w14:paraId="4BA9BE7F" w14:textId="77777777" w:rsidTr="00D259B1">
        <w:trPr>
          <w:trHeight w:val="567"/>
        </w:trPr>
        <w:tc>
          <w:tcPr>
            <w:tcW w:w="704" w:type="dxa"/>
            <w:vMerge w:val="restart"/>
            <w:vAlign w:val="center"/>
          </w:tcPr>
          <w:p w14:paraId="1344DAD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538C2EF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43F290CC" w14:textId="77777777" w:rsidR="00146B7C" w:rsidRPr="0060060C" w:rsidRDefault="00146B7C" w:rsidP="00D259B1">
            <w:pPr>
              <w:spacing w:line="500" w:lineRule="exact"/>
              <w:jc w:val="center"/>
              <w:rPr>
                <w:rFonts w:ascii="仿宋_GB2312" w:eastAsia="仿宋_GB2312" w:hAnsi="黑体"/>
                <w:b/>
                <w:bCs/>
                <w:spacing w:val="-4"/>
                <w:sz w:val="28"/>
                <w:szCs w:val="28"/>
              </w:rPr>
            </w:pPr>
            <w:r w:rsidRPr="0060060C">
              <w:rPr>
                <w:rFonts w:ascii="黑体" w:eastAsia="黑体" w:hAnsi="黑体" w:hint="eastAsia"/>
                <w:b/>
                <w:bCs/>
                <w:spacing w:val="-4"/>
                <w:sz w:val="28"/>
                <w:szCs w:val="28"/>
              </w:rPr>
              <w:t>无</w:t>
            </w:r>
          </w:p>
        </w:tc>
      </w:tr>
      <w:tr w:rsidR="00146B7C" w14:paraId="51C21FA1" w14:textId="77777777" w:rsidTr="00D259B1">
        <w:trPr>
          <w:trHeight w:val="567"/>
        </w:trPr>
        <w:tc>
          <w:tcPr>
            <w:tcW w:w="704" w:type="dxa"/>
            <w:vMerge/>
            <w:vAlign w:val="center"/>
          </w:tcPr>
          <w:p w14:paraId="49FDE68D"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2C8295F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28BF663E" w14:textId="77777777" w:rsidR="00146B7C" w:rsidRPr="0060060C" w:rsidRDefault="00146B7C" w:rsidP="00D259B1">
            <w:pPr>
              <w:spacing w:line="500" w:lineRule="exact"/>
              <w:jc w:val="center"/>
              <w:rPr>
                <w:rFonts w:ascii="宋体" w:eastAsia="宋体" w:hAnsi="宋体"/>
                <w:spacing w:val="-4"/>
                <w:sz w:val="28"/>
                <w:szCs w:val="28"/>
              </w:rPr>
            </w:pPr>
            <w:r w:rsidRPr="0060060C">
              <w:rPr>
                <w:rFonts w:ascii="宋体" w:eastAsia="宋体" w:hAnsi="宋体" w:hint="eastAsia"/>
                <w:spacing w:val="-4"/>
                <w:sz w:val="28"/>
                <w:szCs w:val="28"/>
              </w:rPr>
              <w:t>无</w:t>
            </w:r>
          </w:p>
        </w:tc>
      </w:tr>
      <w:tr w:rsidR="00146B7C" w:rsidRPr="00894064" w14:paraId="1A1C583B" w14:textId="77777777" w:rsidTr="00D259B1">
        <w:trPr>
          <w:trHeight w:val="567"/>
        </w:trPr>
        <w:tc>
          <w:tcPr>
            <w:tcW w:w="8835" w:type="dxa"/>
            <w:gridSpan w:val="3"/>
            <w:vAlign w:val="center"/>
          </w:tcPr>
          <w:p w14:paraId="1F444BC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146B7C" w14:paraId="3B308560" w14:textId="77777777" w:rsidTr="00D259B1">
        <w:trPr>
          <w:trHeight w:val="567"/>
        </w:trPr>
        <w:tc>
          <w:tcPr>
            <w:tcW w:w="8835" w:type="dxa"/>
            <w:gridSpan w:val="3"/>
            <w:vAlign w:val="center"/>
          </w:tcPr>
          <w:p w14:paraId="4C718CB9" w14:textId="77777777" w:rsidR="00146B7C" w:rsidRPr="00606B70" w:rsidRDefault="00146B7C" w:rsidP="00D259B1">
            <w:pPr>
              <w:spacing w:line="500" w:lineRule="exact"/>
              <w:jc w:val="center"/>
              <w:rPr>
                <w:rFonts w:ascii="宋体" w:eastAsia="宋体" w:hAnsi="宋体"/>
                <w:spacing w:val="-4"/>
                <w:sz w:val="32"/>
                <w:szCs w:val="32"/>
              </w:rPr>
            </w:pPr>
            <w:r w:rsidRPr="00606B70">
              <w:rPr>
                <w:rFonts w:ascii="宋体" w:eastAsia="宋体" w:hAnsi="宋体" w:hint="eastAsia"/>
                <w:spacing w:val="-4"/>
                <w:sz w:val="28"/>
                <w:szCs w:val="28"/>
              </w:rPr>
              <w:t>无</w:t>
            </w:r>
          </w:p>
        </w:tc>
      </w:tr>
      <w:tr w:rsidR="00146B7C" w:rsidRPr="00EE7FB5" w14:paraId="04C2DCB8" w14:textId="77777777" w:rsidTr="00D259B1">
        <w:trPr>
          <w:trHeight w:val="567"/>
        </w:trPr>
        <w:tc>
          <w:tcPr>
            <w:tcW w:w="8835" w:type="dxa"/>
            <w:gridSpan w:val="3"/>
            <w:vAlign w:val="center"/>
          </w:tcPr>
          <w:p w14:paraId="4F798A7E"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344EC540" w14:textId="77777777" w:rsidTr="00D259B1">
        <w:trPr>
          <w:trHeight w:val="567"/>
        </w:trPr>
        <w:tc>
          <w:tcPr>
            <w:tcW w:w="8835" w:type="dxa"/>
            <w:gridSpan w:val="3"/>
            <w:vAlign w:val="center"/>
          </w:tcPr>
          <w:p w14:paraId="429A2342"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2E477F75"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w:t>
            </w:r>
            <w:r w:rsidRPr="00606B70">
              <w:rPr>
                <w:rFonts w:ascii="宋体" w:eastAsia="宋体" w:hAnsi="宋体"/>
                <w:spacing w:val="-4"/>
                <w:sz w:val="28"/>
                <w:szCs w:val="28"/>
              </w:rPr>
              <w:lastRenderedPageBreak/>
              <w:t>贴经费。标准为：工作站全职博士后30万元/人，工作站在职博士后和流动站博士后15万元/人。生活补贴分2年拨付。</w:t>
            </w:r>
          </w:p>
          <w:p w14:paraId="07F1753D"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552B4E72"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796D4879" w14:textId="77777777" w:rsidR="00146B7C"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70823AB9" w14:textId="77777777" w:rsidR="00146B7C" w:rsidRPr="00AC1383" w:rsidRDefault="00146B7C" w:rsidP="00D259B1">
            <w:pPr>
              <w:spacing w:line="500" w:lineRule="exact"/>
              <w:jc w:val="left"/>
              <w:rPr>
                <w:rFonts w:ascii="黑体" w:eastAsia="黑体" w:hAnsi="黑体"/>
                <w:spacing w:val="-4"/>
                <w:sz w:val="28"/>
                <w:szCs w:val="28"/>
              </w:rPr>
            </w:pPr>
            <w:r w:rsidRPr="00AC1383">
              <w:rPr>
                <w:rFonts w:ascii="黑体" w:eastAsia="黑体" w:hAnsi="黑体" w:hint="eastAsia"/>
                <w:spacing w:val="-4"/>
                <w:sz w:val="28"/>
                <w:szCs w:val="28"/>
              </w:rPr>
              <w:t>二、镇海区博士后资助政策：</w:t>
            </w:r>
          </w:p>
          <w:p w14:paraId="4F13B348" w14:textId="77777777" w:rsidR="00146B7C" w:rsidRDefault="00146B7C" w:rsidP="00D259B1">
            <w:pPr>
              <w:spacing w:line="500" w:lineRule="exact"/>
              <w:jc w:val="left"/>
              <w:rPr>
                <w:rFonts w:ascii="宋体" w:eastAsia="宋体" w:hAnsi="宋体"/>
                <w:spacing w:val="-4"/>
                <w:sz w:val="28"/>
                <w:szCs w:val="28"/>
              </w:rPr>
            </w:pPr>
            <w:r w:rsidRPr="00AC1383">
              <w:rPr>
                <w:rFonts w:ascii="宋体" w:eastAsia="宋体" w:hAnsi="宋体" w:hint="eastAsia"/>
                <w:b/>
                <w:bCs/>
                <w:spacing w:val="-4"/>
                <w:sz w:val="28"/>
                <w:szCs w:val="28"/>
              </w:rPr>
              <w:t>生活补贴经费：</w:t>
            </w:r>
            <w:r w:rsidRPr="00AC1383">
              <w:rPr>
                <w:rFonts w:ascii="宋体" w:eastAsia="宋体" w:hAnsi="宋体" w:hint="eastAsia"/>
                <w:spacing w:val="-4"/>
                <w:sz w:val="28"/>
                <w:szCs w:val="28"/>
              </w:rPr>
              <w:t>设站单位招收博士后进站并正常研活动的，区财政按招收人数给予每年</w:t>
            </w:r>
            <w:r w:rsidRPr="00AC1383">
              <w:rPr>
                <w:rFonts w:ascii="宋体" w:eastAsia="宋体" w:hAnsi="宋体"/>
                <w:spacing w:val="-4"/>
                <w:sz w:val="28"/>
                <w:szCs w:val="28"/>
              </w:rPr>
              <w:t>3万元生活补助，最长不超过两年。</w:t>
            </w:r>
          </w:p>
          <w:p w14:paraId="41D1B689" w14:textId="77777777" w:rsidR="00146B7C" w:rsidRPr="00606B70" w:rsidRDefault="00146B7C"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二</w:t>
            </w:r>
            <w:r w:rsidRPr="00606B70">
              <w:rPr>
                <w:rFonts w:ascii="黑体" w:eastAsia="黑体" w:hAnsi="黑体" w:hint="eastAsia"/>
                <w:spacing w:val="-4"/>
                <w:sz w:val="28"/>
                <w:szCs w:val="28"/>
              </w:rPr>
              <w:t>、进站博士后单位待遇：</w:t>
            </w:r>
          </w:p>
          <w:p w14:paraId="25547665" w14:textId="77777777" w:rsidR="00146B7C" w:rsidRPr="00606B70" w:rsidRDefault="00146B7C" w:rsidP="00D259B1">
            <w:pPr>
              <w:spacing w:line="500" w:lineRule="exact"/>
              <w:jc w:val="left"/>
              <w:rPr>
                <w:rFonts w:ascii="宋体" w:eastAsia="宋体" w:hAnsi="宋体"/>
                <w:spacing w:val="-4"/>
                <w:sz w:val="32"/>
                <w:szCs w:val="32"/>
              </w:rPr>
            </w:pPr>
            <w:r w:rsidRPr="00AC1383">
              <w:rPr>
                <w:rFonts w:ascii="宋体" w:eastAsia="宋体" w:hAnsi="宋体" w:hint="eastAsia"/>
                <w:b/>
                <w:bCs/>
                <w:spacing w:val="-4"/>
                <w:sz w:val="28"/>
                <w:szCs w:val="28"/>
              </w:rPr>
              <w:t>待遇：</w:t>
            </w:r>
            <w:r w:rsidRPr="00AC1383">
              <w:rPr>
                <w:rFonts w:ascii="宋体" w:eastAsia="宋体" w:hAnsi="宋体"/>
                <w:spacing w:val="-4"/>
                <w:sz w:val="28"/>
                <w:szCs w:val="28"/>
              </w:rPr>
              <w:t>10000元/月，享受人才相关政策。</w:t>
            </w:r>
          </w:p>
        </w:tc>
      </w:tr>
    </w:tbl>
    <w:p w14:paraId="4CF209CE" w14:textId="77777777" w:rsidR="00146B7C" w:rsidRPr="004014C1" w:rsidRDefault="00146B7C" w:rsidP="00146B7C">
      <w:pPr>
        <w:spacing w:line="500" w:lineRule="exact"/>
        <w:rPr>
          <w:rFonts w:ascii="仿宋_GB2312" w:eastAsia="仿宋_GB2312"/>
          <w:sz w:val="32"/>
          <w:szCs w:val="32"/>
        </w:rPr>
      </w:pPr>
    </w:p>
    <w:p w14:paraId="7C6F10B4" w14:textId="77777777" w:rsidR="00146B7C" w:rsidRDefault="00146B7C" w:rsidP="00146B7C">
      <w:pPr>
        <w:spacing w:line="500" w:lineRule="exact"/>
        <w:rPr>
          <w:rFonts w:ascii="仿宋_GB2312" w:eastAsia="仿宋_GB2312"/>
          <w:sz w:val="32"/>
          <w:szCs w:val="32"/>
        </w:rPr>
      </w:pPr>
    </w:p>
    <w:p w14:paraId="4BE0C6AC" w14:textId="77777777" w:rsidR="00146B7C" w:rsidRDefault="00146B7C" w:rsidP="00146B7C">
      <w:pPr>
        <w:spacing w:line="500" w:lineRule="exact"/>
        <w:rPr>
          <w:rFonts w:ascii="仿宋_GB2312" w:eastAsia="仿宋_GB2312"/>
          <w:sz w:val="32"/>
          <w:szCs w:val="32"/>
        </w:rPr>
      </w:pPr>
    </w:p>
    <w:p w14:paraId="093282F0" w14:textId="77777777" w:rsidR="00146B7C" w:rsidRDefault="00146B7C" w:rsidP="00146B7C">
      <w:pPr>
        <w:spacing w:line="500" w:lineRule="exact"/>
        <w:rPr>
          <w:rFonts w:ascii="仿宋_GB2312" w:eastAsia="仿宋_GB2312"/>
          <w:sz w:val="32"/>
          <w:szCs w:val="32"/>
        </w:rPr>
      </w:pPr>
    </w:p>
    <w:p w14:paraId="71D5EB7B" w14:textId="77777777" w:rsidR="00146B7C" w:rsidRDefault="00146B7C" w:rsidP="00146B7C">
      <w:pPr>
        <w:spacing w:line="500" w:lineRule="exact"/>
        <w:rPr>
          <w:rFonts w:ascii="仿宋_GB2312" w:eastAsia="仿宋_GB2312"/>
          <w:sz w:val="32"/>
          <w:szCs w:val="32"/>
        </w:rPr>
      </w:pPr>
    </w:p>
    <w:p w14:paraId="36B7B3A9" w14:textId="77777777" w:rsidR="00146B7C" w:rsidRDefault="00146B7C" w:rsidP="00146B7C">
      <w:pPr>
        <w:spacing w:line="500" w:lineRule="exact"/>
        <w:rPr>
          <w:rFonts w:ascii="仿宋_GB2312" w:eastAsia="仿宋_GB2312"/>
          <w:sz w:val="32"/>
          <w:szCs w:val="32"/>
        </w:rPr>
      </w:pPr>
    </w:p>
    <w:p w14:paraId="40743C7A" w14:textId="5B258FA0" w:rsidR="00330E8C" w:rsidRDefault="00330E8C">
      <w:pPr>
        <w:widowControl/>
        <w:jc w:val="left"/>
        <w:rPr>
          <w:rFonts w:ascii="仿宋_GB2312" w:eastAsia="仿宋_GB2312"/>
          <w:sz w:val="32"/>
          <w:szCs w:val="32"/>
        </w:rPr>
      </w:pPr>
      <w:r>
        <w:rPr>
          <w:rFonts w:ascii="仿宋_GB2312" w:eastAsia="仿宋_GB2312"/>
          <w:sz w:val="32"/>
          <w:szCs w:val="32"/>
        </w:rPr>
        <w:br w:type="page"/>
      </w:r>
    </w:p>
    <w:p w14:paraId="4B03CA69" w14:textId="77777777" w:rsidR="00146B7C" w:rsidRDefault="00146B7C" w:rsidP="00146B7C">
      <w:pPr>
        <w:spacing w:line="500" w:lineRule="exact"/>
        <w:rPr>
          <w:rFonts w:ascii="仿宋_GB2312" w:eastAsia="仿宋_GB2312"/>
          <w:sz w:val="32"/>
          <w:szCs w:val="32"/>
        </w:rPr>
      </w:pPr>
    </w:p>
    <w:tbl>
      <w:tblPr>
        <w:tblStyle w:val="a3"/>
        <w:tblW w:w="0" w:type="auto"/>
        <w:tblLook w:val="04A0" w:firstRow="1" w:lastRow="0" w:firstColumn="1" w:lastColumn="0" w:noHBand="0" w:noVBand="1"/>
      </w:tblPr>
      <w:tblGrid>
        <w:gridCol w:w="704"/>
        <w:gridCol w:w="851"/>
        <w:gridCol w:w="7280"/>
      </w:tblGrid>
      <w:tr w:rsidR="00146B7C" w:rsidRPr="00AF5576" w14:paraId="38052043" w14:textId="77777777" w:rsidTr="00D259B1">
        <w:trPr>
          <w:trHeight w:val="567"/>
        </w:trPr>
        <w:tc>
          <w:tcPr>
            <w:tcW w:w="1555" w:type="dxa"/>
            <w:gridSpan w:val="2"/>
            <w:vAlign w:val="center"/>
          </w:tcPr>
          <w:p w14:paraId="297F9714" w14:textId="77777777" w:rsidR="00146B7C" w:rsidRPr="00894064" w:rsidRDefault="00146B7C" w:rsidP="00D259B1">
            <w:pPr>
              <w:spacing w:line="500" w:lineRule="exact"/>
              <w:jc w:val="center"/>
              <w:rPr>
                <w:rFonts w:ascii="黑体" w:eastAsia="黑体" w:hAnsi="黑体"/>
                <w:spacing w:val="-4"/>
                <w:sz w:val="32"/>
                <w:szCs w:val="32"/>
              </w:rPr>
            </w:pPr>
            <w:r>
              <w:rPr>
                <w:rFonts w:ascii="黑体" w:eastAsia="黑体" w:hAnsi="黑体" w:hint="eastAsia"/>
                <w:spacing w:val="-4"/>
                <w:sz w:val="32"/>
                <w:szCs w:val="32"/>
              </w:rPr>
              <w:t>单位名称</w:t>
            </w:r>
          </w:p>
        </w:tc>
        <w:tc>
          <w:tcPr>
            <w:tcW w:w="7280" w:type="dxa"/>
            <w:vAlign w:val="center"/>
          </w:tcPr>
          <w:p w14:paraId="1ED3A246" w14:textId="77777777" w:rsidR="00146B7C" w:rsidRPr="00606B70" w:rsidRDefault="00146B7C" w:rsidP="00D259B1">
            <w:pPr>
              <w:spacing w:line="500" w:lineRule="exact"/>
              <w:jc w:val="center"/>
              <w:rPr>
                <w:rFonts w:ascii="方正小标宋简体" w:eastAsia="方正小标宋简体" w:hAnsi="宋体"/>
                <w:spacing w:val="-4"/>
                <w:sz w:val="32"/>
                <w:szCs w:val="32"/>
              </w:rPr>
            </w:pPr>
            <w:r w:rsidRPr="00971F98">
              <w:rPr>
                <w:rFonts w:ascii="方正小标宋简体" w:eastAsia="方正小标宋简体" w:hAnsi="宋体" w:hint="eastAsia"/>
                <w:spacing w:val="-4"/>
                <w:sz w:val="32"/>
                <w:szCs w:val="32"/>
              </w:rPr>
              <w:t>华锦建设集团股份有限公司</w:t>
            </w:r>
          </w:p>
        </w:tc>
      </w:tr>
      <w:tr w:rsidR="00146B7C" w14:paraId="55E55257" w14:textId="77777777" w:rsidTr="00D259B1">
        <w:trPr>
          <w:trHeight w:val="567"/>
        </w:trPr>
        <w:tc>
          <w:tcPr>
            <w:tcW w:w="1555" w:type="dxa"/>
            <w:gridSpan w:val="2"/>
            <w:vAlign w:val="center"/>
          </w:tcPr>
          <w:p w14:paraId="37B3731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7A5347DE" w14:textId="77777777" w:rsidR="00146B7C" w:rsidRPr="00971F98" w:rsidRDefault="00146B7C" w:rsidP="00D259B1">
            <w:pPr>
              <w:spacing w:line="500" w:lineRule="exact"/>
              <w:jc w:val="center"/>
              <w:rPr>
                <w:rFonts w:ascii="宋体" w:eastAsia="宋体" w:hAnsi="宋体"/>
                <w:spacing w:val="-4"/>
                <w:sz w:val="32"/>
                <w:szCs w:val="32"/>
              </w:rPr>
            </w:pPr>
            <w:r w:rsidRPr="00971F98">
              <w:rPr>
                <w:rFonts w:ascii="宋体" w:eastAsia="宋体" w:hAnsi="宋体" w:hint="eastAsia"/>
                <w:spacing w:val="-4"/>
                <w:sz w:val="32"/>
                <w:szCs w:val="32"/>
              </w:rPr>
              <w:t>俞斯通</w:t>
            </w:r>
          </w:p>
          <w:p w14:paraId="67F8FBEB" w14:textId="77777777" w:rsidR="00146B7C" w:rsidRPr="00EF3D07" w:rsidRDefault="00146B7C" w:rsidP="00D259B1">
            <w:pPr>
              <w:spacing w:line="500" w:lineRule="exact"/>
              <w:jc w:val="center"/>
              <w:rPr>
                <w:rFonts w:ascii="宋体" w:eastAsia="宋体" w:hAnsi="宋体"/>
                <w:spacing w:val="-4"/>
                <w:sz w:val="32"/>
                <w:szCs w:val="32"/>
              </w:rPr>
            </w:pPr>
            <w:r w:rsidRPr="00971F98">
              <w:rPr>
                <w:rFonts w:ascii="宋体" w:eastAsia="宋体" w:hAnsi="宋体"/>
                <w:spacing w:val="-4"/>
                <w:sz w:val="32"/>
                <w:szCs w:val="32"/>
              </w:rPr>
              <w:t>13917517062</w:t>
            </w:r>
          </w:p>
        </w:tc>
      </w:tr>
      <w:tr w:rsidR="00146B7C" w14:paraId="30777DBA" w14:textId="77777777" w:rsidTr="00D259B1">
        <w:trPr>
          <w:trHeight w:val="567"/>
        </w:trPr>
        <w:tc>
          <w:tcPr>
            <w:tcW w:w="1555" w:type="dxa"/>
            <w:gridSpan w:val="2"/>
            <w:vAlign w:val="center"/>
          </w:tcPr>
          <w:p w14:paraId="5994C9F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3C15EED0" w14:textId="77777777" w:rsidR="00146B7C" w:rsidRPr="00743C42" w:rsidRDefault="00146B7C" w:rsidP="00D259B1">
            <w:pPr>
              <w:spacing w:line="500" w:lineRule="exact"/>
              <w:ind w:firstLineChars="200" w:firstLine="544"/>
              <w:jc w:val="left"/>
              <w:rPr>
                <w:rFonts w:ascii="宋体" w:eastAsia="宋体" w:hAnsi="宋体"/>
                <w:spacing w:val="-4"/>
                <w:sz w:val="28"/>
                <w:szCs w:val="28"/>
              </w:rPr>
            </w:pPr>
            <w:r w:rsidRPr="00971F98">
              <w:rPr>
                <w:rFonts w:ascii="宋体" w:eastAsia="宋体" w:hAnsi="宋体" w:hint="eastAsia"/>
                <w:spacing w:val="-4"/>
                <w:sz w:val="28"/>
                <w:szCs w:val="28"/>
              </w:rPr>
              <w:t>华锦建设集团股份有限公司（简称华锦），是一家拥有</w:t>
            </w:r>
            <w:r w:rsidRPr="00971F98">
              <w:rPr>
                <w:rFonts w:ascii="宋体" w:eastAsia="宋体" w:hAnsi="宋体"/>
                <w:spacing w:val="-4"/>
                <w:sz w:val="28"/>
                <w:szCs w:val="28"/>
              </w:rPr>
              <w:t>30年历史的大中型企业。  华锦以加强主营业务为导向、拓展多元化经营为理念。主要业务涉及建筑施工、水利、市政、基础设施投资经营、房地产开发、类金融等产业板块。公司现有建筑工程施工总承包特级，水利水电工程总承包壹级、市政公用工程总承包壹级资质，装修与装饰、钢结构、地基与基础工程等专业一级资质，具有得天独厚的资质优势，近年华锦始终把提高自身竞争优势，走专业化道路作为集团发展不竭动力。</w:t>
            </w:r>
          </w:p>
        </w:tc>
      </w:tr>
      <w:tr w:rsidR="00146B7C" w:rsidRPr="00894064" w14:paraId="091F4E5C" w14:textId="77777777" w:rsidTr="00D259B1">
        <w:trPr>
          <w:trHeight w:val="567"/>
        </w:trPr>
        <w:tc>
          <w:tcPr>
            <w:tcW w:w="8835" w:type="dxa"/>
            <w:gridSpan w:val="3"/>
            <w:vAlign w:val="center"/>
          </w:tcPr>
          <w:p w14:paraId="731F0C1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14:paraId="13C80A18" w14:textId="77777777" w:rsidTr="00D259B1">
        <w:trPr>
          <w:trHeight w:val="567"/>
        </w:trPr>
        <w:tc>
          <w:tcPr>
            <w:tcW w:w="704" w:type="dxa"/>
            <w:vMerge w:val="restart"/>
            <w:vAlign w:val="center"/>
          </w:tcPr>
          <w:p w14:paraId="110DD2E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5A60933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45FCF176" w14:textId="77777777" w:rsidR="00146B7C" w:rsidRPr="00C534A8" w:rsidRDefault="00146B7C" w:rsidP="00D259B1">
            <w:pPr>
              <w:spacing w:line="500" w:lineRule="exact"/>
              <w:jc w:val="center"/>
              <w:rPr>
                <w:rFonts w:ascii="宋体" w:eastAsia="宋体" w:hAnsi="宋体"/>
                <w:b/>
                <w:bCs/>
                <w:spacing w:val="-4"/>
                <w:sz w:val="28"/>
                <w:szCs w:val="28"/>
              </w:rPr>
            </w:pPr>
            <w:r w:rsidRPr="00971F98">
              <w:rPr>
                <w:rFonts w:ascii="宋体" w:eastAsia="宋体" w:hAnsi="宋体" w:hint="eastAsia"/>
                <w:b/>
                <w:bCs/>
                <w:spacing w:val="-4"/>
                <w:sz w:val="28"/>
                <w:szCs w:val="28"/>
              </w:rPr>
              <w:t>装配式技术与被动式供能建筑结合与应用</w:t>
            </w:r>
          </w:p>
        </w:tc>
      </w:tr>
      <w:tr w:rsidR="00146B7C" w14:paraId="4D2D3404" w14:textId="77777777" w:rsidTr="00D259B1">
        <w:trPr>
          <w:trHeight w:val="567"/>
        </w:trPr>
        <w:tc>
          <w:tcPr>
            <w:tcW w:w="704" w:type="dxa"/>
            <w:vMerge/>
            <w:vAlign w:val="center"/>
          </w:tcPr>
          <w:p w14:paraId="7C380678"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0C5D1BF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6B0580DB" w14:textId="77777777" w:rsidR="00146B7C" w:rsidRPr="00C534A8" w:rsidRDefault="00146B7C" w:rsidP="00D259B1">
            <w:pPr>
              <w:spacing w:line="500" w:lineRule="exact"/>
              <w:jc w:val="left"/>
              <w:rPr>
                <w:rFonts w:ascii="宋体" w:eastAsia="宋体" w:hAnsi="宋体"/>
                <w:spacing w:val="-4"/>
                <w:sz w:val="28"/>
                <w:szCs w:val="28"/>
              </w:rPr>
            </w:pPr>
          </w:p>
        </w:tc>
      </w:tr>
      <w:tr w:rsidR="00146B7C" w14:paraId="7F4426CF" w14:textId="77777777" w:rsidTr="00D259B1">
        <w:trPr>
          <w:trHeight w:val="567"/>
        </w:trPr>
        <w:tc>
          <w:tcPr>
            <w:tcW w:w="704" w:type="dxa"/>
            <w:vMerge/>
            <w:vAlign w:val="center"/>
          </w:tcPr>
          <w:p w14:paraId="5A314B01"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30173F2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06DD9FB2" w14:textId="77777777" w:rsidR="00146B7C" w:rsidRPr="006D3155" w:rsidRDefault="00146B7C" w:rsidP="00D259B1">
            <w:pPr>
              <w:spacing w:line="500" w:lineRule="exact"/>
              <w:jc w:val="center"/>
              <w:rPr>
                <w:rFonts w:ascii="宋体" w:eastAsia="宋体" w:hAnsi="宋体"/>
                <w:spacing w:val="-4"/>
                <w:sz w:val="28"/>
                <w:szCs w:val="28"/>
              </w:rPr>
            </w:pPr>
          </w:p>
        </w:tc>
      </w:tr>
      <w:tr w:rsidR="00146B7C" w:rsidRPr="00894064" w14:paraId="179BFCDC" w14:textId="77777777" w:rsidTr="00D259B1">
        <w:trPr>
          <w:trHeight w:val="567"/>
        </w:trPr>
        <w:tc>
          <w:tcPr>
            <w:tcW w:w="8835" w:type="dxa"/>
            <w:gridSpan w:val="3"/>
            <w:vAlign w:val="center"/>
          </w:tcPr>
          <w:p w14:paraId="7491C76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rsidRPr="00894064" w14:paraId="00A1A5FB" w14:textId="77777777" w:rsidTr="00D259B1">
        <w:trPr>
          <w:trHeight w:val="567"/>
        </w:trPr>
        <w:tc>
          <w:tcPr>
            <w:tcW w:w="704" w:type="dxa"/>
            <w:vMerge w:val="restart"/>
            <w:vAlign w:val="center"/>
          </w:tcPr>
          <w:p w14:paraId="5640452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7AAAFDE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0CDC75D8" w14:textId="77777777" w:rsidR="00146B7C" w:rsidRPr="006D3155" w:rsidRDefault="00146B7C" w:rsidP="00D259B1">
            <w:pPr>
              <w:spacing w:line="500" w:lineRule="exact"/>
              <w:jc w:val="center"/>
              <w:rPr>
                <w:rFonts w:ascii="宋体" w:eastAsia="宋体" w:hAnsi="宋体"/>
                <w:b/>
                <w:bCs/>
                <w:spacing w:val="-4"/>
                <w:sz w:val="28"/>
                <w:szCs w:val="28"/>
              </w:rPr>
            </w:pPr>
            <w:r>
              <w:rPr>
                <w:rFonts w:ascii="宋体" w:eastAsia="宋体" w:hAnsi="宋体" w:hint="eastAsia"/>
                <w:b/>
                <w:bCs/>
                <w:spacing w:val="-4"/>
                <w:sz w:val="28"/>
                <w:szCs w:val="28"/>
              </w:rPr>
              <w:t>无</w:t>
            </w:r>
          </w:p>
        </w:tc>
      </w:tr>
      <w:tr w:rsidR="00146B7C" w14:paraId="42EA2035" w14:textId="77777777" w:rsidTr="00D259B1">
        <w:trPr>
          <w:trHeight w:val="567"/>
        </w:trPr>
        <w:tc>
          <w:tcPr>
            <w:tcW w:w="704" w:type="dxa"/>
            <w:vMerge/>
            <w:vAlign w:val="center"/>
          </w:tcPr>
          <w:p w14:paraId="54693EBC"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6498A71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4F4FC94B" w14:textId="77777777" w:rsidR="00146B7C" w:rsidRPr="00743C42" w:rsidRDefault="00146B7C" w:rsidP="00D259B1">
            <w:pPr>
              <w:spacing w:line="500" w:lineRule="exact"/>
              <w:jc w:val="center"/>
              <w:rPr>
                <w:rFonts w:ascii="宋体" w:eastAsia="宋体" w:hAnsi="宋体"/>
                <w:spacing w:val="-4"/>
                <w:sz w:val="28"/>
                <w:szCs w:val="28"/>
              </w:rPr>
            </w:pPr>
            <w:r>
              <w:rPr>
                <w:rFonts w:ascii="宋体" w:eastAsia="宋体" w:hAnsi="宋体" w:hint="eastAsia"/>
                <w:spacing w:val="-4"/>
                <w:sz w:val="28"/>
                <w:szCs w:val="28"/>
              </w:rPr>
              <w:t>无</w:t>
            </w:r>
          </w:p>
        </w:tc>
      </w:tr>
      <w:tr w:rsidR="00146B7C" w:rsidRPr="00894064" w14:paraId="49EB9822" w14:textId="77777777" w:rsidTr="00D259B1">
        <w:trPr>
          <w:trHeight w:val="567"/>
        </w:trPr>
        <w:tc>
          <w:tcPr>
            <w:tcW w:w="8835" w:type="dxa"/>
            <w:gridSpan w:val="3"/>
            <w:vAlign w:val="center"/>
          </w:tcPr>
          <w:p w14:paraId="2AE2628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146B7C" w14:paraId="7D105BF3" w14:textId="77777777" w:rsidTr="00D259B1">
        <w:trPr>
          <w:trHeight w:val="567"/>
        </w:trPr>
        <w:tc>
          <w:tcPr>
            <w:tcW w:w="8835" w:type="dxa"/>
            <w:gridSpan w:val="3"/>
            <w:vAlign w:val="center"/>
          </w:tcPr>
          <w:p w14:paraId="6E38332E" w14:textId="77777777" w:rsidR="00146B7C" w:rsidRPr="00606B70" w:rsidRDefault="00146B7C" w:rsidP="00D259B1">
            <w:pPr>
              <w:spacing w:line="500" w:lineRule="exact"/>
              <w:jc w:val="center"/>
              <w:rPr>
                <w:rFonts w:ascii="宋体" w:eastAsia="宋体" w:hAnsi="宋体"/>
                <w:spacing w:val="-4"/>
                <w:sz w:val="32"/>
                <w:szCs w:val="32"/>
              </w:rPr>
            </w:pPr>
            <w:r w:rsidRPr="00606B70">
              <w:rPr>
                <w:rFonts w:ascii="宋体" w:eastAsia="宋体" w:hAnsi="宋体" w:hint="eastAsia"/>
                <w:spacing w:val="-4"/>
                <w:sz w:val="28"/>
                <w:szCs w:val="28"/>
              </w:rPr>
              <w:t>无</w:t>
            </w:r>
          </w:p>
        </w:tc>
      </w:tr>
      <w:tr w:rsidR="00146B7C" w:rsidRPr="00EE7FB5" w14:paraId="7C6AAEB4" w14:textId="77777777" w:rsidTr="00D259B1">
        <w:trPr>
          <w:trHeight w:val="567"/>
        </w:trPr>
        <w:tc>
          <w:tcPr>
            <w:tcW w:w="8835" w:type="dxa"/>
            <w:gridSpan w:val="3"/>
            <w:vAlign w:val="center"/>
          </w:tcPr>
          <w:p w14:paraId="77A47D5F"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112EC10D" w14:textId="77777777" w:rsidTr="00D259B1">
        <w:trPr>
          <w:trHeight w:val="567"/>
        </w:trPr>
        <w:tc>
          <w:tcPr>
            <w:tcW w:w="8835" w:type="dxa"/>
            <w:gridSpan w:val="3"/>
            <w:vAlign w:val="center"/>
          </w:tcPr>
          <w:p w14:paraId="23BD1FB6"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lastRenderedPageBreak/>
              <w:t>一、宁波市市级政策支持：</w:t>
            </w:r>
          </w:p>
          <w:p w14:paraId="29764762"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399D5245"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6369E879"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710847C4" w14:textId="77777777" w:rsidR="00146B7C"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65B613ED" w14:textId="77777777" w:rsidR="00146B7C" w:rsidRPr="00606B70" w:rsidRDefault="00146B7C"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二</w:t>
            </w:r>
            <w:r w:rsidRPr="00606B70">
              <w:rPr>
                <w:rFonts w:ascii="黑体" w:eastAsia="黑体" w:hAnsi="黑体" w:hint="eastAsia"/>
                <w:spacing w:val="-4"/>
                <w:sz w:val="28"/>
                <w:szCs w:val="28"/>
              </w:rPr>
              <w:t>、进站博士后单位待遇：</w:t>
            </w:r>
          </w:p>
          <w:p w14:paraId="15275054" w14:textId="77777777" w:rsidR="00146B7C" w:rsidRPr="00971F98" w:rsidRDefault="00146B7C" w:rsidP="00D259B1">
            <w:pPr>
              <w:spacing w:line="500" w:lineRule="exact"/>
              <w:jc w:val="left"/>
              <w:rPr>
                <w:rFonts w:ascii="宋体" w:eastAsia="宋体" w:hAnsi="宋体"/>
                <w:spacing w:val="-4"/>
                <w:sz w:val="28"/>
                <w:szCs w:val="28"/>
              </w:rPr>
            </w:pPr>
            <w:r w:rsidRPr="00971F98">
              <w:rPr>
                <w:rFonts w:ascii="宋体" w:eastAsia="宋体" w:hAnsi="宋体"/>
                <w:spacing w:val="-4"/>
                <w:sz w:val="28"/>
                <w:szCs w:val="28"/>
              </w:rPr>
              <w:t>1、 设立专项博士后日常经费，日常经费分日常生活经费和科研经费两部分。博管办每年提出博士后日常经费预算；</w:t>
            </w:r>
          </w:p>
          <w:p w14:paraId="20416934" w14:textId="77777777" w:rsidR="00146B7C" w:rsidRPr="00971F98" w:rsidRDefault="00146B7C" w:rsidP="00D259B1">
            <w:pPr>
              <w:spacing w:line="500" w:lineRule="exact"/>
              <w:jc w:val="left"/>
              <w:rPr>
                <w:rFonts w:ascii="宋体" w:eastAsia="宋体" w:hAnsi="宋体"/>
                <w:spacing w:val="-4"/>
                <w:sz w:val="28"/>
                <w:szCs w:val="28"/>
              </w:rPr>
            </w:pPr>
            <w:r w:rsidRPr="00971F98">
              <w:rPr>
                <w:rFonts w:ascii="宋体" w:eastAsia="宋体" w:hAnsi="宋体"/>
                <w:spacing w:val="-4"/>
                <w:sz w:val="28"/>
                <w:szCs w:val="28"/>
              </w:rPr>
              <w:t>2、 博士后日常生活经费主要用于支付博士后的生活费用(包括工资、住房等)及养老、失业、医疗等社会保险费用；</w:t>
            </w:r>
          </w:p>
          <w:p w14:paraId="086DBCB2" w14:textId="77777777" w:rsidR="00146B7C" w:rsidRPr="00971F98" w:rsidRDefault="00146B7C" w:rsidP="00D259B1">
            <w:pPr>
              <w:spacing w:line="500" w:lineRule="exact"/>
              <w:jc w:val="left"/>
              <w:rPr>
                <w:rFonts w:ascii="宋体" w:eastAsia="宋体" w:hAnsi="宋体"/>
                <w:spacing w:val="-4"/>
                <w:sz w:val="28"/>
                <w:szCs w:val="28"/>
              </w:rPr>
            </w:pPr>
            <w:r w:rsidRPr="00971F98">
              <w:rPr>
                <w:rFonts w:ascii="宋体" w:eastAsia="宋体" w:hAnsi="宋体"/>
                <w:spacing w:val="-4"/>
                <w:sz w:val="28"/>
                <w:szCs w:val="28"/>
              </w:rPr>
              <w:t>3、 博士后的工资福利待遇，采取年薪工资等双方协商约定的形式(含除住房补贴外的各类福利补贴)。工资按比例分每月和考核工资两部分发放，其中考核工资分别按开题报告、中期、出站三次考核的结果予以发放。</w:t>
            </w:r>
          </w:p>
          <w:p w14:paraId="74ECB31B" w14:textId="77777777" w:rsidR="00146B7C" w:rsidRPr="00971F98" w:rsidRDefault="00146B7C" w:rsidP="00D259B1">
            <w:pPr>
              <w:spacing w:line="500" w:lineRule="exact"/>
              <w:jc w:val="left"/>
              <w:rPr>
                <w:rFonts w:ascii="宋体" w:eastAsia="宋体" w:hAnsi="宋体"/>
                <w:spacing w:val="-4"/>
                <w:sz w:val="28"/>
                <w:szCs w:val="28"/>
              </w:rPr>
            </w:pPr>
            <w:r w:rsidRPr="00971F98">
              <w:rPr>
                <w:rFonts w:ascii="宋体" w:eastAsia="宋体" w:hAnsi="宋体"/>
                <w:spacing w:val="-4"/>
                <w:sz w:val="28"/>
                <w:szCs w:val="28"/>
              </w:rPr>
              <w:t>4、 博士后的住房按住房补贴或提供住房的形式发放。</w:t>
            </w:r>
          </w:p>
          <w:p w14:paraId="37A006B9" w14:textId="77777777" w:rsidR="00146B7C" w:rsidRPr="001E4B18" w:rsidRDefault="00146B7C" w:rsidP="00D259B1">
            <w:pPr>
              <w:spacing w:line="500" w:lineRule="exact"/>
              <w:jc w:val="left"/>
              <w:rPr>
                <w:rFonts w:ascii="宋体" w:eastAsia="宋体" w:hAnsi="宋体"/>
                <w:spacing w:val="-4"/>
                <w:sz w:val="28"/>
                <w:szCs w:val="28"/>
              </w:rPr>
            </w:pPr>
            <w:r w:rsidRPr="00971F98">
              <w:rPr>
                <w:rFonts w:ascii="宋体" w:eastAsia="宋体" w:hAnsi="宋体"/>
                <w:spacing w:val="-4"/>
                <w:sz w:val="28"/>
                <w:szCs w:val="28"/>
              </w:rPr>
              <w:t>5、 博士后人事关系由流动站单位管理，户口可落在工作站单位所在地。</w:t>
            </w:r>
          </w:p>
        </w:tc>
      </w:tr>
    </w:tbl>
    <w:p w14:paraId="49B0BB08" w14:textId="69FC7FD3" w:rsidR="00330E8C" w:rsidRDefault="00330E8C" w:rsidP="00146B7C">
      <w:pPr>
        <w:spacing w:line="500" w:lineRule="exact"/>
        <w:rPr>
          <w:rFonts w:ascii="仿宋_GB2312" w:eastAsia="仿宋_GB2312"/>
          <w:sz w:val="32"/>
          <w:szCs w:val="32"/>
        </w:rPr>
      </w:pPr>
    </w:p>
    <w:p w14:paraId="16C0B233" w14:textId="77777777" w:rsidR="00330E8C" w:rsidRDefault="00330E8C">
      <w:pPr>
        <w:widowControl/>
        <w:jc w:val="left"/>
        <w:rPr>
          <w:rFonts w:ascii="仿宋_GB2312" w:eastAsia="仿宋_GB2312"/>
          <w:sz w:val="32"/>
          <w:szCs w:val="32"/>
        </w:rPr>
      </w:pPr>
      <w:r>
        <w:rPr>
          <w:rFonts w:ascii="仿宋_GB2312" w:eastAsia="仿宋_GB2312"/>
          <w:sz w:val="32"/>
          <w:szCs w:val="32"/>
        </w:rPr>
        <w:br w:type="page"/>
      </w:r>
    </w:p>
    <w:p w14:paraId="1C03FB4C" w14:textId="77777777" w:rsidR="00146B7C" w:rsidRDefault="00146B7C" w:rsidP="00146B7C">
      <w:pPr>
        <w:spacing w:line="500" w:lineRule="exact"/>
        <w:rPr>
          <w:rFonts w:ascii="仿宋_GB2312" w:eastAsia="仿宋_GB2312"/>
          <w:sz w:val="32"/>
          <w:szCs w:val="32"/>
        </w:rPr>
      </w:pPr>
    </w:p>
    <w:tbl>
      <w:tblPr>
        <w:tblStyle w:val="a3"/>
        <w:tblW w:w="0" w:type="auto"/>
        <w:tblLook w:val="04A0" w:firstRow="1" w:lastRow="0" w:firstColumn="1" w:lastColumn="0" w:noHBand="0" w:noVBand="1"/>
      </w:tblPr>
      <w:tblGrid>
        <w:gridCol w:w="704"/>
        <w:gridCol w:w="851"/>
        <w:gridCol w:w="7280"/>
      </w:tblGrid>
      <w:tr w:rsidR="00146B7C" w:rsidRPr="00AF5576" w14:paraId="5D917D1D" w14:textId="77777777" w:rsidTr="00D259B1">
        <w:trPr>
          <w:trHeight w:val="567"/>
        </w:trPr>
        <w:tc>
          <w:tcPr>
            <w:tcW w:w="1555" w:type="dxa"/>
            <w:gridSpan w:val="2"/>
            <w:vAlign w:val="center"/>
          </w:tcPr>
          <w:p w14:paraId="5FCC60D5" w14:textId="77777777" w:rsidR="00146B7C" w:rsidRPr="00894064" w:rsidRDefault="00146B7C" w:rsidP="00D259B1">
            <w:pPr>
              <w:spacing w:line="500" w:lineRule="exact"/>
              <w:jc w:val="center"/>
              <w:rPr>
                <w:rFonts w:ascii="黑体" w:eastAsia="黑体" w:hAnsi="黑体"/>
                <w:spacing w:val="-4"/>
                <w:sz w:val="32"/>
                <w:szCs w:val="32"/>
              </w:rPr>
            </w:pPr>
            <w:r>
              <w:rPr>
                <w:rFonts w:ascii="黑体" w:eastAsia="黑体" w:hAnsi="黑体" w:hint="eastAsia"/>
                <w:spacing w:val="-4"/>
                <w:sz w:val="32"/>
                <w:szCs w:val="32"/>
              </w:rPr>
              <w:t>单位名称</w:t>
            </w:r>
          </w:p>
        </w:tc>
        <w:tc>
          <w:tcPr>
            <w:tcW w:w="7280" w:type="dxa"/>
            <w:vAlign w:val="center"/>
          </w:tcPr>
          <w:p w14:paraId="3EABBD7F" w14:textId="77777777" w:rsidR="00146B7C" w:rsidRPr="00606B70" w:rsidRDefault="00146B7C" w:rsidP="00D259B1">
            <w:pPr>
              <w:spacing w:line="500" w:lineRule="exact"/>
              <w:jc w:val="center"/>
              <w:rPr>
                <w:rFonts w:ascii="方正小标宋简体" w:eastAsia="方正小标宋简体" w:hAnsi="宋体"/>
                <w:spacing w:val="-4"/>
                <w:sz w:val="32"/>
                <w:szCs w:val="32"/>
              </w:rPr>
            </w:pPr>
            <w:r w:rsidRPr="00971F98">
              <w:rPr>
                <w:rFonts w:ascii="方正小标宋简体" w:eastAsia="方正小标宋简体" w:hAnsi="宋体" w:hint="eastAsia"/>
                <w:spacing w:val="-4"/>
                <w:sz w:val="32"/>
                <w:szCs w:val="32"/>
              </w:rPr>
              <w:t>音王电声股份有限公司</w:t>
            </w:r>
          </w:p>
        </w:tc>
      </w:tr>
      <w:tr w:rsidR="00146B7C" w14:paraId="1515B78A" w14:textId="77777777" w:rsidTr="00D259B1">
        <w:trPr>
          <w:trHeight w:val="567"/>
        </w:trPr>
        <w:tc>
          <w:tcPr>
            <w:tcW w:w="1555" w:type="dxa"/>
            <w:gridSpan w:val="2"/>
            <w:vAlign w:val="center"/>
          </w:tcPr>
          <w:p w14:paraId="3179A26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2258B764" w14:textId="77777777" w:rsidR="00146B7C" w:rsidRPr="007B23E8" w:rsidRDefault="00146B7C" w:rsidP="00D259B1">
            <w:pPr>
              <w:spacing w:line="500" w:lineRule="exact"/>
              <w:jc w:val="center"/>
              <w:rPr>
                <w:rFonts w:ascii="宋体" w:eastAsia="宋体" w:hAnsi="宋体"/>
                <w:spacing w:val="-4"/>
                <w:sz w:val="32"/>
                <w:szCs w:val="32"/>
              </w:rPr>
            </w:pPr>
            <w:r w:rsidRPr="007B23E8">
              <w:rPr>
                <w:rFonts w:ascii="宋体" w:eastAsia="宋体" w:hAnsi="宋体" w:hint="eastAsia"/>
                <w:spacing w:val="-4"/>
                <w:sz w:val="32"/>
                <w:szCs w:val="32"/>
              </w:rPr>
              <w:t>宋飞宇</w:t>
            </w:r>
          </w:p>
          <w:p w14:paraId="40804CF9" w14:textId="77777777" w:rsidR="00146B7C" w:rsidRPr="00EF3D07" w:rsidRDefault="00146B7C" w:rsidP="00D259B1">
            <w:pPr>
              <w:spacing w:line="500" w:lineRule="exact"/>
              <w:jc w:val="center"/>
              <w:rPr>
                <w:rFonts w:ascii="宋体" w:eastAsia="宋体" w:hAnsi="宋体"/>
                <w:spacing w:val="-4"/>
                <w:sz w:val="32"/>
                <w:szCs w:val="32"/>
              </w:rPr>
            </w:pPr>
            <w:r w:rsidRPr="007B23E8">
              <w:rPr>
                <w:rFonts w:ascii="宋体" w:eastAsia="宋体" w:hAnsi="宋体"/>
                <w:spacing w:val="-4"/>
                <w:sz w:val="32"/>
                <w:szCs w:val="32"/>
              </w:rPr>
              <w:t>0574-88235195(153)</w:t>
            </w:r>
          </w:p>
        </w:tc>
      </w:tr>
      <w:tr w:rsidR="00146B7C" w14:paraId="396FC324" w14:textId="77777777" w:rsidTr="00D259B1">
        <w:trPr>
          <w:trHeight w:val="567"/>
        </w:trPr>
        <w:tc>
          <w:tcPr>
            <w:tcW w:w="1555" w:type="dxa"/>
            <w:gridSpan w:val="2"/>
            <w:vAlign w:val="center"/>
          </w:tcPr>
          <w:p w14:paraId="7D2EDCC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09D7DE17" w14:textId="77777777" w:rsidR="00146B7C" w:rsidRPr="00743C42" w:rsidRDefault="00146B7C" w:rsidP="00D259B1">
            <w:pPr>
              <w:spacing w:line="500" w:lineRule="exact"/>
              <w:ind w:firstLineChars="200" w:firstLine="544"/>
              <w:jc w:val="left"/>
              <w:rPr>
                <w:rFonts w:ascii="宋体" w:eastAsia="宋体" w:hAnsi="宋体"/>
                <w:spacing w:val="-4"/>
                <w:sz w:val="28"/>
                <w:szCs w:val="28"/>
              </w:rPr>
            </w:pPr>
            <w:r w:rsidRPr="007B23E8">
              <w:rPr>
                <w:rFonts w:ascii="宋体" w:eastAsia="宋体" w:hAnsi="宋体"/>
                <w:spacing w:val="-4"/>
                <w:sz w:val="28"/>
                <w:szCs w:val="28"/>
              </w:rPr>
              <w:t>音王创始于1988年，是一家专注于音响设备、数字影院设备和相关演艺器材研发、生产、销售、工程设计安装于一体的全球化产业集团。产品已经涵盖了专业音响、数字调音台、专业数字影院、电子类产品、数字会议系统、数字乐器、光通信、音视频连接系统、智能教育系统、舞台灯光等20大类别，品种达四千余种。音王作为国际化的企业，分别在英国、美国、德国设立研发基地。有来自全球140多名技术精英组成的国际研发团队参与新产品开发， 建有行业内较为先进的研发基地与设施。获得国家企业技术中心、国家文化产业示范基地、国家文化出口重</w:t>
            </w:r>
            <w:r w:rsidRPr="007B23E8">
              <w:rPr>
                <w:rFonts w:ascii="宋体" w:eastAsia="宋体" w:hAnsi="宋体" w:hint="eastAsia"/>
                <w:spacing w:val="-4"/>
                <w:sz w:val="28"/>
                <w:szCs w:val="28"/>
              </w:rPr>
              <w:t>点企业、国家重点高新技术企业、国家博士后科研工作站、院士工作站、文化部重点实验室、中国质量诚信企业、中国出口质量安全示范企业等殊荣。</w:t>
            </w:r>
          </w:p>
        </w:tc>
      </w:tr>
      <w:tr w:rsidR="00146B7C" w:rsidRPr="00894064" w14:paraId="3D1ADCCC" w14:textId="77777777" w:rsidTr="00D259B1">
        <w:trPr>
          <w:trHeight w:val="567"/>
        </w:trPr>
        <w:tc>
          <w:tcPr>
            <w:tcW w:w="8835" w:type="dxa"/>
            <w:gridSpan w:val="3"/>
            <w:vAlign w:val="center"/>
          </w:tcPr>
          <w:p w14:paraId="0F9E0B0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14:paraId="799CEE20" w14:textId="77777777" w:rsidTr="00D259B1">
        <w:trPr>
          <w:trHeight w:val="567"/>
        </w:trPr>
        <w:tc>
          <w:tcPr>
            <w:tcW w:w="704" w:type="dxa"/>
            <w:vMerge w:val="restart"/>
            <w:vAlign w:val="center"/>
          </w:tcPr>
          <w:p w14:paraId="4A95473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1</w:t>
            </w:r>
          </w:p>
        </w:tc>
        <w:tc>
          <w:tcPr>
            <w:tcW w:w="851" w:type="dxa"/>
            <w:vAlign w:val="center"/>
          </w:tcPr>
          <w:p w14:paraId="5BDAD3C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74FBC40C" w14:textId="77777777" w:rsidR="00146B7C" w:rsidRPr="00C534A8" w:rsidRDefault="00146B7C" w:rsidP="00D259B1">
            <w:pPr>
              <w:spacing w:line="500" w:lineRule="exact"/>
              <w:jc w:val="center"/>
              <w:rPr>
                <w:rFonts w:ascii="宋体" w:eastAsia="宋体" w:hAnsi="宋体"/>
                <w:b/>
                <w:bCs/>
                <w:spacing w:val="-4"/>
                <w:sz w:val="28"/>
                <w:szCs w:val="28"/>
              </w:rPr>
            </w:pPr>
            <w:r w:rsidRPr="00971F98">
              <w:rPr>
                <w:rFonts w:ascii="宋体" w:eastAsia="宋体" w:hAnsi="宋体" w:hint="eastAsia"/>
                <w:b/>
                <w:bCs/>
                <w:spacing w:val="-4"/>
                <w:sz w:val="28"/>
                <w:szCs w:val="28"/>
              </w:rPr>
              <w:t>电声系统优化技术研究及实现</w:t>
            </w:r>
          </w:p>
        </w:tc>
      </w:tr>
      <w:tr w:rsidR="00146B7C" w14:paraId="01BF7996" w14:textId="77777777" w:rsidTr="00D259B1">
        <w:trPr>
          <w:trHeight w:val="567"/>
        </w:trPr>
        <w:tc>
          <w:tcPr>
            <w:tcW w:w="704" w:type="dxa"/>
            <w:vMerge/>
            <w:vAlign w:val="center"/>
          </w:tcPr>
          <w:p w14:paraId="146845E0"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7F4D6CC6"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5852F64B" w14:textId="77777777" w:rsidR="00146B7C" w:rsidRPr="00C534A8" w:rsidRDefault="00146B7C" w:rsidP="00D259B1">
            <w:pPr>
              <w:spacing w:line="500" w:lineRule="exact"/>
              <w:jc w:val="left"/>
              <w:rPr>
                <w:rFonts w:ascii="宋体" w:eastAsia="宋体" w:hAnsi="宋体"/>
                <w:spacing w:val="-4"/>
                <w:sz w:val="28"/>
                <w:szCs w:val="28"/>
              </w:rPr>
            </w:pPr>
            <w:r w:rsidRPr="00971F98">
              <w:rPr>
                <w:rFonts w:ascii="宋体" w:eastAsia="宋体" w:hAnsi="宋体" w:hint="eastAsia"/>
                <w:spacing w:val="-4"/>
                <w:sz w:val="28"/>
                <w:szCs w:val="28"/>
              </w:rPr>
              <w:t>电子信息技术专业方向</w:t>
            </w:r>
            <w:r>
              <w:rPr>
                <w:rFonts w:ascii="宋体" w:eastAsia="宋体" w:hAnsi="宋体" w:hint="eastAsia"/>
                <w:spacing w:val="-4"/>
                <w:sz w:val="28"/>
                <w:szCs w:val="28"/>
              </w:rPr>
              <w:t>。</w:t>
            </w:r>
          </w:p>
        </w:tc>
      </w:tr>
      <w:tr w:rsidR="00146B7C" w14:paraId="64A3B218" w14:textId="77777777" w:rsidTr="00D259B1">
        <w:trPr>
          <w:trHeight w:val="567"/>
        </w:trPr>
        <w:tc>
          <w:tcPr>
            <w:tcW w:w="704" w:type="dxa"/>
            <w:vMerge/>
            <w:vAlign w:val="center"/>
          </w:tcPr>
          <w:p w14:paraId="29A816E8"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30838A9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41689833" w14:textId="77777777" w:rsidR="00146B7C" w:rsidRPr="006D3155" w:rsidRDefault="00146B7C" w:rsidP="00D259B1">
            <w:pPr>
              <w:spacing w:line="500" w:lineRule="exact"/>
              <w:jc w:val="center"/>
              <w:rPr>
                <w:rFonts w:ascii="宋体" w:eastAsia="宋体" w:hAnsi="宋体"/>
                <w:spacing w:val="-4"/>
                <w:sz w:val="28"/>
                <w:szCs w:val="28"/>
              </w:rPr>
            </w:pPr>
            <w:r>
              <w:rPr>
                <w:rFonts w:ascii="宋体" w:eastAsia="宋体" w:hAnsi="宋体" w:hint="eastAsia"/>
                <w:spacing w:val="-4"/>
                <w:sz w:val="28"/>
                <w:szCs w:val="28"/>
              </w:rPr>
              <w:t>1人</w:t>
            </w:r>
          </w:p>
        </w:tc>
      </w:tr>
      <w:tr w:rsidR="00146B7C" w14:paraId="794C0F67" w14:textId="77777777" w:rsidTr="00D259B1">
        <w:trPr>
          <w:trHeight w:val="567"/>
        </w:trPr>
        <w:tc>
          <w:tcPr>
            <w:tcW w:w="704" w:type="dxa"/>
            <w:vMerge w:val="restart"/>
            <w:vAlign w:val="center"/>
          </w:tcPr>
          <w:p w14:paraId="76F42D3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2</w:t>
            </w:r>
          </w:p>
        </w:tc>
        <w:tc>
          <w:tcPr>
            <w:tcW w:w="851" w:type="dxa"/>
            <w:vAlign w:val="center"/>
          </w:tcPr>
          <w:p w14:paraId="10768EE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2F555FE1" w14:textId="77777777" w:rsidR="00146B7C" w:rsidRPr="00971F98" w:rsidRDefault="00146B7C" w:rsidP="00D259B1">
            <w:pPr>
              <w:spacing w:line="500" w:lineRule="exact"/>
              <w:jc w:val="center"/>
              <w:rPr>
                <w:rFonts w:ascii="宋体" w:eastAsia="宋体" w:hAnsi="宋体"/>
                <w:b/>
                <w:bCs/>
                <w:spacing w:val="-4"/>
                <w:sz w:val="28"/>
                <w:szCs w:val="28"/>
              </w:rPr>
            </w:pPr>
            <w:r w:rsidRPr="00971F98">
              <w:rPr>
                <w:rFonts w:ascii="宋体" w:eastAsia="宋体" w:hAnsi="宋体" w:hint="eastAsia"/>
                <w:b/>
                <w:bCs/>
                <w:spacing w:val="-4"/>
                <w:sz w:val="28"/>
                <w:szCs w:val="28"/>
              </w:rPr>
              <w:t>音响系统音质补偿与音效处理算法研究</w:t>
            </w:r>
          </w:p>
        </w:tc>
      </w:tr>
      <w:tr w:rsidR="00146B7C" w14:paraId="2527E4D4" w14:textId="77777777" w:rsidTr="00D259B1">
        <w:trPr>
          <w:trHeight w:val="567"/>
        </w:trPr>
        <w:tc>
          <w:tcPr>
            <w:tcW w:w="704" w:type="dxa"/>
            <w:vMerge/>
            <w:vAlign w:val="center"/>
          </w:tcPr>
          <w:p w14:paraId="75F7EC5C"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43336EB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272A8473" w14:textId="77777777" w:rsidR="00146B7C" w:rsidRDefault="00146B7C" w:rsidP="00D259B1">
            <w:pPr>
              <w:spacing w:line="500" w:lineRule="exact"/>
              <w:jc w:val="left"/>
              <w:rPr>
                <w:rFonts w:ascii="宋体" w:eastAsia="宋体" w:hAnsi="宋体"/>
                <w:spacing w:val="-4"/>
                <w:sz w:val="28"/>
                <w:szCs w:val="28"/>
              </w:rPr>
            </w:pPr>
            <w:r w:rsidRPr="00971F98">
              <w:rPr>
                <w:rFonts w:ascii="宋体" w:eastAsia="宋体" w:hAnsi="宋体" w:hint="eastAsia"/>
                <w:spacing w:val="-4"/>
                <w:sz w:val="28"/>
                <w:szCs w:val="28"/>
              </w:rPr>
              <w:t>通信与信息系统专业方向</w:t>
            </w:r>
            <w:r>
              <w:rPr>
                <w:rFonts w:ascii="宋体" w:eastAsia="宋体" w:hAnsi="宋体" w:hint="eastAsia"/>
                <w:spacing w:val="-4"/>
                <w:sz w:val="28"/>
                <w:szCs w:val="28"/>
              </w:rPr>
              <w:t>。</w:t>
            </w:r>
          </w:p>
        </w:tc>
      </w:tr>
      <w:tr w:rsidR="00146B7C" w14:paraId="2E25A884" w14:textId="77777777" w:rsidTr="00D259B1">
        <w:trPr>
          <w:trHeight w:val="567"/>
        </w:trPr>
        <w:tc>
          <w:tcPr>
            <w:tcW w:w="704" w:type="dxa"/>
            <w:vMerge/>
            <w:vAlign w:val="center"/>
          </w:tcPr>
          <w:p w14:paraId="06826393"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5332A79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59550820" w14:textId="77777777" w:rsidR="00146B7C" w:rsidRDefault="00146B7C" w:rsidP="00D259B1">
            <w:pPr>
              <w:spacing w:line="500" w:lineRule="exact"/>
              <w:jc w:val="center"/>
              <w:rPr>
                <w:rFonts w:ascii="宋体" w:eastAsia="宋体" w:hAnsi="宋体"/>
                <w:spacing w:val="-4"/>
                <w:sz w:val="28"/>
                <w:szCs w:val="28"/>
              </w:rPr>
            </w:pPr>
            <w:r w:rsidRPr="00971F98">
              <w:rPr>
                <w:rFonts w:ascii="宋体" w:eastAsia="宋体" w:hAnsi="宋体"/>
                <w:spacing w:val="-4"/>
                <w:sz w:val="28"/>
                <w:szCs w:val="28"/>
              </w:rPr>
              <w:t>1人</w:t>
            </w:r>
          </w:p>
        </w:tc>
      </w:tr>
      <w:tr w:rsidR="00146B7C" w14:paraId="541D21CC" w14:textId="77777777" w:rsidTr="00D259B1">
        <w:trPr>
          <w:trHeight w:val="567"/>
        </w:trPr>
        <w:tc>
          <w:tcPr>
            <w:tcW w:w="704" w:type="dxa"/>
            <w:vMerge w:val="restart"/>
            <w:vAlign w:val="center"/>
          </w:tcPr>
          <w:p w14:paraId="75BE9136"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lastRenderedPageBreak/>
              <w:t>项目</w:t>
            </w:r>
            <w:r>
              <w:rPr>
                <w:rFonts w:ascii="黑体" w:eastAsia="黑体" w:hAnsi="黑体" w:hint="eastAsia"/>
                <w:spacing w:val="-4"/>
                <w:sz w:val="32"/>
                <w:szCs w:val="32"/>
              </w:rPr>
              <w:t>3</w:t>
            </w:r>
          </w:p>
        </w:tc>
        <w:tc>
          <w:tcPr>
            <w:tcW w:w="851" w:type="dxa"/>
            <w:vAlign w:val="center"/>
          </w:tcPr>
          <w:p w14:paraId="2AD5CCD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67201045" w14:textId="77777777" w:rsidR="00146B7C" w:rsidRPr="00971F98" w:rsidRDefault="00146B7C" w:rsidP="00D259B1">
            <w:pPr>
              <w:spacing w:line="500" w:lineRule="exact"/>
              <w:jc w:val="center"/>
              <w:rPr>
                <w:rFonts w:ascii="宋体" w:eastAsia="宋体" w:hAnsi="宋体"/>
                <w:b/>
                <w:bCs/>
                <w:spacing w:val="-4"/>
                <w:sz w:val="28"/>
                <w:szCs w:val="28"/>
              </w:rPr>
            </w:pPr>
            <w:r w:rsidRPr="00971F98">
              <w:rPr>
                <w:rFonts w:ascii="宋体" w:eastAsia="宋体" w:hAnsi="宋体" w:hint="eastAsia"/>
                <w:b/>
                <w:bCs/>
                <w:spacing w:val="-4"/>
                <w:sz w:val="28"/>
                <w:szCs w:val="28"/>
              </w:rPr>
              <w:t>扬声器失真音质评测研究与系统设计</w:t>
            </w:r>
          </w:p>
        </w:tc>
      </w:tr>
      <w:tr w:rsidR="00146B7C" w14:paraId="2630B718" w14:textId="77777777" w:rsidTr="00D259B1">
        <w:trPr>
          <w:trHeight w:val="567"/>
        </w:trPr>
        <w:tc>
          <w:tcPr>
            <w:tcW w:w="704" w:type="dxa"/>
            <w:vMerge/>
            <w:vAlign w:val="center"/>
          </w:tcPr>
          <w:p w14:paraId="7CA67D2D"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1A1D210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6A890925" w14:textId="77777777" w:rsidR="00146B7C" w:rsidRDefault="00146B7C" w:rsidP="00D259B1">
            <w:pPr>
              <w:spacing w:line="500" w:lineRule="exact"/>
              <w:jc w:val="left"/>
              <w:rPr>
                <w:rFonts w:ascii="宋体" w:eastAsia="宋体" w:hAnsi="宋体"/>
                <w:spacing w:val="-4"/>
                <w:sz w:val="28"/>
                <w:szCs w:val="28"/>
              </w:rPr>
            </w:pPr>
            <w:r w:rsidRPr="00971F98">
              <w:rPr>
                <w:rFonts w:ascii="宋体" w:eastAsia="宋体" w:hAnsi="宋体" w:hint="eastAsia"/>
                <w:spacing w:val="-4"/>
                <w:sz w:val="28"/>
                <w:szCs w:val="28"/>
              </w:rPr>
              <w:t>声学专业方向</w:t>
            </w:r>
            <w:r>
              <w:rPr>
                <w:rFonts w:ascii="宋体" w:eastAsia="宋体" w:hAnsi="宋体" w:hint="eastAsia"/>
                <w:spacing w:val="-4"/>
                <w:sz w:val="28"/>
                <w:szCs w:val="28"/>
              </w:rPr>
              <w:t>。</w:t>
            </w:r>
          </w:p>
        </w:tc>
      </w:tr>
      <w:tr w:rsidR="00146B7C" w14:paraId="7D022793" w14:textId="77777777" w:rsidTr="00D259B1">
        <w:trPr>
          <w:trHeight w:val="567"/>
        </w:trPr>
        <w:tc>
          <w:tcPr>
            <w:tcW w:w="704" w:type="dxa"/>
            <w:vMerge/>
            <w:vAlign w:val="center"/>
          </w:tcPr>
          <w:p w14:paraId="35ECE7B7"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5C8222B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077A61AF" w14:textId="77777777" w:rsidR="00146B7C" w:rsidRDefault="00146B7C" w:rsidP="00D259B1">
            <w:pPr>
              <w:spacing w:line="500" w:lineRule="exact"/>
              <w:jc w:val="center"/>
              <w:rPr>
                <w:rFonts w:ascii="宋体" w:eastAsia="宋体" w:hAnsi="宋体"/>
                <w:spacing w:val="-4"/>
                <w:sz w:val="28"/>
                <w:szCs w:val="28"/>
              </w:rPr>
            </w:pPr>
          </w:p>
        </w:tc>
      </w:tr>
      <w:tr w:rsidR="00146B7C" w14:paraId="21AE8507" w14:textId="77777777" w:rsidTr="00D259B1">
        <w:trPr>
          <w:trHeight w:val="567"/>
        </w:trPr>
        <w:tc>
          <w:tcPr>
            <w:tcW w:w="704" w:type="dxa"/>
            <w:vMerge w:val="restart"/>
            <w:vAlign w:val="center"/>
          </w:tcPr>
          <w:p w14:paraId="56B52AA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4</w:t>
            </w:r>
          </w:p>
        </w:tc>
        <w:tc>
          <w:tcPr>
            <w:tcW w:w="851" w:type="dxa"/>
            <w:vAlign w:val="center"/>
          </w:tcPr>
          <w:p w14:paraId="7F3283C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4FF5BF08" w14:textId="77777777" w:rsidR="00146B7C" w:rsidRPr="00971F98" w:rsidRDefault="00146B7C" w:rsidP="00D259B1">
            <w:pPr>
              <w:spacing w:line="500" w:lineRule="exact"/>
              <w:jc w:val="center"/>
              <w:rPr>
                <w:rFonts w:ascii="宋体" w:eastAsia="宋体" w:hAnsi="宋体"/>
                <w:b/>
                <w:bCs/>
                <w:spacing w:val="-4"/>
                <w:sz w:val="28"/>
                <w:szCs w:val="28"/>
              </w:rPr>
            </w:pPr>
            <w:r w:rsidRPr="00971F98">
              <w:rPr>
                <w:rFonts w:ascii="宋体" w:eastAsia="宋体" w:hAnsi="宋体" w:hint="eastAsia"/>
                <w:b/>
                <w:bCs/>
                <w:spacing w:val="-4"/>
                <w:sz w:val="28"/>
                <w:szCs w:val="28"/>
              </w:rPr>
              <w:t>房间</w:t>
            </w:r>
            <w:r w:rsidRPr="00971F98">
              <w:rPr>
                <w:rFonts w:ascii="宋体" w:eastAsia="宋体" w:hAnsi="宋体"/>
                <w:b/>
                <w:bCs/>
                <w:spacing w:val="-4"/>
                <w:sz w:val="28"/>
                <w:szCs w:val="28"/>
              </w:rPr>
              <w:t>-扬声器音质处理</w:t>
            </w:r>
          </w:p>
        </w:tc>
      </w:tr>
      <w:tr w:rsidR="00146B7C" w14:paraId="68824F6D" w14:textId="77777777" w:rsidTr="00D259B1">
        <w:trPr>
          <w:trHeight w:val="567"/>
        </w:trPr>
        <w:tc>
          <w:tcPr>
            <w:tcW w:w="704" w:type="dxa"/>
            <w:vMerge/>
            <w:vAlign w:val="center"/>
          </w:tcPr>
          <w:p w14:paraId="3F321F55"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00E8C5C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7CF89BEA" w14:textId="77777777" w:rsidR="00146B7C" w:rsidRPr="00971F98" w:rsidRDefault="00146B7C" w:rsidP="00D259B1">
            <w:pPr>
              <w:spacing w:line="500" w:lineRule="exact"/>
              <w:rPr>
                <w:rFonts w:ascii="宋体" w:eastAsia="宋体" w:hAnsi="宋体"/>
                <w:spacing w:val="-4"/>
                <w:sz w:val="28"/>
                <w:szCs w:val="28"/>
              </w:rPr>
            </w:pPr>
            <w:r w:rsidRPr="00971F98">
              <w:rPr>
                <w:rFonts w:ascii="宋体" w:eastAsia="宋体" w:hAnsi="宋体" w:hint="eastAsia"/>
                <w:spacing w:val="-4"/>
                <w:sz w:val="28"/>
                <w:szCs w:val="28"/>
              </w:rPr>
              <w:t>音频软件</w:t>
            </w:r>
            <w:r w:rsidRPr="00971F98">
              <w:rPr>
                <w:rFonts w:ascii="宋体" w:eastAsia="宋体" w:hAnsi="宋体"/>
                <w:spacing w:val="-4"/>
                <w:sz w:val="28"/>
                <w:szCs w:val="28"/>
              </w:rPr>
              <w:t>/音频计算机</w:t>
            </w:r>
            <w:r>
              <w:rPr>
                <w:rFonts w:ascii="宋体" w:eastAsia="宋体" w:hAnsi="宋体" w:hint="eastAsia"/>
                <w:spacing w:val="-4"/>
                <w:sz w:val="28"/>
                <w:szCs w:val="28"/>
              </w:rPr>
              <w:t>。</w:t>
            </w:r>
          </w:p>
        </w:tc>
      </w:tr>
      <w:tr w:rsidR="00146B7C" w14:paraId="4BB2B1A2" w14:textId="77777777" w:rsidTr="00D259B1">
        <w:trPr>
          <w:trHeight w:val="567"/>
        </w:trPr>
        <w:tc>
          <w:tcPr>
            <w:tcW w:w="704" w:type="dxa"/>
            <w:vMerge/>
            <w:vAlign w:val="center"/>
          </w:tcPr>
          <w:p w14:paraId="6A2DF1DF"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7FA4D9B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72413C49" w14:textId="77777777" w:rsidR="00146B7C" w:rsidRPr="00971F98" w:rsidRDefault="00146B7C" w:rsidP="00D259B1">
            <w:pPr>
              <w:spacing w:line="500" w:lineRule="exact"/>
              <w:jc w:val="center"/>
              <w:rPr>
                <w:rFonts w:ascii="宋体" w:eastAsia="宋体" w:hAnsi="宋体"/>
                <w:spacing w:val="-4"/>
                <w:sz w:val="28"/>
                <w:szCs w:val="28"/>
              </w:rPr>
            </w:pPr>
            <w:r w:rsidRPr="00971F98">
              <w:rPr>
                <w:rFonts w:ascii="宋体" w:eastAsia="宋体" w:hAnsi="宋体"/>
                <w:spacing w:val="-4"/>
                <w:sz w:val="28"/>
                <w:szCs w:val="28"/>
              </w:rPr>
              <w:t>1人</w:t>
            </w:r>
          </w:p>
        </w:tc>
      </w:tr>
      <w:tr w:rsidR="00146B7C" w14:paraId="511E9E53" w14:textId="77777777" w:rsidTr="00D259B1">
        <w:trPr>
          <w:trHeight w:val="567"/>
        </w:trPr>
        <w:tc>
          <w:tcPr>
            <w:tcW w:w="704" w:type="dxa"/>
            <w:vMerge w:val="restart"/>
            <w:vAlign w:val="center"/>
          </w:tcPr>
          <w:p w14:paraId="21556A1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5</w:t>
            </w:r>
          </w:p>
        </w:tc>
        <w:tc>
          <w:tcPr>
            <w:tcW w:w="851" w:type="dxa"/>
            <w:vAlign w:val="center"/>
          </w:tcPr>
          <w:p w14:paraId="64D3F72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32BE7F19" w14:textId="77777777" w:rsidR="00146B7C" w:rsidRPr="00971F98" w:rsidRDefault="00146B7C" w:rsidP="00D259B1">
            <w:pPr>
              <w:spacing w:line="500" w:lineRule="exact"/>
              <w:rPr>
                <w:rFonts w:ascii="宋体" w:eastAsia="宋体" w:hAnsi="宋体"/>
                <w:spacing w:val="-4"/>
                <w:sz w:val="28"/>
                <w:szCs w:val="28"/>
              </w:rPr>
            </w:pPr>
            <w:r w:rsidRPr="00971F98">
              <w:rPr>
                <w:rFonts w:ascii="宋体" w:eastAsia="宋体" w:hAnsi="宋体" w:hint="eastAsia"/>
                <w:spacing w:val="-4"/>
                <w:sz w:val="28"/>
                <w:szCs w:val="28"/>
              </w:rPr>
              <w:t>文化综合体技术集成</w:t>
            </w:r>
            <w:r>
              <w:rPr>
                <w:rFonts w:ascii="宋体" w:eastAsia="宋体" w:hAnsi="宋体" w:hint="eastAsia"/>
                <w:spacing w:val="-4"/>
                <w:sz w:val="28"/>
                <w:szCs w:val="28"/>
              </w:rPr>
              <w:t>。</w:t>
            </w:r>
          </w:p>
        </w:tc>
      </w:tr>
      <w:tr w:rsidR="00146B7C" w14:paraId="115B5F9F" w14:textId="77777777" w:rsidTr="00D259B1">
        <w:trPr>
          <w:trHeight w:val="567"/>
        </w:trPr>
        <w:tc>
          <w:tcPr>
            <w:tcW w:w="704" w:type="dxa"/>
            <w:vMerge/>
            <w:vAlign w:val="center"/>
          </w:tcPr>
          <w:p w14:paraId="1EACB17E"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6221F25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4B5B871E" w14:textId="77777777" w:rsidR="00146B7C" w:rsidRPr="00971F98" w:rsidRDefault="00146B7C" w:rsidP="00D259B1">
            <w:pPr>
              <w:spacing w:line="500" w:lineRule="exact"/>
              <w:jc w:val="center"/>
              <w:rPr>
                <w:rFonts w:ascii="宋体" w:eastAsia="宋体" w:hAnsi="宋体"/>
                <w:b/>
                <w:bCs/>
                <w:spacing w:val="-4"/>
                <w:sz w:val="28"/>
                <w:szCs w:val="28"/>
              </w:rPr>
            </w:pPr>
            <w:r w:rsidRPr="00971F98">
              <w:rPr>
                <w:rFonts w:ascii="宋体" w:eastAsia="宋体" w:hAnsi="宋体" w:hint="eastAsia"/>
                <w:b/>
                <w:bCs/>
                <w:spacing w:val="-4"/>
                <w:sz w:val="28"/>
                <w:szCs w:val="28"/>
              </w:rPr>
              <w:t>音视频集成专业方向</w:t>
            </w:r>
          </w:p>
        </w:tc>
      </w:tr>
      <w:tr w:rsidR="00146B7C" w14:paraId="32A94172" w14:textId="77777777" w:rsidTr="00D259B1">
        <w:trPr>
          <w:trHeight w:val="567"/>
        </w:trPr>
        <w:tc>
          <w:tcPr>
            <w:tcW w:w="704" w:type="dxa"/>
            <w:vMerge/>
            <w:vAlign w:val="center"/>
          </w:tcPr>
          <w:p w14:paraId="79700271"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591AA548"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6E439B49" w14:textId="77777777" w:rsidR="00146B7C" w:rsidRPr="00971F98" w:rsidRDefault="00146B7C" w:rsidP="00D259B1">
            <w:pPr>
              <w:spacing w:line="500" w:lineRule="exact"/>
              <w:jc w:val="center"/>
              <w:rPr>
                <w:rFonts w:ascii="宋体" w:eastAsia="宋体" w:hAnsi="宋体"/>
                <w:spacing w:val="-4"/>
                <w:sz w:val="28"/>
                <w:szCs w:val="28"/>
              </w:rPr>
            </w:pPr>
            <w:r w:rsidRPr="00971F98">
              <w:rPr>
                <w:rFonts w:ascii="宋体" w:eastAsia="宋体" w:hAnsi="宋体"/>
                <w:spacing w:val="-4"/>
                <w:sz w:val="28"/>
                <w:szCs w:val="28"/>
              </w:rPr>
              <w:t>1人</w:t>
            </w:r>
          </w:p>
        </w:tc>
      </w:tr>
      <w:tr w:rsidR="00146B7C" w:rsidRPr="00894064" w14:paraId="21236D5B" w14:textId="77777777" w:rsidTr="00D259B1">
        <w:trPr>
          <w:trHeight w:val="567"/>
        </w:trPr>
        <w:tc>
          <w:tcPr>
            <w:tcW w:w="8835" w:type="dxa"/>
            <w:gridSpan w:val="3"/>
            <w:vAlign w:val="center"/>
          </w:tcPr>
          <w:p w14:paraId="22408B0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rsidRPr="00894064" w14:paraId="48E75AAD" w14:textId="77777777" w:rsidTr="00D259B1">
        <w:trPr>
          <w:trHeight w:val="567"/>
        </w:trPr>
        <w:tc>
          <w:tcPr>
            <w:tcW w:w="704" w:type="dxa"/>
            <w:vMerge w:val="restart"/>
            <w:vAlign w:val="center"/>
          </w:tcPr>
          <w:p w14:paraId="67270AA8"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5FD0BDA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660780DC" w14:textId="77777777" w:rsidR="00146B7C" w:rsidRPr="006D3155" w:rsidRDefault="00146B7C" w:rsidP="00D259B1">
            <w:pPr>
              <w:spacing w:line="500" w:lineRule="exact"/>
              <w:jc w:val="center"/>
              <w:rPr>
                <w:rFonts w:ascii="宋体" w:eastAsia="宋体" w:hAnsi="宋体"/>
                <w:b/>
                <w:bCs/>
                <w:spacing w:val="-4"/>
                <w:sz w:val="28"/>
                <w:szCs w:val="28"/>
              </w:rPr>
            </w:pPr>
            <w:r>
              <w:rPr>
                <w:rFonts w:ascii="宋体" w:eastAsia="宋体" w:hAnsi="宋体" w:hint="eastAsia"/>
                <w:b/>
                <w:bCs/>
                <w:spacing w:val="-4"/>
                <w:sz w:val="28"/>
                <w:szCs w:val="28"/>
              </w:rPr>
              <w:t>无</w:t>
            </w:r>
          </w:p>
        </w:tc>
      </w:tr>
      <w:tr w:rsidR="00146B7C" w14:paraId="2DB7A0E2" w14:textId="77777777" w:rsidTr="00D259B1">
        <w:trPr>
          <w:trHeight w:val="567"/>
        </w:trPr>
        <w:tc>
          <w:tcPr>
            <w:tcW w:w="704" w:type="dxa"/>
            <w:vMerge/>
            <w:vAlign w:val="center"/>
          </w:tcPr>
          <w:p w14:paraId="6E8E881F"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6D08EEF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0AC4748B" w14:textId="77777777" w:rsidR="00146B7C" w:rsidRPr="00743C42" w:rsidRDefault="00146B7C" w:rsidP="00D259B1">
            <w:pPr>
              <w:spacing w:line="500" w:lineRule="exact"/>
              <w:jc w:val="center"/>
              <w:rPr>
                <w:rFonts w:ascii="宋体" w:eastAsia="宋体" w:hAnsi="宋体"/>
                <w:spacing w:val="-4"/>
                <w:sz w:val="28"/>
                <w:szCs w:val="28"/>
              </w:rPr>
            </w:pPr>
            <w:r>
              <w:rPr>
                <w:rFonts w:ascii="宋体" w:eastAsia="宋体" w:hAnsi="宋体" w:hint="eastAsia"/>
                <w:spacing w:val="-4"/>
                <w:sz w:val="28"/>
                <w:szCs w:val="28"/>
              </w:rPr>
              <w:t>无</w:t>
            </w:r>
          </w:p>
        </w:tc>
      </w:tr>
      <w:tr w:rsidR="00146B7C" w:rsidRPr="00EE7FB5" w14:paraId="7E275CE7" w14:textId="77777777" w:rsidTr="00D259B1">
        <w:trPr>
          <w:trHeight w:val="567"/>
        </w:trPr>
        <w:tc>
          <w:tcPr>
            <w:tcW w:w="8835" w:type="dxa"/>
            <w:gridSpan w:val="3"/>
            <w:vAlign w:val="center"/>
          </w:tcPr>
          <w:p w14:paraId="4216C243"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2CF8DBB1" w14:textId="77777777" w:rsidTr="00D259B1">
        <w:trPr>
          <w:trHeight w:val="567"/>
        </w:trPr>
        <w:tc>
          <w:tcPr>
            <w:tcW w:w="8835" w:type="dxa"/>
            <w:gridSpan w:val="3"/>
            <w:vAlign w:val="center"/>
          </w:tcPr>
          <w:p w14:paraId="4723FE95"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4AEA6CED"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1E618EED"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1FB4D0DF"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76BDCC61" w14:textId="77777777" w:rsidR="00146B7C"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lastRenderedPageBreak/>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6A56AF7B" w14:textId="77777777" w:rsidR="00146B7C" w:rsidRPr="00971F98" w:rsidRDefault="00146B7C" w:rsidP="00D259B1">
            <w:pPr>
              <w:spacing w:line="500" w:lineRule="exact"/>
              <w:jc w:val="left"/>
              <w:rPr>
                <w:rFonts w:ascii="黑体" w:eastAsia="黑体" w:hAnsi="黑体"/>
                <w:spacing w:val="-4"/>
                <w:sz w:val="28"/>
                <w:szCs w:val="28"/>
              </w:rPr>
            </w:pPr>
            <w:r w:rsidRPr="00971F98">
              <w:rPr>
                <w:rFonts w:ascii="黑体" w:eastAsia="黑体" w:hAnsi="黑体" w:hint="eastAsia"/>
                <w:spacing w:val="-4"/>
                <w:sz w:val="28"/>
                <w:szCs w:val="28"/>
              </w:rPr>
              <w:t>二、鄞州区博士后资助政策：</w:t>
            </w:r>
          </w:p>
          <w:p w14:paraId="1A96E078" w14:textId="77777777" w:rsidR="00146B7C" w:rsidRPr="00971F98" w:rsidRDefault="00146B7C" w:rsidP="00D259B1">
            <w:pPr>
              <w:spacing w:line="500" w:lineRule="exact"/>
              <w:jc w:val="left"/>
              <w:rPr>
                <w:rFonts w:ascii="宋体" w:eastAsia="宋体" w:hAnsi="宋体"/>
                <w:spacing w:val="-4"/>
                <w:sz w:val="28"/>
                <w:szCs w:val="28"/>
              </w:rPr>
            </w:pPr>
            <w:r w:rsidRPr="00971F98">
              <w:rPr>
                <w:rFonts w:ascii="宋体" w:eastAsia="宋体" w:hAnsi="宋体"/>
                <w:b/>
                <w:bCs/>
                <w:spacing w:val="-4"/>
                <w:sz w:val="28"/>
                <w:szCs w:val="28"/>
              </w:rPr>
              <w:t>1.生活补贴经费：</w:t>
            </w:r>
            <w:r w:rsidRPr="00971F98">
              <w:rPr>
                <w:rFonts w:ascii="宋体" w:eastAsia="宋体" w:hAnsi="宋体"/>
                <w:spacing w:val="-4"/>
                <w:sz w:val="28"/>
                <w:szCs w:val="28"/>
              </w:rPr>
              <w:t>博士后人员全职进站开展科研活动的，除市级资助外,区级一般再给予总额20万元生活补助，分2年发放，“双一流”专业或全球500强高校给予总额30万元的生活补助。</w:t>
            </w:r>
          </w:p>
          <w:p w14:paraId="292E2CD1" w14:textId="77777777" w:rsidR="00146B7C" w:rsidRPr="00971F98" w:rsidRDefault="00146B7C" w:rsidP="00D259B1">
            <w:pPr>
              <w:spacing w:line="500" w:lineRule="exact"/>
              <w:jc w:val="left"/>
              <w:rPr>
                <w:rFonts w:ascii="宋体" w:eastAsia="宋体" w:hAnsi="宋体"/>
                <w:spacing w:val="-4"/>
                <w:sz w:val="28"/>
                <w:szCs w:val="28"/>
              </w:rPr>
            </w:pPr>
            <w:r w:rsidRPr="00971F98">
              <w:rPr>
                <w:rFonts w:ascii="宋体" w:eastAsia="宋体" w:hAnsi="宋体"/>
                <w:b/>
                <w:bCs/>
                <w:spacing w:val="-4"/>
                <w:sz w:val="28"/>
                <w:szCs w:val="28"/>
              </w:rPr>
              <w:t>2.博士后人员在职进站开展科研活动的</w:t>
            </w:r>
            <w:r w:rsidRPr="00971F98">
              <w:rPr>
                <w:rFonts w:ascii="宋体" w:eastAsia="宋体" w:hAnsi="宋体" w:hint="eastAsia"/>
                <w:b/>
                <w:bCs/>
                <w:spacing w:val="-4"/>
                <w:sz w:val="28"/>
                <w:szCs w:val="28"/>
              </w:rPr>
              <w:t>：</w:t>
            </w:r>
            <w:r w:rsidRPr="00971F98">
              <w:rPr>
                <w:rFonts w:ascii="宋体" w:eastAsia="宋体" w:hAnsi="宋体"/>
                <w:spacing w:val="-4"/>
                <w:sz w:val="28"/>
                <w:szCs w:val="28"/>
              </w:rPr>
              <w:t>除市级资助外，区级再给予总额15万元科研经费资助，分2年发放。</w:t>
            </w:r>
          </w:p>
          <w:p w14:paraId="6B7A23DE" w14:textId="77777777" w:rsidR="00146B7C" w:rsidRPr="00971F98" w:rsidRDefault="00146B7C" w:rsidP="00D259B1">
            <w:pPr>
              <w:spacing w:line="500" w:lineRule="exact"/>
              <w:jc w:val="left"/>
              <w:rPr>
                <w:rFonts w:ascii="宋体" w:eastAsia="宋体" w:hAnsi="宋体"/>
                <w:spacing w:val="-4"/>
                <w:sz w:val="28"/>
                <w:szCs w:val="28"/>
              </w:rPr>
            </w:pPr>
            <w:r w:rsidRPr="00971F98">
              <w:rPr>
                <w:rFonts w:ascii="宋体" w:eastAsia="宋体" w:hAnsi="宋体"/>
                <w:b/>
                <w:bCs/>
                <w:spacing w:val="-4"/>
                <w:sz w:val="28"/>
                <w:szCs w:val="28"/>
              </w:rPr>
              <w:t>3.租房补贴：</w:t>
            </w:r>
            <w:r w:rsidRPr="00971F98">
              <w:rPr>
                <w:rFonts w:ascii="宋体" w:eastAsia="宋体" w:hAnsi="宋体"/>
                <w:spacing w:val="-4"/>
                <w:sz w:val="28"/>
                <w:szCs w:val="28"/>
              </w:rPr>
              <w:t>市五区无房博士后（2018年4月19日以后落户）可享受1500元/月的租房补贴，连续享受3年，总计5.4万元。</w:t>
            </w:r>
          </w:p>
          <w:p w14:paraId="47BEE29A" w14:textId="77777777" w:rsidR="00146B7C" w:rsidRDefault="00146B7C" w:rsidP="00D259B1">
            <w:pPr>
              <w:spacing w:line="500" w:lineRule="exact"/>
              <w:jc w:val="left"/>
              <w:rPr>
                <w:rFonts w:ascii="宋体" w:eastAsia="宋体" w:hAnsi="宋体"/>
                <w:spacing w:val="-4"/>
                <w:sz w:val="28"/>
                <w:szCs w:val="28"/>
              </w:rPr>
            </w:pPr>
            <w:r w:rsidRPr="00971F98">
              <w:rPr>
                <w:rFonts w:ascii="宋体" w:eastAsia="宋体" w:hAnsi="宋体"/>
                <w:b/>
                <w:bCs/>
                <w:spacing w:val="-4"/>
                <w:sz w:val="28"/>
                <w:szCs w:val="28"/>
              </w:rPr>
              <w:t>4.“鄞州英才”特殊津贴：</w:t>
            </w:r>
            <w:r w:rsidRPr="00971F98">
              <w:rPr>
                <w:rFonts w:ascii="宋体" w:eastAsia="宋体" w:hAnsi="宋体"/>
                <w:spacing w:val="-4"/>
                <w:sz w:val="28"/>
                <w:szCs w:val="28"/>
              </w:rPr>
              <w:t>出站后留鄞工作的博士后，享受“鄞州英才”特殊津贴（2018年4月19日以后落户），3000元/月，可连续享受3年，总计10.8万元。</w:t>
            </w:r>
          </w:p>
          <w:p w14:paraId="0107F79B" w14:textId="77777777" w:rsidR="00146B7C" w:rsidRPr="00606B70" w:rsidRDefault="00146B7C"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三</w:t>
            </w:r>
            <w:r w:rsidRPr="00606B70">
              <w:rPr>
                <w:rFonts w:ascii="黑体" w:eastAsia="黑体" w:hAnsi="黑体" w:hint="eastAsia"/>
                <w:spacing w:val="-4"/>
                <w:sz w:val="28"/>
                <w:szCs w:val="28"/>
              </w:rPr>
              <w:t>、进站博士后单位待遇：</w:t>
            </w:r>
          </w:p>
          <w:p w14:paraId="29B297A1" w14:textId="77777777" w:rsidR="00146B7C" w:rsidRPr="00971F98" w:rsidRDefault="00146B7C" w:rsidP="00D259B1">
            <w:pPr>
              <w:spacing w:line="500" w:lineRule="exact"/>
              <w:jc w:val="left"/>
              <w:rPr>
                <w:rFonts w:ascii="宋体" w:eastAsia="宋体" w:hAnsi="宋体"/>
                <w:spacing w:val="-4"/>
                <w:sz w:val="28"/>
                <w:szCs w:val="28"/>
              </w:rPr>
            </w:pPr>
            <w:r w:rsidRPr="00971F98">
              <w:rPr>
                <w:rFonts w:ascii="宋体" w:eastAsia="宋体" w:hAnsi="宋体" w:hint="eastAsia"/>
                <w:b/>
                <w:bCs/>
                <w:spacing w:val="-4"/>
                <w:sz w:val="28"/>
                <w:szCs w:val="28"/>
              </w:rPr>
              <w:t>1.工资待遇：</w:t>
            </w:r>
            <w:r w:rsidRPr="00971F98">
              <w:rPr>
                <w:rFonts w:ascii="宋体" w:eastAsia="宋体" w:hAnsi="宋体" w:hint="eastAsia"/>
                <w:spacing w:val="-4"/>
                <w:sz w:val="28"/>
                <w:szCs w:val="28"/>
              </w:rPr>
              <w:t>薪资税前</w:t>
            </w:r>
            <w:r w:rsidRPr="00971F98">
              <w:rPr>
                <w:rFonts w:ascii="宋体" w:eastAsia="宋体" w:hAnsi="宋体"/>
                <w:spacing w:val="-4"/>
                <w:sz w:val="28"/>
                <w:szCs w:val="28"/>
              </w:rPr>
              <w:t>20-30万元/年，具体面议。绩效奖励根据项目完成情况由企业决定。</w:t>
            </w:r>
          </w:p>
          <w:p w14:paraId="436FB64F" w14:textId="77777777" w:rsidR="00146B7C" w:rsidRPr="00971F98" w:rsidRDefault="00146B7C" w:rsidP="00D259B1">
            <w:pPr>
              <w:spacing w:line="500" w:lineRule="exact"/>
              <w:jc w:val="left"/>
              <w:rPr>
                <w:rFonts w:ascii="宋体" w:eastAsia="宋体" w:hAnsi="宋体"/>
                <w:b/>
                <w:bCs/>
                <w:spacing w:val="-4"/>
                <w:sz w:val="28"/>
                <w:szCs w:val="28"/>
              </w:rPr>
            </w:pPr>
            <w:r w:rsidRPr="00971F98">
              <w:rPr>
                <w:rFonts w:ascii="宋体" w:eastAsia="宋体" w:hAnsi="宋体" w:hint="eastAsia"/>
                <w:b/>
                <w:bCs/>
                <w:spacing w:val="-4"/>
                <w:sz w:val="28"/>
                <w:szCs w:val="28"/>
              </w:rPr>
              <w:t>2.各项福利：</w:t>
            </w:r>
          </w:p>
          <w:p w14:paraId="2FB1CA3B" w14:textId="77777777" w:rsidR="00146B7C" w:rsidRPr="00971F98" w:rsidRDefault="00146B7C" w:rsidP="00D259B1">
            <w:pPr>
              <w:spacing w:line="500" w:lineRule="exact"/>
              <w:jc w:val="left"/>
              <w:rPr>
                <w:rFonts w:ascii="宋体" w:eastAsia="宋体" w:hAnsi="宋体"/>
                <w:spacing w:val="-4"/>
                <w:sz w:val="28"/>
                <w:szCs w:val="28"/>
              </w:rPr>
            </w:pPr>
            <w:r>
              <w:rPr>
                <w:rFonts w:ascii="宋体" w:eastAsia="宋体" w:hAnsi="宋体" w:hint="eastAsia"/>
                <w:spacing w:val="-4"/>
                <w:sz w:val="28"/>
                <w:szCs w:val="28"/>
              </w:rPr>
              <w:t>①</w:t>
            </w:r>
            <w:r w:rsidRPr="00971F98">
              <w:rPr>
                <w:rFonts w:ascii="宋体" w:eastAsia="宋体" w:hAnsi="宋体"/>
                <w:spacing w:val="-4"/>
                <w:sz w:val="28"/>
                <w:szCs w:val="28"/>
              </w:rPr>
              <w:t>独立办公室，提供人才住房、五险一金、餐饮补贴、弹性工作、出国交流机会；</w:t>
            </w:r>
          </w:p>
          <w:p w14:paraId="52A80D34" w14:textId="77777777" w:rsidR="00146B7C" w:rsidRPr="00971F98" w:rsidRDefault="00146B7C" w:rsidP="00D259B1">
            <w:pPr>
              <w:spacing w:line="500" w:lineRule="exact"/>
              <w:jc w:val="left"/>
              <w:rPr>
                <w:rFonts w:ascii="宋体" w:eastAsia="宋体" w:hAnsi="宋体"/>
                <w:spacing w:val="-4"/>
                <w:sz w:val="28"/>
                <w:szCs w:val="28"/>
              </w:rPr>
            </w:pPr>
            <w:r>
              <w:rPr>
                <w:rFonts w:ascii="宋体" w:eastAsia="宋体" w:hAnsi="宋体" w:hint="eastAsia"/>
                <w:spacing w:val="-4"/>
                <w:sz w:val="28"/>
                <w:szCs w:val="28"/>
              </w:rPr>
              <w:t>②</w:t>
            </w:r>
            <w:r w:rsidRPr="00971F98">
              <w:rPr>
                <w:rFonts w:ascii="宋体" w:eastAsia="宋体" w:hAnsi="宋体"/>
                <w:spacing w:val="-4"/>
                <w:sz w:val="28"/>
                <w:szCs w:val="28"/>
              </w:rPr>
              <w:t>享受浙江省、宁波市以及鄞州区各级政府关于博士后方面的各项补贴及高层次人才的补贴政策</w:t>
            </w:r>
          </w:p>
          <w:p w14:paraId="140F6094" w14:textId="77777777" w:rsidR="00146B7C" w:rsidRPr="001E4B18" w:rsidRDefault="00146B7C" w:rsidP="00D259B1">
            <w:pPr>
              <w:spacing w:line="500" w:lineRule="exact"/>
              <w:jc w:val="left"/>
              <w:rPr>
                <w:rFonts w:ascii="宋体" w:eastAsia="宋体" w:hAnsi="宋体"/>
                <w:spacing w:val="-4"/>
                <w:sz w:val="28"/>
                <w:szCs w:val="28"/>
              </w:rPr>
            </w:pPr>
            <w:r>
              <w:rPr>
                <w:rFonts w:ascii="宋体" w:eastAsia="宋体" w:hAnsi="宋体" w:hint="eastAsia"/>
                <w:spacing w:val="-4"/>
                <w:sz w:val="28"/>
                <w:szCs w:val="28"/>
              </w:rPr>
              <w:t>③</w:t>
            </w:r>
            <w:r w:rsidRPr="00971F98">
              <w:rPr>
                <w:rFonts w:ascii="宋体" w:eastAsia="宋体" w:hAnsi="宋体"/>
                <w:spacing w:val="-4"/>
                <w:sz w:val="28"/>
                <w:szCs w:val="28"/>
              </w:rPr>
              <w:t>协助博士后择优项目、中国博士后相关基金以及各类项目荣誉等申请与认定。</w:t>
            </w:r>
          </w:p>
        </w:tc>
      </w:tr>
    </w:tbl>
    <w:p w14:paraId="6210EB8B" w14:textId="3997A280" w:rsidR="00330E8C" w:rsidRDefault="00330E8C" w:rsidP="00146B7C">
      <w:pPr>
        <w:spacing w:line="500" w:lineRule="exact"/>
        <w:rPr>
          <w:rFonts w:ascii="仿宋_GB2312" w:eastAsia="仿宋_GB2312"/>
          <w:sz w:val="32"/>
          <w:szCs w:val="32"/>
        </w:rPr>
      </w:pPr>
    </w:p>
    <w:p w14:paraId="0941DB60" w14:textId="77777777" w:rsidR="00330E8C" w:rsidRDefault="00330E8C">
      <w:pPr>
        <w:widowControl/>
        <w:jc w:val="left"/>
        <w:rPr>
          <w:rFonts w:ascii="仿宋_GB2312" w:eastAsia="仿宋_GB2312"/>
          <w:sz w:val="32"/>
          <w:szCs w:val="32"/>
        </w:rPr>
      </w:pPr>
      <w:r>
        <w:rPr>
          <w:rFonts w:ascii="仿宋_GB2312" w:eastAsia="仿宋_GB2312"/>
          <w:sz w:val="32"/>
          <w:szCs w:val="32"/>
        </w:rPr>
        <w:br w:type="page"/>
      </w:r>
    </w:p>
    <w:p w14:paraId="6433FDAC" w14:textId="77777777" w:rsidR="00146B7C" w:rsidRDefault="00146B7C" w:rsidP="00146B7C">
      <w:pPr>
        <w:spacing w:line="500" w:lineRule="exact"/>
        <w:rPr>
          <w:rFonts w:ascii="仿宋_GB2312" w:eastAsia="仿宋_GB2312"/>
          <w:sz w:val="32"/>
          <w:szCs w:val="32"/>
        </w:rPr>
      </w:pPr>
    </w:p>
    <w:tbl>
      <w:tblPr>
        <w:tblStyle w:val="a3"/>
        <w:tblW w:w="0" w:type="auto"/>
        <w:tblLook w:val="04A0" w:firstRow="1" w:lastRow="0" w:firstColumn="1" w:lastColumn="0" w:noHBand="0" w:noVBand="1"/>
      </w:tblPr>
      <w:tblGrid>
        <w:gridCol w:w="704"/>
        <w:gridCol w:w="851"/>
        <w:gridCol w:w="7280"/>
      </w:tblGrid>
      <w:tr w:rsidR="00146B7C" w:rsidRPr="00AF5576" w14:paraId="27B2FD93" w14:textId="77777777" w:rsidTr="00D259B1">
        <w:trPr>
          <w:trHeight w:val="567"/>
        </w:trPr>
        <w:tc>
          <w:tcPr>
            <w:tcW w:w="1555" w:type="dxa"/>
            <w:gridSpan w:val="2"/>
            <w:vAlign w:val="center"/>
          </w:tcPr>
          <w:p w14:paraId="3E290FF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48560963" w14:textId="77777777" w:rsidR="00146B7C" w:rsidRPr="00606B70" w:rsidRDefault="00146B7C" w:rsidP="00D259B1">
            <w:pPr>
              <w:spacing w:line="500" w:lineRule="exact"/>
              <w:jc w:val="center"/>
              <w:rPr>
                <w:rFonts w:ascii="方正小标宋简体" w:eastAsia="方正小标宋简体" w:hAnsi="宋体"/>
                <w:spacing w:val="-4"/>
                <w:sz w:val="32"/>
                <w:szCs w:val="32"/>
              </w:rPr>
            </w:pPr>
            <w:r w:rsidRPr="007C7058">
              <w:rPr>
                <w:rFonts w:ascii="方正小标宋简体" w:eastAsia="方正小标宋简体" w:hAnsi="宋体" w:hint="eastAsia"/>
                <w:spacing w:val="-4"/>
                <w:sz w:val="32"/>
                <w:szCs w:val="32"/>
              </w:rPr>
              <w:t>宁波宝工电器有限公司</w:t>
            </w:r>
          </w:p>
        </w:tc>
      </w:tr>
      <w:tr w:rsidR="00146B7C" w14:paraId="622F7B0C" w14:textId="77777777" w:rsidTr="00D259B1">
        <w:trPr>
          <w:trHeight w:val="567"/>
        </w:trPr>
        <w:tc>
          <w:tcPr>
            <w:tcW w:w="1555" w:type="dxa"/>
            <w:gridSpan w:val="2"/>
            <w:vAlign w:val="center"/>
          </w:tcPr>
          <w:p w14:paraId="18B6A56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31F33DD3" w14:textId="77777777" w:rsidR="00146B7C" w:rsidRPr="007C7058" w:rsidRDefault="00146B7C" w:rsidP="00D259B1">
            <w:pPr>
              <w:spacing w:line="500" w:lineRule="exact"/>
              <w:jc w:val="center"/>
              <w:rPr>
                <w:rFonts w:ascii="宋体" w:eastAsia="宋体" w:hAnsi="宋体"/>
                <w:spacing w:val="-4"/>
                <w:sz w:val="32"/>
                <w:szCs w:val="32"/>
              </w:rPr>
            </w:pPr>
            <w:r w:rsidRPr="007C7058">
              <w:rPr>
                <w:rFonts w:ascii="宋体" w:eastAsia="宋体" w:hAnsi="宋体" w:hint="eastAsia"/>
                <w:spacing w:val="-4"/>
                <w:sz w:val="32"/>
                <w:szCs w:val="32"/>
              </w:rPr>
              <w:t>张志强</w:t>
            </w:r>
          </w:p>
          <w:p w14:paraId="5B979B59" w14:textId="77777777" w:rsidR="00146B7C" w:rsidRPr="00606B70" w:rsidRDefault="00146B7C" w:rsidP="00D259B1">
            <w:pPr>
              <w:spacing w:line="500" w:lineRule="exact"/>
              <w:jc w:val="center"/>
              <w:rPr>
                <w:rFonts w:ascii="宋体" w:eastAsia="宋体" w:hAnsi="宋体"/>
                <w:spacing w:val="-4"/>
                <w:sz w:val="32"/>
                <w:szCs w:val="32"/>
              </w:rPr>
            </w:pPr>
            <w:r w:rsidRPr="007C7058">
              <w:rPr>
                <w:rFonts w:ascii="宋体" w:eastAsia="宋体" w:hAnsi="宋体"/>
                <w:spacing w:val="-4"/>
                <w:sz w:val="32"/>
                <w:szCs w:val="32"/>
              </w:rPr>
              <w:t>18868675210</w:t>
            </w:r>
          </w:p>
        </w:tc>
      </w:tr>
      <w:tr w:rsidR="00146B7C" w14:paraId="0853DC50" w14:textId="77777777" w:rsidTr="00D259B1">
        <w:trPr>
          <w:trHeight w:val="567"/>
        </w:trPr>
        <w:tc>
          <w:tcPr>
            <w:tcW w:w="1555" w:type="dxa"/>
            <w:gridSpan w:val="2"/>
            <w:vAlign w:val="center"/>
          </w:tcPr>
          <w:p w14:paraId="529073C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0AB62270" w14:textId="77777777" w:rsidR="00146B7C" w:rsidRPr="00397BCE" w:rsidRDefault="00146B7C" w:rsidP="00D259B1">
            <w:pPr>
              <w:spacing w:line="500" w:lineRule="exact"/>
              <w:ind w:firstLineChars="200" w:firstLine="544"/>
              <w:jc w:val="left"/>
              <w:rPr>
                <w:rFonts w:ascii="宋体" w:eastAsia="宋体" w:hAnsi="宋体"/>
                <w:spacing w:val="-4"/>
                <w:sz w:val="28"/>
                <w:szCs w:val="28"/>
              </w:rPr>
            </w:pPr>
            <w:r w:rsidRPr="007C7058">
              <w:rPr>
                <w:rFonts w:ascii="宋体" w:eastAsia="宋体" w:hAnsi="宋体"/>
                <w:spacing w:val="-4"/>
                <w:sz w:val="28"/>
                <w:szCs w:val="28"/>
              </w:rPr>
              <w:t>宁波宝工电器有限公司创建于1999年，是一家以专业生产工业取暖设备、工业除湿设备、工业制冷设备为主导的空气处理设备的自营出口型企业。公司主要产品：工业燃油取暖器、工业燃气取暖器、工业暖风机、辐射式燃油取暖器、工业冷气机及除湿机等。附属产品：防冻型取暖器、管状取暖器、石英管取暖器、辐射式取暖器等。公司始终坚持“专业、创新”的发展理念，秉承“百年企业”的经营目标，凭借精湛的技术、严格的品质管理及优良的产品，宝工系列产品多次通过国家、国际相关机构的认证。公司证书：GS、ISO9001、BSCI等。产品证书：CSA、ETL、GS、CE、SAA、CB、EMC、LVD、ROHS、PAHS、REACH等。</w:t>
            </w:r>
          </w:p>
        </w:tc>
      </w:tr>
      <w:tr w:rsidR="00146B7C" w:rsidRPr="00894064" w14:paraId="32A8A0E3" w14:textId="77777777" w:rsidTr="00D259B1">
        <w:trPr>
          <w:trHeight w:val="567"/>
        </w:trPr>
        <w:tc>
          <w:tcPr>
            <w:tcW w:w="8835" w:type="dxa"/>
            <w:gridSpan w:val="3"/>
            <w:vAlign w:val="center"/>
          </w:tcPr>
          <w:p w14:paraId="1437905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rsidRPr="00894064" w14:paraId="427C9F03" w14:textId="77777777" w:rsidTr="00D259B1">
        <w:trPr>
          <w:trHeight w:val="567"/>
        </w:trPr>
        <w:tc>
          <w:tcPr>
            <w:tcW w:w="704" w:type="dxa"/>
            <w:vMerge w:val="restart"/>
            <w:vAlign w:val="center"/>
          </w:tcPr>
          <w:p w14:paraId="0A30EB0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1</w:t>
            </w:r>
          </w:p>
        </w:tc>
        <w:tc>
          <w:tcPr>
            <w:tcW w:w="851" w:type="dxa"/>
            <w:vAlign w:val="center"/>
          </w:tcPr>
          <w:p w14:paraId="11B6093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0F8D8038" w14:textId="77777777" w:rsidR="00146B7C" w:rsidRPr="0060060C" w:rsidRDefault="00146B7C" w:rsidP="00D259B1">
            <w:pPr>
              <w:spacing w:line="500" w:lineRule="exact"/>
              <w:jc w:val="center"/>
              <w:rPr>
                <w:rFonts w:ascii="宋体" w:eastAsia="宋体" w:hAnsi="宋体"/>
                <w:b/>
                <w:bCs/>
                <w:spacing w:val="-4"/>
                <w:sz w:val="28"/>
                <w:szCs w:val="28"/>
              </w:rPr>
            </w:pPr>
            <w:r w:rsidRPr="0060060C">
              <w:rPr>
                <w:rFonts w:ascii="宋体" w:eastAsia="宋体" w:hAnsi="宋体" w:hint="eastAsia"/>
                <w:b/>
                <w:bCs/>
                <w:spacing w:val="-4"/>
                <w:sz w:val="28"/>
                <w:szCs w:val="28"/>
              </w:rPr>
              <w:t>取暖设备的设计、环保节能与应用</w:t>
            </w:r>
          </w:p>
        </w:tc>
      </w:tr>
      <w:tr w:rsidR="00146B7C" w14:paraId="18B28292" w14:textId="77777777" w:rsidTr="00D259B1">
        <w:trPr>
          <w:trHeight w:val="567"/>
        </w:trPr>
        <w:tc>
          <w:tcPr>
            <w:tcW w:w="704" w:type="dxa"/>
            <w:vMerge/>
            <w:vAlign w:val="center"/>
          </w:tcPr>
          <w:p w14:paraId="41ED188C"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3FD3804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2FEC562B" w14:textId="77777777" w:rsidR="00146B7C" w:rsidRPr="0060060C" w:rsidRDefault="00146B7C" w:rsidP="00D259B1">
            <w:pPr>
              <w:spacing w:line="500" w:lineRule="exact"/>
              <w:jc w:val="left"/>
              <w:rPr>
                <w:rFonts w:ascii="仿宋" w:eastAsia="仿宋" w:hAnsi="仿宋"/>
                <w:spacing w:val="-4"/>
                <w:sz w:val="28"/>
                <w:szCs w:val="28"/>
              </w:rPr>
            </w:pPr>
          </w:p>
        </w:tc>
      </w:tr>
      <w:tr w:rsidR="00146B7C" w14:paraId="37579C16" w14:textId="77777777" w:rsidTr="00D259B1">
        <w:trPr>
          <w:trHeight w:val="567"/>
        </w:trPr>
        <w:tc>
          <w:tcPr>
            <w:tcW w:w="704" w:type="dxa"/>
            <w:vMerge/>
            <w:vAlign w:val="center"/>
          </w:tcPr>
          <w:p w14:paraId="1347D171"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453A8A9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71E3483F" w14:textId="77777777" w:rsidR="00146B7C" w:rsidRPr="0060060C" w:rsidRDefault="00146B7C" w:rsidP="00D259B1">
            <w:pPr>
              <w:spacing w:line="500" w:lineRule="exact"/>
              <w:jc w:val="center"/>
              <w:rPr>
                <w:rFonts w:ascii="宋体" w:eastAsia="宋体" w:hAnsi="宋体"/>
                <w:spacing w:val="-4"/>
                <w:sz w:val="28"/>
                <w:szCs w:val="28"/>
              </w:rPr>
            </w:pPr>
            <w:r w:rsidRPr="0060060C">
              <w:rPr>
                <w:rFonts w:ascii="宋体" w:eastAsia="宋体" w:hAnsi="宋体" w:hint="eastAsia"/>
                <w:spacing w:val="-4"/>
                <w:sz w:val="28"/>
                <w:szCs w:val="28"/>
              </w:rPr>
              <w:t>1</w:t>
            </w:r>
            <w:r w:rsidRPr="0060060C">
              <w:rPr>
                <w:rFonts w:ascii="宋体" w:eastAsia="宋体" w:hAnsi="宋体"/>
                <w:spacing w:val="-4"/>
                <w:sz w:val="28"/>
                <w:szCs w:val="28"/>
              </w:rPr>
              <w:t>人</w:t>
            </w:r>
          </w:p>
        </w:tc>
      </w:tr>
      <w:tr w:rsidR="00146B7C" w14:paraId="703E826F" w14:textId="77777777" w:rsidTr="00D259B1">
        <w:trPr>
          <w:trHeight w:val="567"/>
        </w:trPr>
        <w:tc>
          <w:tcPr>
            <w:tcW w:w="704" w:type="dxa"/>
            <w:vMerge w:val="restart"/>
            <w:vAlign w:val="center"/>
          </w:tcPr>
          <w:p w14:paraId="370BD3E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2</w:t>
            </w:r>
          </w:p>
        </w:tc>
        <w:tc>
          <w:tcPr>
            <w:tcW w:w="851" w:type="dxa"/>
            <w:vAlign w:val="center"/>
          </w:tcPr>
          <w:p w14:paraId="5BCE266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0EA5230E" w14:textId="77777777" w:rsidR="00146B7C" w:rsidRPr="0060060C" w:rsidRDefault="00146B7C" w:rsidP="00D259B1">
            <w:pPr>
              <w:spacing w:line="500" w:lineRule="exact"/>
              <w:jc w:val="center"/>
              <w:rPr>
                <w:rFonts w:ascii="宋体" w:eastAsia="宋体" w:hAnsi="宋体"/>
                <w:b/>
                <w:bCs/>
                <w:spacing w:val="-4"/>
                <w:sz w:val="28"/>
                <w:szCs w:val="28"/>
              </w:rPr>
            </w:pPr>
            <w:r w:rsidRPr="0060060C">
              <w:rPr>
                <w:rFonts w:ascii="宋体" w:eastAsia="宋体" w:hAnsi="宋体" w:hint="eastAsia"/>
                <w:b/>
                <w:bCs/>
                <w:spacing w:val="-4"/>
                <w:sz w:val="28"/>
                <w:szCs w:val="28"/>
              </w:rPr>
              <w:t>制冷或低温工程研究</w:t>
            </w:r>
          </w:p>
        </w:tc>
      </w:tr>
      <w:tr w:rsidR="00146B7C" w14:paraId="2F26729E" w14:textId="77777777" w:rsidTr="00D259B1">
        <w:trPr>
          <w:trHeight w:val="567"/>
        </w:trPr>
        <w:tc>
          <w:tcPr>
            <w:tcW w:w="704" w:type="dxa"/>
            <w:vMerge/>
            <w:vAlign w:val="center"/>
          </w:tcPr>
          <w:p w14:paraId="291EDEED"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205AF4A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5C687A3E" w14:textId="77777777" w:rsidR="00146B7C" w:rsidRPr="0060060C" w:rsidRDefault="00146B7C" w:rsidP="00D259B1">
            <w:pPr>
              <w:spacing w:line="500" w:lineRule="exact"/>
              <w:jc w:val="center"/>
              <w:rPr>
                <w:rFonts w:ascii="宋体" w:eastAsia="宋体" w:hAnsi="宋体"/>
                <w:spacing w:val="-4"/>
                <w:sz w:val="28"/>
                <w:szCs w:val="28"/>
              </w:rPr>
            </w:pPr>
          </w:p>
        </w:tc>
      </w:tr>
      <w:tr w:rsidR="00146B7C" w14:paraId="7F132B0A" w14:textId="77777777" w:rsidTr="00D259B1">
        <w:trPr>
          <w:trHeight w:val="567"/>
        </w:trPr>
        <w:tc>
          <w:tcPr>
            <w:tcW w:w="704" w:type="dxa"/>
            <w:vMerge/>
            <w:vAlign w:val="center"/>
          </w:tcPr>
          <w:p w14:paraId="7107E5EC"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570C765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1425895B" w14:textId="77777777" w:rsidR="00146B7C" w:rsidRPr="0060060C" w:rsidRDefault="00146B7C" w:rsidP="00D259B1">
            <w:pPr>
              <w:spacing w:line="500" w:lineRule="exact"/>
              <w:jc w:val="center"/>
              <w:rPr>
                <w:rFonts w:ascii="宋体" w:eastAsia="宋体" w:hAnsi="宋体"/>
                <w:spacing w:val="-4"/>
                <w:sz w:val="28"/>
                <w:szCs w:val="28"/>
              </w:rPr>
            </w:pPr>
            <w:r w:rsidRPr="0060060C">
              <w:rPr>
                <w:rFonts w:ascii="宋体" w:eastAsia="宋体" w:hAnsi="宋体" w:hint="eastAsia"/>
                <w:spacing w:val="-4"/>
                <w:sz w:val="28"/>
                <w:szCs w:val="28"/>
              </w:rPr>
              <w:t>1人</w:t>
            </w:r>
          </w:p>
        </w:tc>
      </w:tr>
      <w:tr w:rsidR="00146B7C" w14:paraId="66F677D1" w14:textId="77777777" w:rsidTr="00D259B1">
        <w:trPr>
          <w:trHeight w:val="567"/>
        </w:trPr>
        <w:tc>
          <w:tcPr>
            <w:tcW w:w="704" w:type="dxa"/>
            <w:vMerge w:val="restart"/>
            <w:vAlign w:val="center"/>
          </w:tcPr>
          <w:p w14:paraId="1D672DA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w:t>
            </w:r>
            <w:r w:rsidRPr="00894064">
              <w:rPr>
                <w:rFonts w:ascii="黑体" w:eastAsia="黑体" w:hAnsi="黑体" w:hint="eastAsia"/>
                <w:spacing w:val="-4"/>
                <w:sz w:val="32"/>
                <w:szCs w:val="32"/>
              </w:rPr>
              <w:lastRenderedPageBreak/>
              <w:t>目</w:t>
            </w:r>
            <w:r>
              <w:rPr>
                <w:rFonts w:ascii="黑体" w:eastAsia="黑体" w:hAnsi="黑体" w:hint="eastAsia"/>
                <w:spacing w:val="-4"/>
                <w:sz w:val="32"/>
                <w:szCs w:val="32"/>
              </w:rPr>
              <w:t>3</w:t>
            </w:r>
          </w:p>
        </w:tc>
        <w:tc>
          <w:tcPr>
            <w:tcW w:w="851" w:type="dxa"/>
            <w:vAlign w:val="center"/>
          </w:tcPr>
          <w:p w14:paraId="1A4FEFE3"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lastRenderedPageBreak/>
              <w:t>名称</w:t>
            </w:r>
          </w:p>
        </w:tc>
        <w:tc>
          <w:tcPr>
            <w:tcW w:w="7280" w:type="dxa"/>
            <w:vAlign w:val="center"/>
          </w:tcPr>
          <w:p w14:paraId="07B2871F" w14:textId="77777777" w:rsidR="00146B7C" w:rsidRPr="0060060C" w:rsidRDefault="00146B7C" w:rsidP="00D259B1">
            <w:pPr>
              <w:spacing w:line="500" w:lineRule="exact"/>
              <w:jc w:val="center"/>
              <w:rPr>
                <w:rFonts w:ascii="宋体" w:eastAsia="宋体" w:hAnsi="宋体"/>
                <w:spacing w:val="-4"/>
                <w:sz w:val="28"/>
                <w:szCs w:val="28"/>
              </w:rPr>
            </w:pPr>
            <w:r w:rsidRPr="0060060C">
              <w:rPr>
                <w:rFonts w:ascii="宋体" w:eastAsia="宋体" w:hAnsi="宋体" w:hint="eastAsia"/>
                <w:b/>
                <w:bCs/>
                <w:spacing w:val="-4"/>
                <w:sz w:val="28"/>
                <w:szCs w:val="28"/>
              </w:rPr>
              <w:t>材料或能源动力方向设计与研究</w:t>
            </w:r>
          </w:p>
        </w:tc>
      </w:tr>
      <w:tr w:rsidR="00146B7C" w14:paraId="501E3DE4" w14:textId="77777777" w:rsidTr="00D259B1">
        <w:trPr>
          <w:trHeight w:val="567"/>
        </w:trPr>
        <w:tc>
          <w:tcPr>
            <w:tcW w:w="704" w:type="dxa"/>
            <w:vMerge/>
            <w:vAlign w:val="center"/>
          </w:tcPr>
          <w:p w14:paraId="185F78AD"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21A53FF8"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5B93CCA2" w14:textId="77777777" w:rsidR="00146B7C" w:rsidRPr="0060060C" w:rsidRDefault="00146B7C" w:rsidP="00D259B1">
            <w:pPr>
              <w:spacing w:line="500" w:lineRule="exact"/>
              <w:jc w:val="center"/>
              <w:rPr>
                <w:rFonts w:ascii="宋体" w:eastAsia="宋体" w:hAnsi="宋体"/>
                <w:spacing w:val="-4"/>
                <w:sz w:val="28"/>
                <w:szCs w:val="28"/>
              </w:rPr>
            </w:pPr>
          </w:p>
        </w:tc>
      </w:tr>
      <w:tr w:rsidR="00146B7C" w14:paraId="241C881C" w14:textId="77777777" w:rsidTr="00D259B1">
        <w:trPr>
          <w:trHeight w:val="567"/>
        </w:trPr>
        <w:tc>
          <w:tcPr>
            <w:tcW w:w="704" w:type="dxa"/>
            <w:vMerge/>
            <w:vAlign w:val="center"/>
          </w:tcPr>
          <w:p w14:paraId="333921E8"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31D67F1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0CD6B64E" w14:textId="77777777" w:rsidR="00146B7C" w:rsidRPr="0060060C" w:rsidRDefault="00146B7C" w:rsidP="00D259B1">
            <w:pPr>
              <w:spacing w:line="500" w:lineRule="exact"/>
              <w:jc w:val="center"/>
              <w:rPr>
                <w:rFonts w:ascii="宋体" w:eastAsia="宋体" w:hAnsi="宋体"/>
                <w:spacing w:val="-4"/>
                <w:sz w:val="28"/>
                <w:szCs w:val="28"/>
              </w:rPr>
            </w:pPr>
            <w:r w:rsidRPr="0060060C">
              <w:rPr>
                <w:rFonts w:ascii="宋体" w:eastAsia="宋体" w:hAnsi="宋体" w:hint="eastAsia"/>
                <w:spacing w:val="-4"/>
                <w:sz w:val="28"/>
                <w:szCs w:val="28"/>
              </w:rPr>
              <w:t>1人</w:t>
            </w:r>
          </w:p>
        </w:tc>
      </w:tr>
      <w:tr w:rsidR="00146B7C" w:rsidRPr="00894064" w14:paraId="5557C800" w14:textId="77777777" w:rsidTr="00D259B1">
        <w:trPr>
          <w:trHeight w:val="567"/>
        </w:trPr>
        <w:tc>
          <w:tcPr>
            <w:tcW w:w="8835" w:type="dxa"/>
            <w:gridSpan w:val="3"/>
            <w:vAlign w:val="center"/>
          </w:tcPr>
          <w:p w14:paraId="759E4F5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rsidRPr="00894064" w14:paraId="734012BC" w14:textId="77777777" w:rsidTr="00D259B1">
        <w:trPr>
          <w:trHeight w:val="567"/>
        </w:trPr>
        <w:tc>
          <w:tcPr>
            <w:tcW w:w="704" w:type="dxa"/>
            <w:vMerge w:val="restart"/>
            <w:vAlign w:val="center"/>
          </w:tcPr>
          <w:p w14:paraId="23A095C6"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629E846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76494099" w14:textId="77777777" w:rsidR="00146B7C" w:rsidRPr="0060060C" w:rsidRDefault="00146B7C" w:rsidP="00D259B1">
            <w:pPr>
              <w:spacing w:line="500" w:lineRule="exact"/>
              <w:jc w:val="center"/>
              <w:rPr>
                <w:rFonts w:ascii="仿宋_GB2312" w:eastAsia="仿宋_GB2312" w:hAnsi="黑体"/>
                <w:b/>
                <w:bCs/>
                <w:spacing w:val="-4"/>
                <w:sz w:val="28"/>
                <w:szCs w:val="28"/>
              </w:rPr>
            </w:pPr>
            <w:r w:rsidRPr="0060060C">
              <w:rPr>
                <w:rFonts w:ascii="黑体" w:eastAsia="黑体" w:hAnsi="黑体" w:hint="eastAsia"/>
                <w:b/>
                <w:bCs/>
                <w:spacing w:val="-4"/>
                <w:sz w:val="28"/>
                <w:szCs w:val="28"/>
              </w:rPr>
              <w:t>无</w:t>
            </w:r>
          </w:p>
        </w:tc>
      </w:tr>
      <w:tr w:rsidR="00146B7C" w14:paraId="1BD7C4C2" w14:textId="77777777" w:rsidTr="00D259B1">
        <w:trPr>
          <w:trHeight w:val="567"/>
        </w:trPr>
        <w:tc>
          <w:tcPr>
            <w:tcW w:w="704" w:type="dxa"/>
            <w:vMerge/>
            <w:vAlign w:val="center"/>
          </w:tcPr>
          <w:p w14:paraId="7C1B9886"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49B751F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18D0C30F" w14:textId="77777777" w:rsidR="00146B7C" w:rsidRPr="0060060C" w:rsidRDefault="00146B7C" w:rsidP="00D259B1">
            <w:pPr>
              <w:spacing w:line="500" w:lineRule="exact"/>
              <w:jc w:val="center"/>
              <w:rPr>
                <w:rFonts w:ascii="宋体" w:eastAsia="宋体" w:hAnsi="宋体"/>
                <w:spacing w:val="-4"/>
                <w:sz w:val="28"/>
                <w:szCs w:val="28"/>
              </w:rPr>
            </w:pPr>
            <w:r w:rsidRPr="0060060C">
              <w:rPr>
                <w:rFonts w:ascii="宋体" w:eastAsia="宋体" w:hAnsi="宋体" w:hint="eastAsia"/>
                <w:spacing w:val="-4"/>
                <w:sz w:val="28"/>
                <w:szCs w:val="28"/>
              </w:rPr>
              <w:t>无</w:t>
            </w:r>
          </w:p>
        </w:tc>
      </w:tr>
      <w:tr w:rsidR="00146B7C" w:rsidRPr="00894064" w14:paraId="122E8681" w14:textId="77777777" w:rsidTr="00D259B1">
        <w:trPr>
          <w:trHeight w:val="567"/>
        </w:trPr>
        <w:tc>
          <w:tcPr>
            <w:tcW w:w="8835" w:type="dxa"/>
            <w:gridSpan w:val="3"/>
            <w:vAlign w:val="center"/>
          </w:tcPr>
          <w:p w14:paraId="3FA403B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146B7C" w14:paraId="508477BA" w14:textId="77777777" w:rsidTr="00D259B1">
        <w:trPr>
          <w:trHeight w:val="567"/>
        </w:trPr>
        <w:tc>
          <w:tcPr>
            <w:tcW w:w="8835" w:type="dxa"/>
            <w:gridSpan w:val="3"/>
            <w:vAlign w:val="center"/>
          </w:tcPr>
          <w:p w14:paraId="1DEAB73E" w14:textId="77777777" w:rsidR="00146B7C" w:rsidRPr="00606B70" w:rsidRDefault="00146B7C" w:rsidP="00D259B1">
            <w:pPr>
              <w:spacing w:line="500" w:lineRule="exact"/>
              <w:jc w:val="center"/>
              <w:rPr>
                <w:rFonts w:ascii="宋体" w:eastAsia="宋体" w:hAnsi="宋体"/>
                <w:spacing w:val="-4"/>
                <w:sz w:val="32"/>
                <w:szCs w:val="32"/>
              </w:rPr>
            </w:pPr>
            <w:r w:rsidRPr="00606B70">
              <w:rPr>
                <w:rFonts w:ascii="宋体" w:eastAsia="宋体" w:hAnsi="宋体" w:hint="eastAsia"/>
                <w:spacing w:val="-4"/>
                <w:sz w:val="28"/>
                <w:szCs w:val="28"/>
              </w:rPr>
              <w:t>无</w:t>
            </w:r>
          </w:p>
        </w:tc>
      </w:tr>
      <w:tr w:rsidR="00146B7C" w:rsidRPr="00EE7FB5" w14:paraId="4F7F85BB" w14:textId="77777777" w:rsidTr="00D259B1">
        <w:trPr>
          <w:trHeight w:val="567"/>
        </w:trPr>
        <w:tc>
          <w:tcPr>
            <w:tcW w:w="8835" w:type="dxa"/>
            <w:gridSpan w:val="3"/>
            <w:vAlign w:val="center"/>
          </w:tcPr>
          <w:p w14:paraId="04F1E8E0"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5F6B02BB" w14:textId="77777777" w:rsidTr="00D259B1">
        <w:trPr>
          <w:trHeight w:val="567"/>
        </w:trPr>
        <w:tc>
          <w:tcPr>
            <w:tcW w:w="8835" w:type="dxa"/>
            <w:gridSpan w:val="3"/>
            <w:vAlign w:val="center"/>
          </w:tcPr>
          <w:p w14:paraId="6A3A4527" w14:textId="77777777" w:rsidR="00146B7C" w:rsidRPr="00606B70" w:rsidRDefault="00146B7C" w:rsidP="00D259B1">
            <w:pPr>
              <w:spacing w:line="500" w:lineRule="exact"/>
              <w:jc w:val="left"/>
              <w:rPr>
                <w:rFonts w:ascii="黑体" w:eastAsia="黑体" w:hAnsi="黑体"/>
                <w:spacing w:val="-4"/>
                <w:sz w:val="28"/>
                <w:szCs w:val="28"/>
              </w:rPr>
            </w:pPr>
            <w:r w:rsidRPr="00606B70">
              <w:rPr>
                <w:rFonts w:ascii="黑体" w:eastAsia="黑体" w:hAnsi="黑体" w:hint="eastAsia"/>
                <w:spacing w:val="-4"/>
                <w:sz w:val="28"/>
                <w:szCs w:val="28"/>
              </w:rPr>
              <w:t>一、宁波市市级政策支持：</w:t>
            </w:r>
          </w:p>
          <w:p w14:paraId="587BCA6C"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1.生活补贴经费：</w:t>
            </w:r>
            <w:r w:rsidRPr="00606B70">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20118899"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2.出站留甬工作补助经费：</w:t>
            </w:r>
            <w:r w:rsidRPr="00606B70">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5BB2169E"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3.优秀博士后奖励经费：</w:t>
            </w:r>
            <w:r w:rsidRPr="00606B70">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5A1A9EB6" w14:textId="77777777" w:rsidR="00146B7C" w:rsidRPr="00606B70" w:rsidRDefault="00146B7C" w:rsidP="00D259B1">
            <w:pPr>
              <w:spacing w:line="500" w:lineRule="exact"/>
              <w:jc w:val="left"/>
              <w:rPr>
                <w:rFonts w:ascii="宋体" w:eastAsia="宋体" w:hAnsi="宋体"/>
                <w:spacing w:val="-4"/>
                <w:sz w:val="28"/>
                <w:szCs w:val="28"/>
              </w:rPr>
            </w:pPr>
            <w:r w:rsidRPr="00606B70">
              <w:rPr>
                <w:rFonts w:ascii="宋体" w:eastAsia="宋体" w:hAnsi="宋体"/>
                <w:b/>
                <w:bCs/>
                <w:spacing w:val="-4"/>
                <w:sz w:val="28"/>
                <w:szCs w:val="28"/>
              </w:rPr>
              <w:t>4.择优资助配套经费：</w:t>
            </w:r>
            <w:r w:rsidRPr="00606B70">
              <w:rPr>
                <w:rFonts w:ascii="宋体" w:eastAsia="宋体" w:hAnsi="宋体"/>
                <w:spacing w:val="-4"/>
                <w:sz w:val="28"/>
                <w:szCs w:val="28"/>
              </w:rPr>
              <w:t>对获得中国博士后科学基金资助或浙江省博士后科研项目择优资助的项目，按1：1比例给予配套资助。</w:t>
            </w:r>
          </w:p>
          <w:p w14:paraId="4A479ADC" w14:textId="77777777" w:rsidR="00146B7C" w:rsidRPr="00606B70" w:rsidRDefault="00146B7C"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二</w:t>
            </w:r>
            <w:r w:rsidRPr="00606B70">
              <w:rPr>
                <w:rFonts w:ascii="黑体" w:eastAsia="黑体" w:hAnsi="黑体" w:hint="eastAsia"/>
                <w:spacing w:val="-4"/>
                <w:sz w:val="28"/>
                <w:szCs w:val="28"/>
              </w:rPr>
              <w:t>、进站博士后单位待遇：</w:t>
            </w:r>
          </w:p>
          <w:p w14:paraId="380CD598" w14:textId="77777777" w:rsidR="00146B7C" w:rsidRPr="00606B70" w:rsidRDefault="00146B7C" w:rsidP="00D259B1">
            <w:pPr>
              <w:spacing w:line="500" w:lineRule="exact"/>
              <w:jc w:val="left"/>
              <w:rPr>
                <w:rFonts w:ascii="宋体" w:eastAsia="宋体" w:hAnsi="宋体"/>
                <w:spacing w:val="-4"/>
                <w:sz w:val="32"/>
                <w:szCs w:val="32"/>
              </w:rPr>
            </w:pPr>
            <w:r w:rsidRPr="007C7058">
              <w:rPr>
                <w:rFonts w:ascii="宋体" w:eastAsia="宋体" w:hAnsi="宋体" w:hint="eastAsia"/>
                <w:spacing w:val="-4"/>
                <w:sz w:val="28"/>
                <w:szCs w:val="28"/>
              </w:rPr>
              <w:t>按照国家相关标准给予补助，享受企业正式员工福利待遇。</w:t>
            </w:r>
          </w:p>
        </w:tc>
      </w:tr>
    </w:tbl>
    <w:p w14:paraId="2754A9F5" w14:textId="6C467C71" w:rsidR="00330E8C" w:rsidRDefault="00330E8C" w:rsidP="00146B7C">
      <w:pPr>
        <w:spacing w:line="500" w:lineRule="exact"/>
        <w:rPr>
          <w:rFonts w:ascii="仿宋_GB2312" w:eastAsia="仿宋_GB2312"/>
          <w:sz w:val="32"/>
          <w:szCs w:val="32"/>
        </w:rPr>
      </w:pPr>
    </w:p>
    <w:p w14:paraId="6720DB68" w14:textId="77777777" w:rsidR="00330E8C" w:rsidRDefault="00330E8C">
      <w:pPr>
        <w:widowControl/>
        <w:jc w:val="left"/>
        <w:rPr>
          <w:rFonts w:ascii="仿宋_GB2312" w:eastAsia="仿宋_GB2312"/>
          <w:sz w:val="32"/>
          <w:szCs w:val="32"/>
        </w:rPr>
      </w:pPr>
      <w:r>
        <w:rPr>
          <w:rFonts w:ascii="仿宋_GB2312" w:eastAsia="仿宋_GB2312"/>
          <w:sz w:val="32"/>
          <w:szCs w:val="32"/>
        </w:rPr>
        <w:br w:type="page"/>
      </w:r>
    </w:p>
    <w:p w14:paraId="08A4A4A2" w14:textId="0373E8FB" w:rsidR="00146B7C" w:rsidRDefault="00146B7C" w:rsidP="000C766B">
      <w:pPr>
        <w:spacing w:line="500" w:lineRule="exact"/>
        <w:rPr>
          <w:sz w:val="32"/>
          <w:szCs w:val="32"/>
        </w:rPr>
      </w:pPr>
    </w:p>
    <w:p w14:paraId="4FD7C41E" w14:textId="3D916A17" w:rsidR="00330E8C" w:rsidRDefault="00330E8C" w:rsidP="00330E8C">
      <w:pPr>
        <w:spacing w:line="500" w:lineRule="exact"/>
        <w:jc w:val="center"/>
        <w:rPr>
          <w:rFonts w:ascii="方正小标宋简体" w:eastAsia="方正小标宋简体" w:hAnsi="黑体"/>
          <w:spacing w:val="-4"/>
          <w:sz w:val="44"/>
          <w:szCs w:val="44"/>
        </w:rPr>
      </w:pPr>
      <w:r>
        <w:rPr>
          <w:rFonts w:ascii="方正小标宋简体" w:eastAsia="方正小标宋简体" w:hAnsi="黑体" w:hint="eastAsia"/>
          <w:spacing w:val="-4"/>
          <w:sz w:val="44"/>
          <w:szCs w:val="44"/>
        </w:rPr>
        <w:t>四、</w:t>
      </w:r>
      <w:r w:rsidRPr="0063633D">
        <w:rPr>
          <w:rFonts w:ascii="方正小标宋简体" w:eastAsia="方正小标宋简体" w:hAnsi="黑体" w:hint="eastAsia"/>
          <w:spacing w:val="-4"/>
          <w:sz w:val="44"/>
          <w:szCs w:val="44"/>
        </w:rPr>
        <w:t>博士后研究人员</w:t>
      </w:r>
      <w:r>
        <w:rPr>
          <w:rFonts w:ascii="方正小标宋简体" w:eastAsia="方正小标宋简体" w:hAnsi="黑体" w:hint="eastAsia"/>
          <w:spacing w:val="-4"/>
          <w:sz w:val="44"/>
          <w:szCs w:val="44"/>
        </w:rPr>
        <w:t>及产学研对接活动需求</w:t>
      </w:r>
    </w:p>
    <w:p w14:paraId="571A4019" w14:textId="728E1565" w:rsidR="00146B7C" w:rsidRDefault="00146B7C" w:rsidP="00146B7C">
      <w:pPr>
        <w:spacing w:line="500" w:lineRule="exact"/>
        <w:jc w:val="center"/>
        <w:rPr>
          <w:rFonts w:ascii="方正小标宋简体" w:eastAsia="方正小标宋简体" w:hAnsi="黑体"/>
          <w:spacing w:val="-4"/>
          <w:sz w:val="44"/>
          <w:szCs w:val="44"/>
        </w:rPr>
      </w:pPr>
      <w:r w:rsidRPr="0063633D">
        <w:rPr>
          <w:rFonts w:ascii="方正小标宋简体" w:eastAsia="方正小标宋简体" w:hAnsi="黑体" w:hint="eastAsia"/>
          <w:spacing w:val="-4"/>
          <w:sz w:val="44"/>
          <w:szCs w:val="44"/>
        </w:rPr>
        <w:t>（</w:t>
      </w:r>
      <w:r>
        <w:rPr>
          <w:rFonts w:ascii="方正小标宋简体" w:eastAsia="方正小标宋简体" w:hAnsi="黑体" w:hint="eastAsia"/>
          <w:spacing w:val="-4"/>
          <w:sz w:val="44"/>
          <w:szCs w:val="44"/>
        </w:rPr>
        <w:t>其他</w:t>
      </w:r>
      <w:r w:rsidRPr="0063633D">
        <w:rPr>
          <w:rFonts w:ascii="方正小标宋简体" w:eastAsia="方正小标宋简体" w:hAnsi="黑体" w:hint="eastAsia"/>
          <w:spacing w:val="-4"/>
          <w:sz w:val="44"/>
          <w:szCs w:val="44"/>
        </w:rPr>
        <w:t>类）</w:t>
      </w:r>
    </w:p>
    <w:p w14:paraId="2519D613" w14:textId="77777777" w:rsidR="00146B7C" w:rsidRPr="00B13DAB" w:rsidRDefault="00146B7C" w:rsidP="00146B7C">
      <w:pPr>
        <w:spacing w:line="500" w:lineRule="exact"/>
        <w:jc w:val="center"/>
        <w:rPr>
          <w:rFonts w:ascii="方正小标宋简体" w:eastAsia="方正小标宋简体" w:hAnsi="黑体"/>
          <w:spacing w:val="-4"/>
          <w:sz w:val="32"/>
          <w:szCs w:val="32"/>
        </w:rPr>
      </w:pPr>
    </w:p>
    <w:tbl>
      <w:tblPr>
        <w:tblStyle w:val="a3"/>
        <w:tblW w:w="0" w:type="auto"/>
        <w:tblLook w:val="04A0" w:firstRow="1" w:lastRow="0" w:firstColumn="1" w:lastColumn="0" w:noHBand="0" w:noVBand="1"/>
      </w:tblPr>
      <w:tblGrid>
        <w:gridCol w:w="704"/>
        <w:gridCol w:w="851"/>
        <w:gridCol w:w="7280"/>
      </w:tblGrid>
      <w:tr w:rsidR="00146B7C" w14:paraId="1E56F095" w14:textId="77777777" w:rsidTr="00D259B1">
        <w:trPr>
          <w:trHeight w:val="567"/>
        </w:trPr>
        <w:tc>
          <w:tcPr>
            <w:tcW w:w="1555" w:type="dxa"/>
            <w:gridSpan w:val="2"/>
            <w:vAlign w:val="center"/>
          </w:tcPr>
          <w:p w14:paraId="6B366C5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21E66254" w14:textId="77777777" w:rsidR="00146B7C" w:rsidRPr="00A815A6" w:rsidRDefault="00146B7C" w:rsidP="00D259B1">
            <w:pPr>
              <w:spacing w:line="500" w:lineRule="exact"/>
              <w:jc w:val="center"/>
              <w:rPr>
                <w:rFonts w:ascii="方正小标宋简体" w:eastAsia="方正小标宋简体" w:hAnsi="黑体"/>
                <w:spacing w:val="-4"/>
                <w:sz w:val="32"/>
                <w:szCs w:val="32"/>
              </w:rPr>
            </w:pPr>
            <w:r w:rsidRPr="00C3292B">
              <w:rPr>
                <w:rFonts w:ascii="方正小标宋简体" w:eastAsia="方正小标宋简体" w:hAnsi="黑体" w:hint="eastAsia"/>
                <w:spacing w:val="-4"/>
                <w:sz w:val="32"/>
                <w:szCs w:val="32"/>
              </w:rPr>
              <w:t>浙江省海洋勘测研究院</w:t>
            </w:r>
          </w:p>
        </w:tc>
      </w:tr>
      <w:tr w:rsidR="00146B7C" w14:paraId="034CF90F" w14:textId="77777777" w:rsidTr="00D259B1">
        <w:trPr>
          <w:trHeight w:val="567"/>
        </w:trPr>
        <w:tc>
          <w:tcPr>
            <w:tcW w:w="1555" w:type="dxa"/>
            <w:gridSpan w:val="2"/>
            <w:vAlign w:val="center"/>
          </w:tcPr>
          <w:p w14:paraId="0858433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3D1792EF" w14:textId="77777777" w:rsidR="00146B7C" w:rsidRPr="00C3292B" w:rsidRDefault="00146B7C" w:rsidP="00D259B1">
            <w:pPr>
              <w:spacing w:line="500" w:lineRule="exact"/>
              <w:jc w:val="center"/>
              <w:rPr>
                <w:rFonts w:ascii="仿宋_GB2312" w:eastAsia="仿宋_GB2312" w:hAnsi="黑体"/>
                <w:spacing w:val="-4"/>
                <w:sz w:val="32"/>
                <w:szCs w:val="32"/>
              </w:rPr>
            </w:pPr>
            <w:r w:rsidRPr="00C3292B">
              <w:rPr>
                <w:rFonts w:ascii="仿宋_GB2312" w:eastAsia="仿宋_GB2312" w:hAnsi="黑体" w:hint="eastAsia"/>
                <w:spacing w:val="-4"/>
                <w:sz w:val="32"/>
                <w:szCs w:val="32"/>
              </w:rPr>
              <w:t>蔡国成</w:t>
            </w:r>
          </w:p>
          <w:p w14:paraId="4C6CC1A0" w14:textId="77777777" w:rsidR="00146B7C" w:rsidRDefault="00146B7C" w:rsidP="00D259B1">
            <w:pPr>
              <w:spacing w:line="500" w:lineRule="exact"/>
              <w:jc w:val="center"/>
              <w:rPr>
                <w:rFonts w:ascii="仿宋_GB2312" w:eastAsia="仿宋_GB2312" w:hAnsi="黑体"/>
                <w:spacing w:val="-4"/>
                <w:sz w:val="32"/>
                <w:szCs w:val="32"/>
              </w:rPr>
            </w:pPr>
            <w:r w:rsidRPr="00C3292B">
              <w:rPr>
                <w:rFonts w:ascii="仿宋_GB2312" w:eastAsia="仿宋_GB2312" w:hAnsi="黑体"/>
                <w:spacing w:val="-4"/>
                <w:sz w:val="32"/>
                <w:szCs w:val="32"/>
              </w:rPr>
              <w:t>18868903207</w:t>
            </w:r>
          </w:p>
        </w:tc>
      </w:tr>
      <w:tr w:rsidR="00146B7C" w14:paraId="16B5D554" w14:textId="77777777" w:rsidTr="00D259B1">
        <w:trPr>
          <w:trHeight w:val="567"/>
        </w:trPr>
        <w:tc>
          <w:tcPr>
            <w:tcW w:w="1555" w:type="dxa"/>
            <w:gridSpan w:val="2"/>
            <w:vAlign w:val="center"/>
          </w:tcPr>
          <w:p w14:paraId="3AFB777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5C21C600" w14:textId="77777777" w:rsidR="00146B7C" w:rsidRPr="00A815A6" w:rsidRDefault="00146B7C" w:rsidP="00D259B1">
            <w:pPr>
              <w:spacing w:line="500" w:lineRule="exact"/>
              <w:ind w:firstLineChars="200" w:firstLine="624"/>
              <w:jc w:val="left"/>
              <w:rPr>
                <w:rFonts w:ascii="宋体" w:eastAsia="宋体" w:hAnsi="宋体"/>
                <w:spacing w:val="-4"/>
                <w:sz w:val="32"/>
                <w:szCs w:val="32"/>
              </w:rPr>
            </w:pPr>
          </w:p>
        </w:tc>
      </w:tr>
      <w:tr w:rsidR="00146B7C" w14:paraId="3503A401" w14:textId="77777777" w:rsidTr="00D259B1">
        <w:trPr>
          <w:trHeight w:val="567"/>
        </w:trPr>
        <w:tc>
          <w:tcPr>
            <w:tcW w:w="8835" w:type="dxa"/>
            <w:gridSpan w:val="3"/>
            <w:vAlign w:val="center"/>
          </w:tcPr>
          <w:p w14:paraId="58C5BD7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14:paraId="473C580B" w14:textId="77777777" w:rsidTr="00D259B1">
        <w:trPr>
          <w:trHeight w:val="567"/>
        </w:trPr>
        <w:tc>
          <w:tcPr>
            <w:tcW w:w="704" w:type="dxa"/>
            <w:vMerge w:val="restart"/>
            <w:vAlign w:val="center"/>
          </w:tcPr>
          <w:p w14:paraId="67B77F4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项目1</w:t>
            </w:r>
          </w:p>
        </w:tc>
        <w:tc>
          <w:tcPr>
            <w:tcW w:w="851" w:type="dxa"/>
            <w:vAlign w:val="center"/>
          </w:tcPr>
          <w:p w14:paraId="059B64A6"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3570E635" w14:textId="77777777" w:rsidR="00146B7C" w:rsidRPr="00FE6D2A" w:rsidRDefault="00146B7C" w:rsidP="00D259B1">
            <w:pPr>
              <w:spacing w:line="500" w:lineRule="exact"/>
              <w:jc w:val="center"/>
              <w:rPr>
                <w:rFonts w:ascii="宋体" w:eastAsia="宋体" w:hAnsi="宋体"/>
                <w:b/>
                <w:bCs/>
                <w:spacing w:val="-4"/>
                <w:sz w:val="28"/>
                <w:szCs w:val="28"/>
              </w:rPr>
            </w:pPr>
            <w:r w:rsidRPr="00C3292B">
              <w:rPr>
                <w:rFonts w:ascii="宋体" w:eastAsia="宋体" w:hAnsi="宋体" w:hint="eastAsia"/>
                <w:b/>
                <w:bCs/>
                <w:spacing w:val="-4"/>
                <w:sz w:val="28"/>
                <w:szCs w:val="28"/>
              </w:rPr>
              <w:t>环境岩土</w:t>
            </w:r>
          </w:p>
        </w:tc>
      </w:tr>
      <w:tr w:rsidR="00146B7C" w14:paraId="22A8CC00" w14:textId="77777777" w:rsidTr="00D259B1">
        <w:trPr>
          <w:trHeight w:val="567"/>
        </w:trPr>
        <w:tc>
          <w:tcPr>
            <w:tcW w:w="704" w:type="dxa"/>
            <w:vMerge/>
            <w:vAlign w:val="center"/>
          </w:tcPr>
          <w:p w14:paraId="710A8133"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3B0B6E4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4091564E" w14:textId="77777777" w:rsidR="00146B7C" w:rsidRPr="00FE6D2A" w:rsidRDefault="00146B7C" w:rsidP="00D259B1">
            <w:pPr>
              <w:spacing w:line="500" w:lineRule="exact"/>
              <w:jc w:val="left"/>
              <w:rPr>
                <w:rFonts w:ascii="宋体" w:eastAsia="宋体" w:hAnsi="宋体"/>
                <w:spacing w:val="-4"/>
                <w:sz w:val="28"/>
                <w:szCs w:val="28"/>
              </w:rPr>
            </w:pPr>
            <w:r w:rsidRPr="00C3292B">
              <w:rPr>
                <w:rFonts w:ascii="宋体" w:eastAsia="宋体" w:hAnsi="宋体" w:hint="eastAsia"/>
                <w:spacing w:val="-4"/>
                <w:sz w:val="28"/>
                <w:szCs w:val="28"/>
              </w:rPr>
              <w:t>围绕城市转型升级和污染场地的水土污染防治，开展污染场地勘察技术研究；典型污染场地的污染特征和修复治理办法研究；要求地质工程、环境工程等相关专业</w:t>
            </w:r>
            <w:r>
              <w:rPr>
                <w:rFonts w:ascii="宋体" w:eastAsia="宋体" w:hAnsi="宋体" w:hint="eastAsia"/>
                <w:spacing w:val="-4"/>
                <w:sz w:val="28"/>
                <w:szCs w:val="28"/>
              </w:rPr>
              <w:t>。</w:t>
            </w:r>
          </w:p>
        </w:tc>
      </w:tr>
      <w:tr w:rsidR="00146B7C" w14:paraId="7AD4BE40" w14:textId="77777777" w:rsidTr="00D259B1">
        <w:trPr>
          <w:trHeight w:val="567"/>
        </w:trPr>
        <w:tc>
          <w:tcPr>
            <w:tcW w:w="704" w:type="dxa"/>
            <w:vMerge/>
            <w:vAlign w:val="center"/>
          </w:tcPr>
          <w:p w14:paraId="40A6D16D"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5ABD09A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212746D3" w14:textId="77777777" w:rsidR="00146B7C" w:rsidRPr="00A815A6" w:rsidRDefault="00146B7C" w:rsidP="00D259B1">
            <w:pPr>
              <w:spacing w:line="500" w:lineRule="exact"/>
              <w:jc w:val="center"/>
              <w:rPr>
                <w:rFonts w:ascii="宋体" w:eastAsia="宋体" w:hAnsi="宋体"/>
                <w:spacing w:val="-4"/>
                <w:sz w:val="28"/>
                <w:szCs w:val="28"/>
              </w:rPr>
            </w:pPr>
            <w:r w:rsidRPr="00A815A6">
              <w:rPr>
                <w:rFonts w:ascii="宋体" w:eastAsia="宋体" w:hAnsi="宋体"/>
                <w:spacing w:val="-4"/>
                <w:sz w:val="28"/>
                <w:szCs w:val="28"/>
              </w:rPr>
              <w:t>1人</w:t>
            </w:r>
          </w:p>
        </w:tc>
      </w:tr>
      <w:tr w:rsidR="00146B7C" w14:paraId="7683D24D" w14:textId="77777777" w:rsidTr="00D259B1">
        <w:trPr>
          <w:trHeight w:val="567"/>
        </w:trPr>
        <w:tc>
          <w:tcPr>
            <w:tcW w:w="704" w:type="dxa"/>
            <w:vMerge w:val="restart"/>
            <w:vAlign w:val="center"/>
          </w:tcPr>
          <w:p w14:paraId="4E93A6E5" w14:textId="77777777" w:rsidR="00146B7C" w:rsidRDefault="00146B7C" w:rsidP="00D259B1">
            <w:pPr>
              <w:spacing w:line="500" w:lineRule="exact"/>
              <w:jc w:val="center"/>
              <w:rPr>
                <w:rFonts w:ascii="仿宋_GB2312" w:eastAsia="仿宋_GB2312" w:hAnsi="黑体"/>
                <w:spacing w:val="-4"/>
                <w:sz w:val="32"/>
                <w:szCs w:val="32"/>
              </w:rPr>
            </w:pPr>
            <w:r w:rsidRPr="00894064">
              <w:rPr>
                <w:rFonts w:ascii="黑体" w:eastAsia="黑体" w:hAnsi="黑体" w:hint="eastAsia"/>
                <w:spacing w:val="-4"/>
                <w:sz w:val="32"/>
                <w:szCs w:val="32"/>
              </w:rPr>
              <w:t>项目</w:t>
            </w:r>
            <w:r>
              <w:rPr>
                <w:rFonts w:ascii="黑体" w:eastAsia="黑体" w:hAnsi="黑体" w:hint="eastAsia"/>
                <w:spacing w:val="-4"/>
                <w:sz w:val="32"/>
                <w:szCs w:val="32"/>
              </w:rPr>
              <w:t>2</w:t>
            </w:r>
          </w:p>
        </w:tc>
        <w:tc>
          <w:tcPr>
            <w:tcW w:w="851" w:type="dxa"/>
            <w:vAlign w:val="center"/>
          </w:tcPr>
          <w:p w14:paraId="11766C98" w14:textId="77777777" w:rsidR="00146B7C" w:rsidRDefault="00146B7C" w:rsidP="00D259B1">
            <w:pPr>
              <w:spacing w:line="500" w:lineRule="exact"/>
              <w:jc w:val="center"/>
              <w:rPr>
                <w:rFonts w:ascii="仿宋_GB2312" w:eastAsia="仿宋_GB2312"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0730CF0D" w14:textId="77777777" w:rsidR="00146B7C" w:rsidRPr="00FE6D2A" w:rsidRDefault="00146B7C" w:rsidP="00D259B1">
            <w:pPr>
              <w:spacing w:line="500" w:lineRule="exact"/>
              <w:jc w:val="center"/>
              <w:rPr>
                <w:rFonts w:ascii="宋体" w:eastAsia="宋体" w:hAnsi="宋体"/>
                <w:b/>
                <w:bCs/>
                <w:spacing w:val="-4"/>
                <w:sz w:val="28"/>
                <w:szCs w:val="28"/>
              </w:rPr>
            </w:pPr>
            <w:r w:rsidRPr="00C3292B">
              <w:rPr>
                <w:rFonts w:ascii="宋体" w:eastAsia="宋体" w:hAnsi="宋体" w:hint="eastAsia"/>
                <w:b/>
                <w:bCs/>
                <w:spacing w:val="-4"/>
                <w:sz w:val="28"/>
                <w:szCs w:val="28"/>
              </w:rPr>
              <w:t>地灾风险评价</w:t>
            </w:r>
          </w:p>
        </w:tc>
      </w:tr>
      <w:tr w:rsidR="00146B7C" w14:paraId="70FB942A" w14:textId="77777777" w:rsidTr="00D259B1">
        <w:trPr>
          <w:trHeight w:val="567"/>
        </w:trPr>
        <w:tc>
          <w:tcPr>
            <w:tcW w:w="704" w:type="dxa"/>
            <w:vMerge/>
            <w:vAlign w:val="center"/>
          </w:tcPr>
          <w:p w14:paraId="3A27D719" w14:textId="77777777" w:rsidR="00146B7C" w:rsidRDefault="00146B7C" w:rsidP="00D259B1">
            <w:pPr>
              <w:spacing w:line="500" w:lineRule="exact"/>
              <w:jc w:val="center"/>
              <w:rPr>
                <w:rFonts w:ascii="仿宋_GB2312" w:eastAsia="仿宋_GB2312" w:hAnsi="黑体"/>
                <w:spacing w:val="-4"/>
                <w:sz w:val="32"/>
                <w:szCs w:val="32"/>
              </w:rPr>
            </w:pPr>
          </w:p>
        </w:tc>
        <w:tc>
          <w:tcPr>
            <w:tcW w:w="851" w:type="dxa"/>
            <w:vAlign w:val="center"/>
          </w:tcPr>
          <w:p w14:paraId="2573AF21" w14:textId="77777777" w:rsidR="00146B7C" w:rsidRDefault="00146B7C" w:rsidP="00D259B1">
            <w:pPr>
              <w:spacing w:line="500" w:lineRule="exact"/>
              <w:jc w:val="center"/>
              <w:rPr>
                <w:rFonts w:ascii="仿宋_GB2312" w:eastAsia="仿宋_GB2312"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62123EAE" w14:textId="77777777" w:rsidR="00146B7C" w:rsidRPr="00FE6D2A" w:rsidRDefault="00146B7C" w:rsidP="00D259B1">
            <w:pPr>
              <w:spacing w:line="500" w:lineRule="exact"/>
              <w:jc w:val="left"/>
              <w:rPr>
                <w:rFonts w:ascii="宋体" w:eastAsia="宋体" w:hAnsi="宋体"/>
                <w:spacing w:val="-4"/>
                <w:sz w:val="28"/>
                <w:szCs w:val="28"/>
              </w:rPr>
            </w:pPr>
            <w:r w:rsidRPr="00C3292B">
              <w:rPr>
                <w:rFonts w:ascii="宋体" w:eastAsia="宋体" w:hAnsi="宋体" w:hint="eastAsia"/>
                <w:spacing w:val="-4"/>
                <w:sz w:val="28"/>
                <w:szCs w:val="28"/>
              </w:rPr>
              <w:t>城市地质灾害风险程度分析评价及地质灾害防治能力评价指标体系研究；要求地质工程、环境工程等相关专业</w:t>
            </w:r>
            <w:r>
              <w:rPr>
                <w:rFonts w:ascii="宋体" w:eastAsia="宋体" w:hAnsi="宋体" w:hint="eastAsia"/>
                <w:spacing w:val="-4"/>
                <w:sz w:val="28"/>
                <w:szCs w:val="28"/>
              </w:rPr>
              <w:t>。</w:t>
            </w:r>
          </w:p>
        </w:tc>
      </w:tr>
      <w:tr w:rsidR="00146B7C" w14:paraId="1ABE3048" w14:textId="77777777" w:rsidTr="00D259B1">
        <w:trPr>
          <w:trHeight w:val="567"/>
        </w:trPr>
        <w:tc>
          <w:tcPr>
            <w:tcW w:w="704" w:type="dxa"/>
            <w:vMerge/>
            <w:vAlign w:val="center"/>
          </w:tcPr>
          <w:p w14:paraId="7E70123B" w14:textId="77777777" w:rsidR="00146B7C" w:rsidRDefault="00146B7C" w:rsidP="00D259B1">
            <w:pPr>
              <w:spacing w:line="500" w:lineRule="exact"/>
              <w:jc w:val="center"/>
              <w:rPr>
                <w:rFonts w:ascii="仿宋_GB2312" w:eastAsia="仿宋_GB2312" w:hAnsi="黑体"/>
                <w:spacing w:val="-4"/>
                <w:sz w:val="32"/>
                <w:szCs w:val="32"/>
              </w:rPr>
            </w:pPr>
          </w:p>
        </w:tc>
        <w:tc>
          <w:tcPr>
            <w:tcW w:w="851" w:type="dxa"/>
            <w:vAlign w:val="center"/>
          </w:tcPr>
          <w:p w14:paraId="2C784EC1" w14:textId="77777777" w:rsidR="00146B7C" w:rsidRDefault="00146B7C" w:rsidP="00D259B1">
            <w:pPr>
              <w:spacing w:line="500" w:lineRule="exact"/>
              <w:jc w:val="center"/>
              <w:rPr>
                <w:rFonts w:ascii="仿宋_GB2312" w:eastAsia="仿宋_GB2312"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1E721C8E" w14:textId="77777777" w:rsidR="00146B7C" w:rsidRPr="00A815A6" w:rsidRDefault="00146B7C" w:rsidP="00D259B1">
            <w:pPr>
              <w:spacing w:line="500" w:lineRule="exact"/>
              <w:jc w:val="center"/>
              <w:rPr>
                <w:rFonts w:ascii="宋体" w:eastAsia="宋体" w:hAnsi="宋体"/>
                <w:spacing w:val="-4"/>
                <w:sz w:val="28"/>
                <w:szCs w:val="28"/>
              </w:rPr>
            </w:pPr>
            <w:r w:rsidRPr="00A815A6">
              <w:rPr>
                <w:rFonts w:ascii="宋体" w:eastAsia="宋体" w:hAnsi="宋体"/>
                <w:spacing w:val="-4"/>
                <w:sz w:val="28"/>
                <w:szCs w:val="28"/>
              </w:rPr>
              <w:t>1人</w:t>
            </w:r>
          </w:p>
        </w:tc>
      </w:tr>
      <w:tr w:rsidR="00146B7C" w14:paraId="28BCE8FD" w14:textId="77777777" w:rsidTr="00D259B1">
        <w:trPr>
          <w:trHeight w:val="567"/>
        </w:trPr>
        <w:tc>
          <w:tcPr>
            <w:tcW w:w="8835" w:type="dxa"/>
            <w:gridSpan w:val="3"/>
            <w:vAlign w:val="center"/>
          </w:tcPr>
          <w:p w14:paraId="0D4EF295"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14:paraId="766FEB8B" w14:textId="77777777" w:rsidTr="00D259B1">
        <w:trPr>
          <w:trHeight w:val="567"/>
        </w:trPr>
        <w:tc>
          <w:tcPr>
            <w:tcW w:w="704" w:type="dxa"/>
            <w:vMerge w:val="restart"/>
            <w:vAlign w:val="center"/>
          </w:tcPr>
          <w:p w14:paraId="724307D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10911D26"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2A180476" w14:textId="77777777" w:rsidR="00146B7C" w:rsidRPr="00FE6D2A" w:rsidRDefault="00146B7C" w:rsidP="00D259B1">
            <w:pPr>
              <w:spacing w:line="500" w:lineRule="exact"/>
              <w:jc w:val="center"/>
              <w:rPr>
                <w:rFonts w:ascii="宋体" w:eastAsia="宋体" w:hAnsi="宋体"/>
                <w:b/>
                <w:bCs/>
                <w:spacing w:val="-4"/>
                <w:sz w:val="28"/>
                <w:szCs w:val="28"/>
              </w:rPr>
            </w:pPr>
            <w:r>
              <w:rPr>
                <w:rFonts w:ascii="宋体" w:eastAsia="宋体" w:hAnsi="宋体" w:hint="eastAsia"/>
                <w:b/>
                <w:bCs/>
                <w:spacing w:val="-4"/>
                <w:sz w:val="28"/>
                <w:szCs w:val="28"/>
              </w:rPr>
              <w:t>无</w:t>
            </w:r>
          </w:p>
        </w:tc>
      </w:tr>
      <w:tr w:rsidR="00146B7C" w14:paraId="49F433DC" w14:textId="77777777" w:rsidTr="00D259B1">
        <w:trPr>
          <w:trHeight w:val="567"/>
        </w:trPr>
        <w:tc>
          <w:tcPr>
            <w:tcW w:w="704" w:type="dxa"/>
            <w:vMerge/>
            <w:vAlign w:val="center"/>
          </w:tcPr>
          <w:p w14:paraId="3EAC3B0B"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7061DF1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75B8B492" w14:textId="77777777" w:rsidR="00146B7C" w:rsidRPr="00FE6D2A" w:rsidRDefault="00146B7C" w:rsidP="00D259B1">
            <w:pPr>
              <w:spacing w:line="500" w:lineRule="exact"/>
              <w:jc w:val="center"/>
              <w:rPr>
                <w:rFonts w:ascii="宋体" w:eastAsia="宋体" w:hAnsi="宋体"/>
                <w:spacing w:val="-4"/>
                <w:sz w:val="28"/>
                <w:szCs w:val="28"/>
              </w:rPr>
            </w:pPr>
            <w:r>
              <w:rPr>
                <w:rFonts w:ascii="宋体" w:eastAsia="宋体" w:hAnsi="宋体" w:hint="eastAsia"/>
                <w:spacing w:val="-4"/>
                <w:sz w:val="28"/>
                <w:szCs w:val="28"/>
              </w:rPr>
              <w:t>无</w:t>
            </w:r>
          </w:p>
        </w:tc>
      </w:tr>
      <w:tr w:rsidR="00146B7C" w14:paraId="2D3299CB" w14:textId="77777777" w:rsidTr="00D259B1">
        <w:trPr>
          <w:trHeight w:val="567"/>
        </w:trPr>
        <w:tc>
          <w:tcPr>
            <w:tcW w:w="8835" w:type="dxa"/>
            <w:gridSpan w:val="3"/>
            <w:vAlign w:val="center"/>
          </w:tcPr>
          <w:p w14:paraId="38764B46"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146B7C" w14:paraId="60E5EAE9" w14:textId="77777777" w:rsidTr="00D259B1">
        <w:trPr>
          <w:trHeight w:val="567"/>
        </w:trPr>
        <w:tc>
          <w:tcPr>
            <w:tcW w:w="8835" w:type="dxa"/>
            <w:gridSpan w:val="3"/>
            <w:vAlign w:val="center"/>
          </w:tcPr>
          <w:p w14:paraId="0942C0AA" w14:textId="77777777" w:rsidR="00146B7C" w:rsidRPr="00A815A6" w:rsidRDefault="00146B7C" w:rsidP="00D259B1">
            <w:pPr>
              <w:spacing w:line="500" w:lineRule="exact"/>
              <w:jc w:val="center"/>
              <w:rPr>
                <w:rFonts w:ascii="宋体" w:eastAsia="宋体" w:hAnsi="宋体"/>
                <w:spacing w:val="-4"/>
                <w:sz w:val="32"/>
                <w:szCs w:val="32"/>
              </w:rPr>
            </w:pPr>
            <w:r w:rsidRPr="00A815A6">
              <w:rPr>
                <w:rFonts w:ascii="宋体" w:eastAsia="宋体" w:hAnsi="宋体" w:hint="eastAsia"/>
                <w:spacing w:val="-4"/>
                <w:sz w:val="28"/>
                <w:szCs w:val="28"/>
              </w:rPr>
              <w:t>无</w:t>
            </w:r>
          </w:p>
        </w:tc>
      </w:tr>
      <w:tr w:rsidR="00146B7C" w14:paraId="7BBE4A5F" w14:textId="77777777" w:rsidTr="00D259B1">
        <w:trPr>
          <w:trHeight w:val="567"/>
        </w:trPr>
        <w:tc>
          <w:tcPr>
            <w:tcW w:w="8835" w:type="dxa"/>
            <w:gridSpan w:val="3"/>
            <w:vAlign w:val="center"/>
          </w:tcPr>
          <w:p w14:paraId="6F71CC7A"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lastRenderedPageBreak/>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700A2F75" w14:textId="77777777" w:rsidTr="00D259B1">
        <w:trPr>
          <w:trHeight w:val="567"/>
        </w:trPr>
        <w:tc>
          <w:tcPr>
            <w:tcW w:w="8835" w:type="dxa"/>
            <w:gridSpan w:val="3"/>
            <w:vAlign w:val="center"/>
          </w:tcPr>
          <w:p w14:paraId="4E3807A3" w14:textId="77777777" w:rsidR="00146B7C" w:rsidRPr="00A815A6" w:rsidRDefault="00146B7C" w:rsidP="00D259B1">
            <w:pPr>
              <w:spacing w:line="500" w:lineRule="exact"/>
              <w:jc w:val="left"/>
              <w:rPr>
                <w:rFonts w:ascii="黑体" w:eastAsia="黑体" w:hAnsi="黑体"/>
                <w:spacing w:val="-4"/>
                <w:sz w:val="28"/>
                <w:szCs w:val="28"/>
              </w:rPr>
            </w:pPr>
            <w:r w:rsidRPr="00A815A6">
              <w:rPr>
                <w:rFonts w:ascii="黑体" w:eastAsia="黑体" w:hAnsi="黑体" w:hint="eastAsia"/>
                <w:spacing w:val="-4"/>
                <w:sz w:val="28"/>
                <w:szCs w:val="28"/>
              </w:rPr>
              <w:t>一、宁波市市级政策支持：</w:t>
            </w:r>
          </w:p>
          <w:p w14:paraId="5689CC0F" w14:textId="77777777" w:rsidR="00146B7C" w:rsidRPr="00A815A6" w:rsidRDefault="00146B7C" w:rsidP="00D259B1">
            <w:pPr>
              <w:spacing w:line="500" w:lineRule="exact"/>
              <w:jc w:val="left"/>
              <w:rPr>
                <w:rFonts w:ascii="宋体" w:eastAsia="宋体" w:hAnsi="宋体"/>
                <w:spacing w:val="-4"/>
                <w:sz w:val="28"/>
                <w:szCs w:val="28"/>
              </w:rPr>
            </w:pPr>
            <w:r w:rsidRPr="00A815A6">
              <w:rPr>
                <w:rFonts w:ascii="宋体" w:eastAsia="宋体" w:hAnsi="宋体"/>
                <w:b/>
                <w:bCs/>
                <w:spacing w:val="-4"/>
                <w:sz w:val="28"/>
                <w:szCs w:val="28"/>
              </w:rPr>
              <w:t>1.生活补贴经费：</w:t>
            </w:r>
            <w:r w:rsidRPr="00A815A6">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7F663F1A" w14:textId="77777777" w:rsidR="00146B7C" w:rsidRPr="00A815A6" w:rsidRDefault="00146B7C" w:rsidP="00D259B1">
            <w:pPr>
              <w:spacing w:line="500" w:lineRule="exact"/>
              <w:jc w:val="left"/>
              <w:rPr>
                <w:rFonts w:ascii="宋体" w:eastAsia="宋体" w:hAnsi="宋体"/>
                <w:spacing w:val="-4"/>
                <w:sz w:val="28"/>
                <w:szCs w:val="28"/>
              </w:rPr>
            </w:pPr>
            <w:r w:rsidRPr="00A815A6">
              <w:rPr>
                <w:rFonts w:ascii="宋体" w:eastAsia="宋体" w:hAnsi="宋体"/>
                <w:b/>
                <w:bCs/>
                <w:spacing w:val="-4"/>
                <w:sz w:val="28"/>
                <w:szCs w:val="28"/>
              </w:rPr>
              <w:t>2.出站留甬工作补助经费：</w:t>
            </w:r>
            <w:r w:rsidRPr="00A815A6">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108FB89E" w14:textId="77777777" w:rsidR="00146B7C" w:rsidRPr="00A815A6" w:rsidRDefault="00146B7C" w:rsidP="00D259B1">
            <w:pPr>
              <w:spacing w:line="500" w:lineRule="exact"/>
              <w:jc w:val="left"/>
              <w:rPr>
                <w:rFonts w:ascii="宋体" w:eastAsia="宋体" w:hAnsi="宋体"/>
                <w:spacing w:val="-4"/>
                <w:sz w:val="28"/>
                <w:szCs w:val="28"/>
              </w:rPr>
            </w:pPr>
            <w:r w:rsidRPr="00A815A6">
              <w:rPr>
                <w:rFonts w:ascii="宋体" w:eastAsia="宋体" w:hAnsi="宋体"/>
                <w:b/>
                <w:bCs/>
                <w:spacing w:val="-4"/>
                <w:sz w:val="28"/>
                <w:szCs w:val="28"/>
              </w:rPr>
              <w:t>3.优秀博士后奖励经费：</w:t>
            </w:r>
            <w:r w:rsidRPr="00A815A6">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74AA35B9" w14:textId="77777777" w:rsidR="00146B7C" w:rsidRPr="00A815A6" w:rsidRDefault="00146B7C" w:rsidP="00D259B1">
            <w:pPr>
              <w:spacing w:line="500" w:lineRule="exact"/>
              <w:jc w:val="left"/>
              <w:rPr>
                <w:rFonts w:ascii="宋体" w:eastAsia="宋体" w:hAnsi="宋体"/>
                <w:spacing w:val="-4"/>
                <w:sz w:val="28"/>
                <w:szCs w:val="28"/>
              </w:rPr>
            </w:pPr>
            <w:r w:rsidRPr="00A815A6">
              <w:rPr>
                <w:rFonts w:ascii="宋体" w:eastAsia="宋体" w:hAnsi="宋体"/>
                <w:b/>
                <w:bCs/>
                <w:spacing w:val="-4"/>
                <w:sz w:val="28"/>
                <w:szCs w:val="28"/>
              </w:rPr>
              <w:t>4.择优资助配套经费：</w:t>
            </w:r>
            <w:r w:rsidRPr="00A815A6">
              <w:rPr>
                <w:rFonts w:ascii="宋体" w:eastAsia="宋体" w:hAnsi="宋体"/>
                <w:spacing w:val="-4"/>
                <w:sz w:val="28"/>
                <w:szCs w:val="28"/>
              </w:rPr>
              <w:t>对获得中国博士后科学基金资助或浙江省博士后科研项目择优资助的项目，按1：1比例给予配套资助。</w:t>
            </w:r>
          </w:p>
          <w:p w14:paraId="40DC007B" w14:textId="77777777" w:rsidR="00146B7C" w:rsidRPr="00A815A6" w:rsidRDefault="00146B7C" w:rsidP="00D259B1">
            <w:pPr>
              <w:spacing w:line="500" w:lineRule="exact"/>
              <w:jc w:val="left"/>
              <w:rPr>
                <w:rFonts w:ascii="黑体" w:eastAsia="黑体" w:hAnsi="黑体"/>
                <w:spacing w:val="-4"/>
                <w:sz w:val="28"/>
                <w:szCs w:val="28"/>
              </w:rPr>
            </w:pPr>
            <w:r>
              <w:rPr>
                <w:rFonts w:ascii="黑体" w:eastAsia="黑体" w:hAnsi="黑体" w:hint="eastAsia"/>
                <w:spacing w:val="-4"/>
                <w:sz w:val="28"/>
                <w:szCs w:val="28"/>
              </w:rPr>
              <w:t>二</w:t>
            </w:r>
            <w:r w:rsidRPr="00A815A6">
              <w:rPr>
                <w:rFonts w:ascii="黑体" w:eastAsia="黑体" w:hAnsi="黑体" w:hint="eastAsia"/>
                <w:spacing w:val="-4"/>
                <w:sz w:val="28"/>
                <w:szCs w:val="28"/>
              </w:rPr>
              <w:t>、进站博士后单位待遇：</w:t>
            </w:r>
          </w:p>
          <w:p w14:paraId="530B3557" w14:textId="77777777" w:rsidR="00146B7C" w:rsidRDefault="00146B7C" w:rsidP="00D259B1">
            <w:pPr>
              <w:spacing w:line="500" w:lineRule="exact"/>
              <w:jc w:val="left"/>
              <w:rPr>
                <w:rFonts w:ascii="仿宋_GB2312" w:eastAsia="仿宋_GB2312" w:hAnsi="黑体"/>
                <w:spacing w:val="-4"/>
                <w:sz w:val="32"/>
                <w:szCs w:val="32"/>
              </w:rPr>
            </w:pPr>
            <w:r w:rsidRPr="00C3292B">
              <w:rPr>
                <w:rFonts w:ascii="宋体" w:eastAsia="宋体" w:hAnsi="宋体" w:hint="eastAsia"/>
                <w:spacing w:val="-4"/>
                <w:sz w:val="28"/>
                <w:szCs w:val="28"/>
              </w:rPr>
              <w:t>参照内部博士及博士后研究人员的薪资待遇，主要由工资</w:t>
            </w:r>
            <w:r w:rsidRPr="00C3292B">
              <w:rPr>
                <w:rFonts w:ascii="宋体" w:eastAsia="宋体" w:hAnsi="宋体"/>
                <w:spacing w:val="-4"/>
                <w:sz w:val="28"/>
                <w:szCs w:val="28"/>
              </w:rPr>
              <w:t>+奖金+科研经费三大部分组成，享受浙江省和宁波市范围内的各种优惠政策等，详细面谈。</w:t>
            </w:r>
          </w:p>
        </w:tc>
      </w:tr>
    </w:tbl>
    <w:p w14:paraId="51CB8813" w14:textId="77777777" w:rsidR="00146B7C" w:rsidRDefault="00146B7C" w:rsidP="00146B7C">
      <w:pPr>
        <w:spacing w:line="500" w:lineRule="exact"/>
        <w:jc w:val="left"/>
        <w:rPr>
          <w:rFonts w:ascii="仿宋_GB2312" w:eastAsia="仿宋_GB2312" w:hAnsi="黑体"/>
          <w:spacing w:val="-4"/>
          <w:sz w:val="32"/>
          <w:szCs w:val="32"/>
        </w:rPr>
      </w:pPr>
    </w:p>
    <w:p w14:paraId="08302263" w14:textId="77777777" w:rsidR="00146B7C" w:rsidRDefault="00146B7C" w:rsidP="00146B7C">
      <w:pPr>
        <w:spacing w:line="500" w:lineRule="exact"/>
        <w:jc w:val="left"/>
        <w:rPr>
          <w:rFonts w:ascii="仿宋_GB2312" w:eastAsia="仿宋_GB2312" w:hAnsi="黑体"/>
          <w:spacing w:val="-4"/>
          <w:sz w:val="32"/>
          <w:szCs w:val="32"/>
        </w:rPr>
      </w:pPr>
    </w:p>
    <w:p w14:paraId="39A3EF81" w14:textId="77777777" w:rsidR="00146B7C" w:rsidRDefault="00146B7C" w:rsidP="00146B7C">
      <w:pPr>
        <w:spacing w:line="500" w:lineRule="exact"/>
        <w:jc w:val="left"/>
        <w:rPr>
          <w:rFonts w:ascii="仿宋_GB2312" w:eastAsia="仿宋_GB2312" w:hAnsi="黑体"/>
          <w:spacing w:val="-4"/>
          <w:sz w:val="32"/>
          <w:szCs w:val="32"/>
        </w:rPr>
      </w:pPr>
    </w:p>
    <w:p w14:paraId="612802E6" w14:textId="77777777" w:rsidR="00146B7C" w:rsidRDefault="00146B7C" w:rsidP="00146B7C">
      <w:pPr>
        <w:spacing w:line="500" w:lineRule="exact"/>
        <w:jc w:val="left"/>
        <w:rPr>
          <w:rFonts w:ascii="仿宋_GB2312" w:eastAsia="仿宋_GB2312" w:hAnsi="黑体"/>
          <w:spacing w:val="-4"/>
          <w:sz w:val="32"/>
          <w:szCs w:val="32"/>
        </w:rPr>
      </w:pPr>
    </w:p>
    <w:p w14:paraId="570425FE" w14:textId="6D12F377" w:rsidR="009F20E7" w:rsidRDefault="009F20E7">
      <w:pPr>
        <w:widowControl/>
        <w:jc w:val="left"/>
        <w:rPr>
          <w:rFonts w:ascii="仿宋_GB2312" w:eastAsia="仿宋_GB2312" w:hAnsi="黑体"/>
          <w:spacing w:val="-4"/>
          <w:sz w:val="32"/>
          <w:szCs w:val="32"/>
        </w:rPr>
      </w:pPr>
      <w:r>
        <w:rPr>
          <w:rFonts w:ascii="仿宋_GB2312" w:eastAsia="仿宋_GB2312" w:hAnsi="黑体"/>
          <w:spacing w:val="-4"/>
          <w:sz w:val="32"/>
          <w:szCs w:val="32"/>
        </w:rPr>
        <w:br w:type="page"/>
      </w:r>
    </w:p>
    <w:p w14:paraId="0B12FFE3" w14:textId="77777777" w:rsidR="00146B7C" w:rsidRDefault="00146B7C" w:rsidP="00146B7C">
      <w:pPr>
        <w:spacing w:line="500" w:lineRule="exact"/>
        <w:jc w:val="left"/>
        <w:rPr>
          <w:rFonts w:ascii="仿宋_GB2312" w:eastAsia="仿宋_GB2312" w:hAnsi="黑体"/>
          <w:spacing w:val="-4"/>
          <w:sz w:val="32"/>
          <w:szCs w:val="32"/>
        </w:rPr>
      </w:pPr>
    </w:p>
    <w:tbl>
      <w:tblPr>
        <w:tblStyle w:val="a3"/>
        <w:tblW w:w="0" w:type="auto"/>
        <w:tblLook w:val="04A0" w:firstRow="1" w:lastRow="0" w:firstColumn="1" w:lastColumn="0" w:noHBand="0" w:noVBand="1"/>
      </w:tblPr>
      <w:tblGrid>
        <w:gridCol w:w="704"/>
        <w:gridCol w:w="851"/>
        <w:gridCol w:w="7280"/>
      </w:tblGrid>
      <w:tr w:rsidR="00146B7C" w14:paraId="342FE9F5" w14:textId="77777777" w:rsidTr="00D259B1">
        <w:trPr>
          <w:trHeight w:val="567"/>
        </w:trPr>
        <w:tc>
          <w:tcPr>
            <w:tcW w:w="1555" w:type="dxa"/>
            <w:gridSpan w:val="2"/>
            <w:vAlign w:val="center"/>
          </w:tcPr>
          <w:p w14:paraId="701327C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29EAEA6C" w14:textId="77777777" w:rsidR="00146B7C" w:rsidRPr="006D5B9F" w:rsidRDefault="00146B7C" w:rsidP="00D259B1">
            <w:pPr>
              <w:spacing w:line="500" w:lineRule="exact"/>
              <w:jc w:val="center"/>
              <w:rPr>
                <w:rFonts w:ascii="方正小标宋简体" w:eastAsia="方正小标宋简体" w:hAnsi="黑体"/>
                <w:spacing w:val="-4"/>
                <w:sz w:val="32"/>
                <w:szCs w:val="32"/>
              </w:rPr>
            </w:pPr>
            <w:r w:rsidRPr="00C3292B">
              <w:rPr>
                <w:rFonts w:ascii="方正小标宋简体" w:eastAsia="方正小标宋简体" w:hAnsi="黑体" w:hint="eastAsia"/>
                <w:spacing w:val="-4"/>
                <w:sz w:val="32"/>
                <w:szCs w:val="32"/>
              </w:rPr>
              <w:t>宁波信远工业集团有限公司</w:t>
            </w:r>
          </w:p>
        </w:tc>
      </w:tr>
      <w:tr w:rsidR="00146B7C" w14:paraId="522E251D" w14:textId="77777777" w:rsidTr="00D259B1">
        <w:trPr>
          <w:trHeight w:val="567"/>
        </w:trPr>
        <w:tc>
          <w:tcPr>
            <w:tcW w:w="1555" w:type="dxa"/>
            <w:gridSpan w:val="2"/>
            <w:vAlign w:val="center"/>
          </w:tcPr>
          <w:p w14:paraId="2D2F22BD"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0454721F" w14:textId="77777777" w:rsidR="00146B7C" w:rsidRPr="00C3292B" w:rsidRDefault="00146B7C" w:rsidP="00D259B1">
            <w:pPr>
              <w:spacing w:line="500" w:lineRule="exact"/>
              <w:jc w:val="center"/>
              <w:rPr>
                <w:rFonts w:ascii="宋体" w:eastAsia="宋体" w:hAnsi="宋体"/>
                <w:spacing w:val="-4"/>
                <w:sz w:val="32"/>
                <w:szCs w:val="32"/>
              </w:rPr>
            </w:pPr>
            <w:r w:rsidRPr="00C3292B">
              <w:rPr>
                <w:rFonts w:ascii="宋体" w:eastAsia="宋体" w:hAnsi="宋体" w:hint="eastAsia"/>
                <w:spacing w:val="-4"/>
                <w:sz w:val="32"/>
                <w:szCs w:val="32"/>
              </w:rPr>
              <w:t>戴宵宵</w:t>
            </w:r>
          </w:p>
          <w:p w14:paraId="36AAD159" w14:textId="77777777" w:rsidR="00146B7C" w:rsidRPr="006D5B9F" w:rsidRDefault="00146B7C" w:rsidP="00D259B1">
            <w:pPr>
              <w:spacing w:line="500" w:lineRule="exact"/>
              <w:jc w:val="center"/>
              <w:rPr>
                <w:rFonts w:ascii="宋体" w:eastAsia="宋体" w:hAnsi="宋体"/>
                <w:spacing w:val="-4"/>
                <w:sz w:val="32"/>
                <w:szCs w:val="32"/>
              </w:rPr>
            </w:pPr>
            <w:r w:rsidRPr="00C3292B">
              <w:rPr>
                <w:rFonts w:ascii="宋体" w:eastAsia="宋体" w:hAnsi="宋体"/>
                <w:spacing w:val="-4"/>
                <w:sz w:val="32"/>
                <w:szCs w:val="32"/>
              </w:rPr>
              <w:t>0574-87620586</w:t>
            </w:r>
            <w:r>
              <w:rPr>
                <w:rFonts w:ascii="宋体" w:eastAsia="宋体" w:hAnsi="宋体" w:hint="eastAsia"/>
                <w:spacing w:val="-4"/>
                <w:sz w:val="32"/>
                <w:szCs w:val="32"/>
              </w:rPr>
              <w:t>、</w:t>
            </w:r>
            <w:r w:rsidRPr="00C3292B">
              <w:rPr>
                <w:rFonts w:ascii="宋体" w:eastAsia="宋体" w:hAnsi="宋体"/>
                <w:spacing w:val="-4"/>
                <w:sz w:val="32"/>
                <w:szCs w:val="32"/>
              </w:rPr>
              <w:t>18606869691</w:t>
            </w:r>
          </w:p>
        </w:tc>
      </w:tr>
      <w:tr w:rsidR="00146B7C" w14:paraId="70BB62F3" w14:textId="77777777" w:rsidTr="00D259B1">
        <w:trPr>
          <w:trHeight w:val="567"/>
        </w:trPr>
        <w:tc>
          <w:tcPr>
            <w:tcW w:w="1555" w:type="dxa"/>
            <w:gridSpan w:val="2"/>
            <w:vAlign w:val="center"/>
          </w:tcPr>
          <w:p w14:paraId="4F52A4F2"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308EC8D5" w14:textId="77777777" w:rsidR="00146B7C" w:rsidRPr="00C3292B" w:rsidRDefault="00146B7C" w:rsidP="00D259B1">
            <w:pPr>
              <w:spacing w:line="500" w:lineRule="exact"/>
              <w:ind w:firstLineChars="200" w:firstLine="544"/>
              <w:jc w:val="left"/>
              <w:rPr>
                <w:rFonts w:ascii="宋体" w:eastAsia="宋体" w:hAnsi="宋体"/>
                <w:spacing w:val="-4"/>
                <w:sz w:val="28"/>
                <w:szCs w:val="28"/>
              </w:rPr>
            </w:pPr>
            <w:r w:rsidRPr="00C3292B">
              <w:rPr>
                <w:rFonts w:ascii="宋体" w:eastAsia="宋体" w:hAnsi="宋体" w:hint="eastAsia"/>
                <w:spacing w:val="-4"/>
                <w:sz w:val="28"/>
                <w:szCs w:val="28"/>
              </w:rPr>
              <w:t>宁波信远工业集团创立于</w:t>
            </w:r>
            <w:r w:rsidRPr="00C3292B">
              <w:rPr>
                <w:rFonts w:ascii="宋体" w:eastAsia="宋体" w:hAnsi="宋体"/>
                <w:spacing w:val="-4"/>
                <w:sz w:val="28"/>
                <w:szCs w:val="28"/>
              </w:rPr>
              <w:t>1994年，是一家民营科研及投资型企业，研究领域涉足于石墨材料、密封技术（发动机、工业用）、热管理、热传导、精密机械和齿科旋转工具、及舒适建筑环境等行业领域，是业界知名的技术创新企业，宁波市首批高成长企业，江北区工业三十强；信远公司是国家标准委员会管道及附件标准分委会委员单位、口腔旋转刀具标准分委会委员单位，起草制订了超过三十项国家和行业标准，与中科院煤化所合作共建炭材料研发中心；是中国航天用石墨密封件指定供应企业，是航天首次载人交会对接任务密封件独家物资供应商。</w:t>
            </w:r>
          </w:p>
        </w:tc>
      </w:tr>
      <w:tr w:rsidR="00146B7C" w14:paraId="49B8FAE5" w14:textId="77777777" w:rsidTr="00D259B1">
        <w:trPr>
          <w:trHeight w:val="567"/>
        </w:trPr>
        <w:tc>
          <w:tcPr>
            <w:tcW w:w="8835" w:type="dxa"/>
            <w:gridSpan w:val="3"/>
            <w:vAlign w:val="center"/>
          </w:tcPr>
          <w:p w14:paraId="5FD000BB"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14:paraId="7D7C3512" w14:textId="77777777" w:rsidTr="00D259B1">
        <w:trPr>
          <w:trHeight w:val="567"/>
        </w:trPr>
        <w:tc>
          <w:tcPr>
            <w:tcW w:w="704" w:type="dxa"/>
            <w:vMerge w:val="restart"/>
            <w:vAlign w:val="center"/>
          </w:tcPr>
          <w:p w14:paraId="587E11C9"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777D29C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17B7B3DF" w14:textId="77777777" w:rsidR="00146B7C" w:rsidRPr="00FE6D2A" w:rsidRDefault="00146B7C" w:rsidP="00D259B1">
            <w:pPr>
              <w:spacing w:line="500" w:lineRule="exact"/>
              <w:jc w:val="center"/>
              <w:rPr>
                <w:rFonts w:ascii="宋体" w:eastAsia="宋体" w:hAnsi="宋体"/>
                <w:b/>
                <w:bCs/>
                <w:spacing w:val="-4"/>
                <w:sz w:val="28"/>
                <w:szCs w:val="28"/>
              </w:rPr>
            </w:pPr>
            <w:r>
              <w:rPr>
                <w:rFonts w:ascii="宋体" w:eastAsia="宋体" w:hAnsi="宋体" w:hint="eastAsia"/>
                <w:b/>
                <w:bCs/>
                <w:spacing w:val="-4"/>
                <w:sz w:val="28"/>
                <w:szCs w:val="28"/>
              </w:rPr>
              <w:t>无</w:t>
            </w:r>
          </w:p>
        </w:tc>
      </w:tr>
      <w:tr w:rsidR="00146B7C" w14:paraId="6B200547" w14:textId="77777777" w:rsidTr="00D259B1">
        <w:trPr>
          <w:trHeight w:val="567"/>
        </w:trPr>
        <w:tc>
          <w:tcPr>
            <w:tcW w:w="704" w:type="dxa"/>
            <w:vMerge/>
            <w:vAlign w:val="center"/>
          </w:tcPr>
          <w:p w14:paraId="210CE32F"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06744E6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36F188F6" w14:textId="77777777" w:rsidR="00146B7C" w:rsidRPr="00FE6D2A" w:rsidRDefault="00146B7C" w:rsidP="00D259B1">
            <w:pPr>
              <w:spacing w:line="500" w:lineRule="exact"/>
              <w:jc w:val="center"/>
              <w:rPr>
                <w:rFonts w:ascii="宋体" w:eastAsia="宋体" w:hAnsi="宋体"/>
                <w:spacing w:val="-4"/>
                <w:sz w:val="28"/>
                <w:szCs w:val="28"/>
              </w:rPr>
            </w:pPr>
          </w:p>
        </w:tc>
      </w:tr>
      <w:tr w:rsidR="00146B7C" w14:paraId="05D90673" w14:textId="77777777" w:rsidTr="00D259B1">
        <w:trPr>
          <w:trHeight w:val="567"/>
        </w:trPr>
        <w:tc>
          <w:tcPr>
            <w:tcW w:w="704" w:type="dxa"/>
            <w:vMerge/>
            <w:vAlign w:val="center"/>
          </w:tcPr>
          <w:p w14:paraId="467772AC"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6F77105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45B9D97A" w14:textId="77777777" w:rsidR="00146B7C" w:rsidRPr="006D5B9F" w:rsidRDefault="00146B7C" w:rsidP="00D259B1">
            <w:pPr>
              <w:spacing w:line="500" w:lineRule="exact"/>
              <w:jc w:val="center"/>
              <w:rPr>
                <w:rFonts w:ascii="宋体" w:eastAsia="宋体" w:hAnsi="宋体"/>
                <w:spacing w:val="-4"/>
                <w:sz w:val="28"/>
                <w:szCs w:val="28"/>
              </w:rPr>
            </w:pPr>
          </w:p>
        </w:tc>
      </w:tr>
      <w:tr w:rsidR="00146B7C" w14:paraId="305B42C3" w14:textId="77777777" w:rsidTr="00D259B1">
        <w:trPr>
          <w:trHeight w:val="567"/>
        </w:trPr>
        <w:tc>
          <w:tcPr>
            <w:tcW w:w="8835" w:type="dxa"/>
            <w:gridSpan w:val="3"/>
            <w:vAlign w:val="center"/>
          </w:tcPr>
          <w:p w14:paraId="71D9172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14:paraId="32F6EAF6" w14:textId="77777777" w:rsidTr="00D259B1">
        <w:trPr>
          <w:trHeight w:val="567"/>
        </w:trPr>
        <w:tc>
          <w:tcPr>
            <w:tcW w:w="704" w:type="dxa"/>
            <w:vMerge w:val="restart"/>
            <w:vAlign w:val="center"/>
          </w:tcPr>
          <w:p w14:paraId="381D00D7"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4BB6155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235C9CC5" w14:textId="77777777" w:rsidR="00146B7C" w:rsidRPr="00FE6D2A" w:rsidRDefault="00146B7C" w:rsidP="00D259B1">
            <w:pPr>
              <w:spacing w:line="500" w:lineRule="exact"/>
              <w:jc w:val="center"/>
              <w:rPr>
                <w:rFonts w:ascii="宋体" w:eastAsia="宋体" w:hAnsi="宋体"/>
                <w:b/>
                <w:bCs/>
                <w:spacing w:val="-4"/>
                <w:sz w:val="28"/>
                <w:szCs w:val="28"/>
              </w:rPr>
            </w:pPr>
            <w:r w:rsidRPr="00FE6D2A">
              <w:rPr>
                <w:rFonts w:ascii="宋体" w:eastAsia="宋体" w:hAnsi="宋体" w:hint="eastAsia"/>
                <w:b/>
                <w:bCs/>
                <w:spacing w:val="-4"/>
                <w:sz w:val="28"/>
                <w:szCs w:val="28"/>
              </w:rPr>
              <w:t>无</w:t>
            </w:r>
          </w:p>
        </w:tc>
      </w:tr>
      <w:tr w:rsidR="00146B7C" w14:paraId="4C8F2FD4" w14:textId="77777777" w:rsidTr="00D259B1">
        <w:trPr>
          <w:trHeight w:val="567"/>
        </w:trPr>
        <w:tc>
          <w:tcPr>
            <w:tcW w:w="704" w:type="dxa"/>
            <w:vMerge/>
            <w:vAlign w:val="center"/>
          </w:tcPr>
          <w:p w14:paraId="45A0BE73"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42B72EE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088E0CD6" w14:textId="77777777" w:rsidR="00146B7C" w:rsidRPr="00FE6D2A" w:rsidRDefault="00146B7C" w:rsidP="00D259B1">
            <w:pPr>
              <w:spacing w:line="500" w:lineRule="exact"/>
              <w:jc w:val="center"/>
              <w:rPr>
                <w:rFonts w:ascii="宋体" w:eastAsia="宋体" w:hAnsi="宋体"/>
                <w:spacing w:val="-4"/>
                <w:sz w:val="28"/>
                <w:szCs w:val="28"/>
              </w:rPr>
            </w:pPr>
            <w:r w:rsidRPr="00FE6D2A">
              <w:rPr>
                <w:rFonts w:ascii="宋体" w:eastAsia="宋体" w:hAnsi="宋体" w:hint="eastAsia"/>
                <w:spacing w:val="-4"/>
                <w:sz w:val="28"/>
                <w:szCs w:val="28"/>
              </w:rPr>
              <w:t>无</w:t>
            </w:r>
          </w:p>
        </w:tc>
      </w:tr>
      <w:tr w:rsidR="00146B7C" w14:paraId="7E26A285" w14:textId="77777777" w:rsidTr="00D259B1">
        <w:trPr>
          <w:trHeight w:val="567"/>
        </w:trPr>
        <w:tc>
          <w:tcPr>
            <w:tcW w:w="8835" w:type="dxa"/>
            <w:gridSpan w:val="3"/>
            <w:vAlign w:val="center"/>
          </w:tcPr>
          <w:p w14:paraId="2C2AB9CC"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146B7C" w14:paraId="47100272" w14:textId="77777777" w:rsidTr="00D259B1">
        <w:trPr>
          <w:trHeight w:val="567"/>
        </w:trPr>
        <w:tc>
          <w:tcPr>
            <w:tcW w:w="8835" w:type="dxa"/>
            <w:gridSpan w:val="3"/>
            <w:vAlign w:val="center"/>
          </w:tcPr>
          <w:p w14:paraId="2B35B93C" w14:textId="77777777" w:rsidR="00146B7C" w:rsidRPr="006D5B9F" w:rsidRDefault="00146B7C" w:rsidP="00D259B1">
            <w:pPr>
              <w:spacing w:line="500" w:lineRule="exact"/>
              <w:jc w:val="left"/>
              <w:rPr>
                <w:rFonts w:ascii="宋体" w:eastAsia="宋体" w:hAnsi="宋体"/>
                <w:spacing w:val="-4"/>
                <w:sz w:val="32"/>
                <w:szCs w:val="32"/>
              </w:rPr>
            </w:pPr>
            <w:r w:rsidRPr="00C3292B">
              <w:rPr>
                <w:rFonts w:ascii="宋体" w:eastAsia="宋体" w:hAnsi="宋体" w:hint="eastAsia"/>
                <w:spacing w:val="-4"/>
                <w:sz w:val="28"/>
                <w:szCs w:val="28"/>
              </w:rPr>
              <w:t>由于缺少合作渠道及招收指标受限，我公司希望与南京工业大学材料科学与工程学科博士后流动站对接人员联合招收事宜。</w:t>
            </w:r>
          </w:p>
        </w:tc>
      </w:tr>
      <w:tr w:rsidR="00146B7C" w14:paraId="01F78EBA" w14:textId="77777777" w:rsidTr="00D259B1">
        <w:trPr>
          <w:trHeight w:val="567"/>
        </w:trPr>
        <w:tc>
          <w:tcPr>
            <w:tcW w:w="8835" w:type="dxa"/>
            <w:gridSpan w:val="3"/>
            <w:vAlign w:val="center"/>
          </w:tcPr>
          <w:p w14:paraId="4C3AAC79"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lastRenderedPageBreak/>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51029FF6" w14:textId="77777777" w:rsidTr="00D259B1">
        <w:trPr>
          <w:trHeight w:val="567"/>
        </w:trPr>
        <w:tc>
          <w:tcPr>
            <w:tcW w:w="8835" w:type="dxa"/>
            <w:gridSpan w:val="3"/>
            <w:vAlign w:val="center"/>
          </w:tcPr>
          <w:p w14:paraId="112B3736" w14:textId="77777777" w:rsidR="00146B7C" w:rsidRPr="006D5B9F" w:rsidRDefault="00146B7C" w:rsidP="00D259B1">
            <w:pPr>
              <w:spacing w:line="500" w:lineRule="exact"/>
              <w:jc w:val="left"/>
              <w:rPr>
                <w:rFonts w:ascii="黑体" w:eastAsia="黑体" w:hAnsi="黑体"/>
                <w:spacing w:val="-4"/>
                <w:sz w:val="28"/>
                <w:szCs w:val="28"/>
              </w:rPr>
            </w:pPr>
            <w:r w:rsidRPr="006D5B9F">
              <w:rPr>
                <w:rFonts w:ascii="黑体" w:eastAsia="黑体" w:hAnsi="黑体" w:hint="eastAsia"/>
                <w:spacing w:val="-4"/>
                <w:sz w:val="28"/>
                <w:szCs w:val="28"/>
              </w:rPr>
              <w:t>一、宁波市市级政策支持：</w:t>
            </w:r>
          </w:p>
          <w:p w14:paraId="41F1CA97"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1.生活补贴经费：</w:t>
            </w:r>
            <w:r w:rsidRPr="006D5B9F">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73F5E7A2"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2.出站留甬工作补助经费：</w:t>
            </w:r>
            <w:r w:rsidRPr="006D5B9F">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3BC41774"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3.优秀博士后奖励经费：</w:t>
            </w:r>
            <w:r w:rsidRPr="006D5B9F">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6CC4A2AB"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4.择优资助配套经费：</w:t>
            </w:r>
            <w:r w:rsidRPr="006D5B9F">
              <w:rPr>
                <w:rFonts w:ascii="宋体" w:eastAsia="宋体" w:hAnsi="宋体"/>
                <w:spacing w:val="-4"/>
                <w:sz w:val="28"/>
                <w:szCs w:val="28"/>
              </w:rPr>
              <w:t>对获得中国博士后科学基金资助或浙江省博士后科研项目择优资助的项目，按1：1比例给予配套资助。</w:t>
            </w:r>
          </w:p>
          <w:p w14:paraId="4EA158AE" w14:textId="77777777" w:rsidR="00146B7C" w:rsidRPr="00C3292B" w:rsidRDefault="00146B7C" w:rsidP="00D259B1">
            <w:pPr>
              <w:spacing w:line="500" w:lineRule="exact"/>
              <w:jc w:val="left"/>
              <w:rPr>
                <w:rFonts w:ascii="黑体" w:eastAsia="黑体" w:hAnsi="黑体"/>
                <w:spacing w:val="-4"/>
                <w:sz w:val="28"/>
                <w:szCs w:val="28"/>
              </w:rPr>
            </w:pPr>
            <w:r w:rsidRPr="00C3292B">
              <w:rPr>
                <w:rFonts w:ascii="黑体" w:eastAsia="黑体" w:hAnsi="黑体" w:hint="eastAsia"/>
                <w:spacing w:val="-4"/>
                <w:sz w:val="28"/>
                <w:szCs w:val="28"/>
              </w:rPr>
              <w:t>二、江北区博士后资助政策：</w:t>
            </w:r>
          </w:p>
          <w:p w14:paraId="1ED3EE0B" w14:textId="77777777" w:rsidR="00146B7C" w:rsidRPr="006D5B9F" w:rsidRDefault="00146B7C" w:rsidP="00D259B1">
            <w:pPr>
              <w:spacing w:line="500" w:lineRule="exact"/>
              <w:jc w:val="left"/>
              <w:rPr>
                <w:rFonts w:ascii="黑体" w:eastAsia="黑体" w:hAnsi="黑体"/>
                <w:spacing w:val="-4"/>
                <w:sz w:val="28"/>
                <w:szCs w:val="28"/>
              </w:rPr>
            </w:pPr>
            <w:r w:rsidRPr="00C3292B">
              <w:rPr>
                <w:rFonts w:ascii="宋体" w:eastAsia="宋体" w:hAnsi="宋体" w:hint="eastAsia"/>
                <w:b/>
                <w:bCs/>
                <w:spacing w:val="-4"/>
                <w:sz w:val="28"/>
                <w:szCs w:val="28"/>
              </w:rPr>
              <w:t>生活补贴经费：</w:t>
            </w:r>
            <w:r w:rsidRPr="00C3292B">
              <w:rPr>
                <w:rFonts w:ascii="宋体" w:eastAsia="宋体" w:hAnsi="宋体" w:hint="eastAsia"/>
                <w:spacing w:val="-4"/>
                <w:sz w:val="28"/>
                <w:szCs w:val="28"/>
              </w:rPr>
              <w:t>博士后在</w:t>
            </w:r>
            <w:r w:rsidRPr="00C3292B">
              <w:rPr>
                <w:rFonts w:ascii="宋体" w:eastAsia="宋体" w:hAnsi="宋体"/>
                <w:spacing w:val="-4"/>
                <w:sz w:val="28"/>
                <w:szCs w:val="28"/>
              </w:rPr>
              <w:t>2年进站期间享受每年2万元的生活补贴。</w:t>
            </w:r>
            <w:r w:rsidRPr="006D5B9F">
              <w:rPr>
                <w:rFonts w:ascii="黑体" w:eastAsia="黑体" w:hAnsi="黑体" w:hint="eastAsia"/>
                <w:spacing w:val="-4"/>
                <w:sz w:val="28"/>
                <w:szCs w:val="28"/>
              </w:rPr>
              <w:t>三、进站博士后单位待遇：</w:t>
            </w:r>
          </w:p>
          <w:p w14:paraId="435FE5E0" w14:textId="77777777" w:rsidR="00146B7C" w:rsidRPr="006D5B9F" w:rsidRDefault="00146B7C" w:rsidP="00D259B1">
            <w:pPr>
              <w:spacing w:line="500" w:lineRule="exact"/>
              <w:jc w:val="left"/>
              <w:rPr>
                <w:rFonts w:ascii="仿宋_GB2312" w:eastAsia="仿宋_GB2312" w:hAnsi="黑体"/>
                <w:spacing w:val="-4"/>
                <w:sz w:val="28"/>
                <w:szCs w:val="28"/>
              </w:rPr>
            </w:pPr>
            <w:r w:rsidRPr="00C3292B">
              <w:rPr>
                <w:rFonts w:ascii="宋体" w:eastAsia="宋体" w:hAnsi="宋体" w:hint="eastAsia"/>
                <w:spacing w:val="-4"/>
                <w:sz w:val="28"/>
                <w:szCs w:val="28"/>
              </w:rPr>
              <w:t>详细面谈。</w:t>
            </w:r>
          </w:p>
        </w:tc>
      </w:tr>
    </w:tbl>
    <w:p w14:paraId="6CBF752F" w14:textId="77777777" w:rsidR="00146B7C" w:rsidRDefault="00146B7C" w:rsidP="00146B7C">
      <w:pPr>
        <w:spacing w:line="500" w:lineRule="exact"/>
        <w:jc w:val="left"/>
        <w:rPr>
          <w:rFonts w:ascii="仿宋_GB2312" w:eastAsia="仿宋_GB2312" w:hAnsi="黑体"/>
          <w:spacing w:val="-4"/>
          <w:sz w:val="32"/>
          <w:szCs w:val="32"/>
        </w:rPr>
      </w:pPr>
    </w:p>
    <w:p w14:paraId="07FF7D98" w14:textId="77777777" w:rsidR="00146B7C" w:rsidRDefault="00146B7C" w:rsidP="00146B7C">
      <w:pPr>
        <w:spacing w:line="500" w:lineRule="exact"/>
        <w:jc w:val="left"/>
        <w:rPr>
          <w:rFonts w:ascii="仿宋_GB2312" w:eastAsia="仿宋_GB2312" w:hAnsi="黑体"/>
          <w:spacing w:val="-4"/>
          <w:sz w:val="32"/>
          <w:szCs w:val="32"/>
        </w:rPr>
      </w:pPr>
    </w:p>
    <w:p w14:paraId="6F81EAE3" w14:textId="77777777" w:rsidR="00146B7C" w:rsidRDefault="00146B7C" w:rsidP="00146B7C">
      <w:pPr>
        <w:spacing w:line="500" w:lineRule="exact"/>
        <w:jc w:val="left"/>
        <w:rPr>
          <w:rFonts w:ascii="仿宋_GB2312" w:eastAsia="仿宋_GB2312" w:hAnsi="黑体"/>
          <w:spacing w:val="-4"/>
          <w:sz w:val="32"/>
          <w:szCs w:val="32"/>
        </w:rPr>
      </w:pPr>
    </w:p>
    <w:p w14:paraId="661CE8EB" w14:textId="538C04BE" w:rsidR="009F20E7" w:rsidRDefault="009F20E7">
      <w:pPr>
        <w:widowControl/>
        <w:jc w:val="left"/>
        <w:rPr>
          <w:rFonts w:ascii="仿宋_GB2312" w:eastAsia="仿宋_GB2312" w:hAnsi="黑体"/>
          <w:spacing w:val="-4"/>
          <w:sz w:val="32"/>
          <w:szCs w:val="32"/>
        </w:rPr>
      </w:pPr>
      <w:r>
        <w:rPr>
          <w:rFonts w:ascii="仿宋_GB2312" w:eastAsia="仿宋_GB2312" w:hAnsi="黑体"/>
          <w:spacing w:val="-4"/>
          <w:sz w:val="32"/>
          <w:szCs w:val="32"/>
        </w:rPr>
        <w:br w:type="page"/>
      </w:r>
    </w:p>
    <w:p w14:paraId="3D9EBEFF" w14:textId="77777777" w:rsidR="00146B7C" w:rsidRDefault="00146B7C" w:rsidP="00146B7C">
      <w:pPr>
        <w:spacing w:line="500" w:lineRule="exact"/>
        <w:jc w:val="left"/>
        <w:rPr>
          <w:rFonts w:ascii="仿宋_GB2312" w:eastAsia="仿宋_GB2312" w:hAnsi="黑体"/>
          <w:spacing w:val="-4"/>
          <w:sz w:val="32"/>
          <w:szCs w:val="32"/>
        </w:rPr>
      </w:pPr>
    </w:p>
    <w:tbl>
      <w:tblPr>
        <w:tblStyle w:val="a3"/>
        <w:tblW w:w="0" w:type="auto"/>
        <w:tblLook w:val="04A0" w:firstRow="1" w:lastRow="0" w:firstColumn="1" w:lastColumn="0" w:noHBand="0" w:noVBand="1"/>
      </w:tblPr>
      <w:tblGrid>
        <w:gridCol w:w="704"/>
        <w:gridCol w:w="851"/>
        <w:gridCol w:w="7280"/>
      </w:tblGrid>
      <w:tr w:rsidR="00146B7C" w14:paraId="03FC8303" w14:textId="77777777" w:rsidTr="00D259B1">
        <w:trPr>
          <w:trHeight w:val="567"/>
        </w:trPr>
        <w:tc>
          <w:tcPr>
            <w:tcW w:w="1555" w:type="dxa"/>
            <w:gridSpan w:val="2"/>
            <w:vAlign w:val="center"/>
          </w:tcPr>
          <w:p w14:paraId="4D9375F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单位名称</w:t>
            </w:r>
          </w:p>
        </w:tc>
        <w:tc>
          <w:tcPr>
            <w:tcW w:w="7280" w:type="dxa"/>
            <w:vAlign w:val="center"/>
          </w:tcPr>
          <w:p w14:paraId="2D21C7D8" w14:textId="77777777" w:rsidR="00146B7C" w:rsidRPr="006D5B9F" w:rsidRDefault="00146B7C" w:rsidP="00D259B1">
            <w:pPr>
              <w:spacing w:line="500" w:lineRule="exact"/>
              <w:jc w:val="center"/>
              <w:rPr>
                <w:rFonts w:ascii="方正小标宋简体" w:eastAsia="方正小标宋简体" w:hAnsi="黑体"/>
                <w:spacing w:val="-4"/>
                <w:sz w:val="32"/>
                <w:szCs w:val="32"/>
              </w:rPr>
            </w:pPr>
            <w:r w:rsidRPr="00C3292B">
              <w:rPr>
                <w:rFonts w:ascii="方正小标宋简体" w:eastAsia="方正小标宋简体" w:hAnsi="黑体" w:hint="eastAsia"/>
                <w:spacing w:val="-4"/>
                <w:sz w:val="32"/>
                <w:szCs w:val="32"/>
              </w:rPr>
              <w:t>浙江谱麦科技有限公司</w:t>
            </w:r>
          </w:p>
        </w:tc>
      </w:tr>
      <w:tr w:rsidR="00146B7C" w14:paraId="592CEDB7" w14:textId="77777777" w:rsidTr="00D259B1">
        <w:trPr>
          <w:trHeight w:val="567"/>
        </w:trPr>
        <w:tc>
          <w:tcPr>
            <w:tcW w:w="1555" w:type="dxa"/>
            <w:gridSpan w:val="2"/>
            <w:vAlign w:val="center"/>
          </w:tcPr>
          <w:p w14:paraId="093ABFE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联系人及联系方式</w:t>
            </w:r>
          </w:p>
        </w:tc>
        <w:tc>
          <w:tcPr>
            <w:tcW w:w="7280" w:type="dxa"/>
            <w:vAlign w:val="center"/>
          </w:tcPr>
          <w:p w14:paraId="2DE05157" w14:textId="77777777" w:rsidR="00146B7C" w:rsidRPr="00C3292B" w:rsidRDefault="00146B7C" w:rsidP="00D259B1">
            <w:pPr>
              <w:spacing w:line="500" w:lineRule="exact"/>
              <w:jc w:val="center"/>
              <w:rPr>
                <w:rFonts w:ascii="宋体" w:eastAsia="宋体" w:hAnsi="宋体"/>
                <w:spacing w:val="-4"/>
                <w:sz w:val="32"/>
                <w:szCs w:val="32"/>
              </w:rPr>
            </w:pPr>
            <w:r w:rsidRPr="00C3292B">
              <w:rPr>
                <w:rFonts w:ascii="宋体" w:eastAsia="宋体" w:hAnsi="宋体" w:hint="eastAsia"/>
                <w:spacing w:val="-4"/>
                <w:sz w:val="32"/>
                <w:szCs w:val="32"/>
              </w:rPr>
              <w:t>陈旭雯</w:t>
            </w:r>
          </w:p>
          <w:p w14:paraId="119D4356" w14:textId="77777777" w:rsidR="00146B7C" w:rsidRPr="006D5B9F" w:rsidRDefault="00146B7C" w:rsidP="00D259B1">
            <w:pPr>
              <w:spacing w:line="500" w:lineRule="exact"/>
              <w:jc w:val="center"/>
              <w:rPr>
                <w:rFonts w:ascii="宋体" w:eastAsia="宋体" w:hAnsi="宋体"/>
                <w:spacing w:val="-4"/>
                <w:sz w:val="32"/>
                <w:szCs w:val="32"/>
              </w:rPr>
            </w:pPr>
            <w:r w:rsidRPr="00C3292B">
              <w:rPr>
                <w:rFonts w:ascii="宋体" w:eastAsia="宋体" w:hAnsi="宋体"/>
                <w:spacing w:val="-4"/>
                <w:sz w:val="32"/>
                <w:szCs w:val="32"/>
              </w:rPr>
              <w:t>17706522769</w:t>
            </w:r>
          </w:p>
        </w:tc>
      </w:tr>
      <w:tr w:rsidR="00146B7C" w14:paraId="3C6DA032" w14:textId="77777777" w:rsidTr="00D259B1">
        <w:trPr>
          <w:trHeight w:val="567"/>
        </w:trPr>
        <w:tc>
          <w:tcPr>
            <w:tcW w:w="1555" w:type="dxa"/>
            <w:gridSpan w:val="2"/>
            <w:vAlign w:val="center"/>
          </w:tcPr>
          <w:p w14:paraId="2BA87D8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单位简介</w:t>
            </w:r>
          </w:p>
        </w:tc>
        <w:tc>
          <w:tcPr>
            <w:tcW w:w="7280" w:type="dxa"/>
            <w:vAlign w:val="center"/>
          </w:tcPr>
          <w:p w14:paraId="79E40A57" w14:textId="77777777" w:rsidR="00146B7C" w:rsidRPr="006D5B9F" w:rsidRDefault="00146B7C" w:rsidP="00D259B1">
            <w:pPr>
              <w:spacing w:line="500" w:lineRule="exact"/>
              <w:ind w:firstLineChars="200" w:firstLine="544"/>
              <w:jc w:val="left"/>
              <w:rPr>
                <w:rFonts w:ascii="宋体" w:eastAsia="宋体" w:hAnsi="宋体"/>
                <w:spacing w:val="-4"/>
                <w:sz w:val="32"/>
                <w:szCs w:val="32"/>
              </w:rPr>
            </w:pPr>
            <w:r w:rsidRPr="00C3292B">
              <w:rPr>
                <w:rFonts w:ascii="宋体" w:eastAsia="宋体" w:hAnsi="宋体" w:hint="eastAsia"/>
                <w:spacing w:val="-4"/>
                <w:sz w:val="28"/>
                <w:szCs w:val="28"/>
              </w:rPr>
              <w:t>浙江谱麦科技有限公司，简称谱麦科技，研发与制造中心坐落于美丽海滨城市—宁波，未来着力打造成为智能装备测试与校准高端产品以及相关检测领域的领军者。谱麦科技专注智能装备性能测试与校准技术的研究和应用，研发、生产和销售工业机器人性能测试与校准系统、工业三维视觉检测系统、汽车管道可靠性试验系统、电液伺服振动试验系统、阻尼悬架试验系统等系列高端产品，专业为客户提供智能装备检测解决方案，以及装备的可靠性分析和试验服务。</w:t>
            </w:r>
          </w:p>
        </w:tc>
      </w:tr>
      <w:tr w:rsidR="00146B7C" w14:paraId="35972859" w14:textId="77777777" w:rsidTr="00D259B1">
        <w:trPr>
          <w:trHeight w:val="567"/>
        </w:trPr>
        <w:tc>
          <w:tcPr>
            <w:tcW w:w="8835" w:type="dxa"/>
            <w:gridSpan w:val="3"/>
            <w:vAlign w:val="center"/>
          </w:tcPr>
          <w:p w14:paraId="54A769E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博士后合作需求</w:t>
            </w:r>
          </w:p>
        </w:tc>
      </w:tr>
      <w:tr w:rsidR="00146B7C" w14:paraId="5F1BBE85" w14:textId="77777777" w:rsidTr="00D259B1">
        <w:trPr>
          <w:trHeight w:val="567"/>
        </w:trPr>
        <w:tc>
          <w:tcPr>
            <w:tcW w:w="704" w:type="dxa"/>
            <w:vMerge w:val="restart"/>
            <w:vAlign w:val="center"/>
          </w:tcPr>
          <w:p w14:paraId="02F3BF38"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5BFB7580"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58D78525" w14:textId="77777777" w:rsidR="00146B7C" w:rsidRPr="00FE6D2A" w:rsidRDefault="00146B7C" w:rsidP="00D259B1">
            <w:pPr>
              <w:spacing w:line="500" w:lineRule="exact"/>
              <w:jc w:val="center"/>
              <w:rPr>
                <w:rFonts w:ascii="宋体" w:eastAsia="宋体" w:hAnsi="宋体"/>
                <w:b/>
                <w:bCs/>
                <w:spacing w:val="-4"/>
                <w:sz w:val="28"/>
                <w:szCs w:val="28"/>
              </w:rPr>
            </w:pPr>
            <w:r>
              <w:rPr>
                <w:rFonts w:ascii="宋体" w:eastAsia="宋体" w:hAnsi="宋体" w:hint="eastAsia"/>
                <w:b/>
                <w:bCs/>
                <w:spacing w:val="-4"/>
                <w:sz w:val="28"/>
                <w:szCs w:val="28"/>
              </w:rPr>
              <w:t>无</w:t>
            </w:r>
          </w:p>
        </w:tc>
      </w:tr>
      <w:tr w:rsidR="00146B7C" w14:paraId="7267A211" w14:textId="77777777" w:rsidTr="00D259B1">
        <w:trPr>
          <w:trHeight w:val="567"/>
        </w:trPr>
        <w:tc>
          <w:tcPr>
            <w:tcW w:w="704" w:type="dxa"/>
            <w:vMerge/>
            <w:vAlign w:val="center"/>
          </w:tcPr>
          <w:p w14:paraId="4668EB9A"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42235361"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6042814F" w14:textId="77777777" w:rsidR="00146B7C" w:rsidRPr="00FE6D2A" w:rsidRDefault="00146B7C" w:rsidP="00D259B1">
            <w:pPr>
              <w:spacing w:line="500" w:lineRule="exact"/>
              <w:jc w:val="center"/>
              <w:rPr>
                <w:rFonts w:ascii="宋体" w:eastAsia="宋体" w:hAnsi="宋体"/>
                <w:spacing w:val="-4"/>
                <w:sz w:val="28"/>
                <w:szCs w:val="28"/>
              </w:rPr>
            </w:pPr>
            <w:r>
              <w:rPr>
                <w:rFonts w:ascii="宋体" w:eastAsia="宋体" w:hAnsi="宋体" w:hint="eastAsia"/>
                <w:spacing w:val="-4"/>
                <w:sz w:val="28"/>
                <w:szCs w:val="28"/>
              </w:rPr>
              <w:t>无</w:t>
            </w:r>
          </w:p>
        </w:tc>
      </w:tr>
      <w:tr w:rsidR="00146B7C" w14:paraId="2F37E59E" w14:textId="77777777" w:rsidTr="00D259B1">
        <w:trPr>
          <w:trHeight w:val="567"/>
        </w:trPr>
        <w:tc>
          <w:tcPr>
            <w:tcW w:w="704" w:type="dxa"/>
            <w:vMerge/>
            <w:vAlign w:val="center"/>
          </w:tcPr>
          <w:p w14:paraId="0CC1555F" w14:textId="77777777" w:rsidR="00146B7C" w:rsidRPr="00894064" w:rsidRDefault="00146B7C" w:rsidP="00D259B1">
            <w:pPr>
              <w:spacing w:line="500" w:lineRule="exact"/>
              <w:jc w:val="center"/>
              <w:rPr>
                <w:rFonts w:ascii="黑体" w:eastAsia="黑体" w:hAnsi="黑体"/>
                <w:spacing w:val="-4"/>
                <w:sz w:val="32"/>
                <w:szCs w:val="32"/>
              </w:rPr>
            </w:pPr>
          </w:p>
        </w:tc>
        <w:tc>
          <w:tcPr>
            <w:tcW w:w="851" w:type="dxa"/>
            <w:vAlign w:val="center"/>
          </w:tcPr>
          <w:p w14:paraId="6FF4E64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人数</w:t>
            </w:r>
          </w:p>
        </w:tc>
        <w:tc>
          <w:tcPr>
            <w:tcW w:w="7280" w:type="dxa"/>
            <w:vAlign w:val="center"/>
          </w:tcPr>
          <w:p w14:paraId="2132A6DB" w14:textId="77777777" w:rsidR="00146B7C" w:rsidRPr="006D5B9F" w:rsidRDefault="00146B7C" w:rsidP="00D259B1">
            <w:pPr>
              <w:spacing w:line="500" w:lineRule="exact"/>
              <w:jc w:val="center"/>
              <w:rPr>
                <w:rFonts w:ascii="宋体" w:eastAsia="宋体" w:hAnsi="宋体"/>
                <w:spacing w:val="-4"/>
                <w:sz w:val="28"/>
                <w:szCs w:val="28"/>
              </w:rPr>
            </w:pPr>
          </w:p>
        </w:tc>
      </w:tr>
      <w:tr w:rsidR="00146B7C" w14:paraId="146478D4" w14:textId="77777777" w:rsidTr="00D259B1">
        <w:trPr>
          <w:trHeight w:val="567"/>
        </w:trPr>
        <w:tc>
          <w:tcPr>
            <w:tcW w:w="8835" w:type="dxa"/>
            <w:gridSpan w:val="3"/>
            <w:vAlign w:val="center"/>
          </w:tcPr>
          <w:p w14:paraId="0E70B1D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产学研技术合作需求</w:t>
            </w:r>
          </w:p>
        </w:tc>
      </w:tr>
      <w:tr w:rsidR="00146B7C" w14:paraId="2F87FA4D" w14:textId="77777777" w:rsidTr="00D259B1">
        <w:trPr>
          <w:trHeight w:val="567"/>
        </w:trPr>
        <w:tc>
          <w:tcPr>
            <w:tcW w:w="704" w:type="dxa"/>
            <w:vMerge w:val="restart"/>
            <w:vAlign w:val="center"/>
          </w:tcPr>
          <w:p w14:paraId="6D7C150F"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项目</w:t>
            </w:r>
          </w:p>
        </w:tc>
        <w:tc>
          <w:tcPr>
            <w:tcW w:w="851" w:type="dxa"/>
            <w:vAlign w:val="center"/>
          </w:tcPr>
          <w:p w14:paraId="4C40DB8E"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名称</w:t>
            </w:r>
          </w:p>
        </w:tc>
        <w:tc>
          <w:tcPr>
            <w:tcW w:w="7280" w:type="dxa"/>
            <w:vAlign w:val="center"/>
          </w:tcPr>
          <w:p w14:paraId="6F33C135" w14:textId="77777777" w:rsidR="00146B7C" w:rsidRPr="00FE6D2A" w:rsidRDefault="00146B7C" w:rsidP="00D259B1">
            <w:pPr>
              <w:spacing w:line="500" w:lineRule="exact"/>
              <w:jc w:val="center"/>
              <w:rPr>
                <w:rFonts w:ascii="宋体" w:eastAsia="宋体" w:hAnsi="宋体"/>
                <w:b/>
                <w:bCs/>
                <w:spacing w:val="-4"/>
                <w:sz w:val="28"/>
                <w:szCs w:val="28"/>
              </w:rPr>
            </w:pPr>
            <w:r>
              <w:rPr>
                <w:rFonts w:ascii="宋体" w:eastAsia="宋体" w:hAnsi="宋体" w:hint="eastAsia"/>
                <w:b/>
                <w:bCs/>
                <w:spacing w:val="-4"/>
                <w:sz w:val="28"/>
                <w:szCs w:val="28"/>
              </w:rPr>
              <w:t>无</w:t>
            </w:r>
          </w:p>
        </w:tc>
      </w:tr>
      <w:tr w:rsidR="00146B7C" w14:paraId="3CEF815D" w14:textId="77777777" w:rsidTr="00D259B1">
        <w:trPr>
          <w:trHeight w:val="567"/>
        </w:trPr>
        <w:tc>
          <w:tcPr>
            <w:tcW w:w="704" w:type="dxa"/>
            <w:vMerge/>
            <w:vAlign w:val="center"/>
          </w:tcPr>
          <w:p w14:paraId="0E9A331E" w14:textId="77777777" w:rsidR="00146B7C" w:rsidRDefault="00146B7C" w:rsidP="00D259B1">
            <w:pPr>
              <w:spacing w:line="500" w:lineRule="exact"/>
              <w:jc w:val="left"/>
              <w:rPr>
                <w:rFonts w:ascii="仿宋_GB2312" w:eastAsia="仿宋_GB2312" w:hAnsi="黑体"/>
                <w:spacing w:val="-4"/>
                <w:sz w:val="32"/>
                <w:szCs w:val="32"/>
              </w:rPr>
            </w:pPr>
          </w:p>
        </w:tc>
        <w:tc>
          <w:tcPr>
            <w:tcW w:w="851" w:type="dxa"/>
            <w:vAlign w:val="center"/>
          </w:tcPr>
          <w:p w14:paraId="4CA7C2E4"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内容</w:t>
            </w:r>
          </w:p>
        </w:tc>
        <w:tc>
          <w:tcPr>
            <w:tcW w:w="7280" w:type="dxa"/>
            <w:vAlign w:val="center"/>
          </w:tcPr>
          <w:p w14:paraId="5AEC791F" w14:textId="77777777" w:rsidR="00146B7C" w:rsidRPr="006D5B9F" w:rsidRDefault="00146B7C" w:rsidP="00D259B1">
            <w:pPr>
              <w:adjustRightInd w:val="0"/>
              <w:snapToGrid w:val="0"/>
              <w:spacing w:line="500" w:lineRule="exact"/>
              <w:jc w:val="center"/>
              <w:rPr>
                <w:rFonts w:ascii="宋体" w:eastAsia="宋体" w:hAnsi="宋体"/>
                <w:spacing w:val="-4"/>
                <w:sz w:val="32"/>
                <w:szCs w:val="32"/>
              </w:rPr>
            </w:pPr>
            <w:r>
              <w:rPr>
                <w:rFonts w:ascii="宋体" w:eastAsia="宋体" w:hAnsi="宋体" w:hint="eastAsia"/>
                <w:spacing w:val="-4"/>
                <w:sz w:val="32"/>
                <w:szCs w:val="32"/>
              </w:rPr>
              <w:t>无</w:t>
            </w:r>
          </w:p>
        </w:tc>
      </w:tr>
      <w:tr w:rsidR="00146B7C" w14:paraId="56A31DEF" w14:textId="77777777" w:rsidTr="00D259B1">
        <w:trPr>
          <w:trHeight w:val="567"/>
        </w:trPr>
        <w:tc>
          <w:tcPr>
            <w:tcW w:w="8835" w:type="dxa"/>
            <w:gridSpan w:val="3"/>
            <w:vAlign w:val="center"/>
          </w:tcPr>
          <w:p w14:paraId="4B42A43A" w14:textId="77777777" w:rsidR="00146B7C" w:rsidRPr="00894064" w:rsidRDefault="00146B7C" w:rsidP="00D259B1">
            <w:pPr>
              <w:spacing w:line="500" w:lineRule="exact"/>
              <w:jc w:val="center"/>
              <w:rPr>
                <w:rFonts w:ascii="黑体" w:eastAsia="黑体" w:hAnsi="黑体"/>
                <w:spacing w:val="-4"/>
                <w:sz w:val="32"/>
                <w:szCs w:val="32"/>
              </w:rPr>
            </w:pPr>
            <w:r w:rsidRPr="00894064">
              <w:rPr>
                <w:rFonts w:ascii="黑体" w:eastAsia="黑体" w:hAnsi="黑体" w:hint="eastAsia"/>
                <w:spacing w:val="-4"/>
                <w:sz w:val="32"/>
                <w:szCs w:val="32"/>
              </w:rPr>
              <w:t>其他需求</w:t>
            </w:r>
          </w:p>
        </w:tc>
      </w:tr>
      <w:tr w:rsidR="00146B7C" w14:paraId="4CFD763C" w14:textId="77777777" w:rsidTr="00D259B1">
        <w:trPr>
          <w:trHeight w:val="567"/>
        </w:trPr>
        <w:tc>
          <w:tcPr>
            <w:tcW w:w="8835" w:type="dxa"/>
            <w:gridSpan w:val="3"/>
            <w:vAlign w:val="center"/>
          </w:tcPr>
          <w:p w14:paraId="4AC043FF" w14:textId="77777777" w:rsidR="00146B7C" w:rsidRPr="006D5B9F" w:rsidRDefault="00146B7C" w:rsidP="00D259B1">
            <w:pPr>
              <w:spacing w:line="500" w:lineRule="exact"/>
              <w:jc w:val="left"/>
              <w:rPr>
                <w:rFonts w:ascii="宋体" w:eastAsia="宋体" w:hAnsi="宋体"/>
                <w:spacing w:val="-4"/>
                <w:sz w:val="32"/>
                <w:szCs w:val="32"/>
              </w:rPr>
            </w:pPr>
            <w:r w:rsidRPr="00C3292B">
              <w:rPr>
                <w:rFonts w:ascii="宋体" w:eastAsia="宋体" w:hAnsi="宋体" w:hint="eastAsia"/>
                <w:spacing w:val="-4"/>
                <w:sz w:val="28"/>
                <w:szCs w:val="28"/>
              </w:rPr>
              <w:t>博士后科研流动站合作。与南京工业大学博士后流动站对接人员联合招收事宜。</w:t>
            </w:r>
          </w:p>
        </w:tc>
      </w:tr>
      <w:tr w:rsidR="00146B7C" w14:paraId="50655A1F" w14:textId="77777777" w:rsidTr="00D259B1">
        <w:trPr>
          <w:trHeight w:val="567"/>
        </w:trPr>
        <w:tc>
          <w:tcPr>
            <w:tcW w:w="8835" w:type="dxa"/>
            <w:gridSpan w:val="3"/>
            <w:vAlign w:val="center"/>
          </w:tcPr>
          <w:p w14:paraId="32ADCB84" w14:textId="77777777" w:rsidR="00146B7C" w:rsidRPr="00EE7FB5" w:rsidRDefault="00146B7C" w:rsidP="00D259B1">
            <w:pPr>
              <w:spacing w:line="500" w:lineRule="exact"/>
              <w:jc w:val="center"/>
              <w:rPr>
                <w:rFonts w:ascii="黑体" w:eastAsia="黑体" w:hAnsi="黑体"/>
                <w:spacing w:val="-4"/>
                <w:sz w:val="32"/>
                <w:szCs w:val="32"/>
              </w:rPr>
            </w:pPr>
            <w:r w:rsidRPr="00EE7FB5">
              <w:rPr>
                <w:rFonts w:ascii="黑体" w:eastAsia="黑体" w:hAnsi="黑体" w:hint="eastAsia"/>
                <w:spacing w:val="-4"/>
                <w:sz w:val="32"/>
                <w:szCs w:val="32"/>
              </w:rPr>
              <w:t>宁波市市级、区县市级</w:t>
            </w:r>
            <w:r>
              <w:rPr>
                <w:rFonts w:ascii="黑体" w:eastAsia="黑体" w:hAnsi="黑体" w:hint="eastAsia"/>
                <w:spacing w:val="-4"/>
                <w:sz w:val="32"/>
                <w:szCs w:val="32"/>
              </w:rPr>
              <w:t>政策支持</w:t>
            </w:r>
            <w:r w:rsidRPr="00EE7FB5">
              <w:rPr>
                <w:rFonts w:ascii="黑体" w:eastAsia="黑体" w:hAnsi="黑体" w:hint="eastAsia"/>
                <w:spacing w:val="-4"/>
                <w:sz w:val="32"/>
                <w:szCs w:val="32"/>
              </w:rPr>
              <w:t>和进站博士后单位待遇</w:t>
            </w:r>
          </w:p>
        </w:tc>
      </w:tr>
      <w:tr w:rsidR="00146B7C" w14:paraId="05C6BD8E" w14:textId="77777777" w:rsidTr="00D259B1">
        <w:trPr>
          <w:trHeight w:val="567"/>
        </w:trPr>
        <w:tc>
          <w:tcPr>
            <w:tcW w:w="8835" w:type="dxa"/>
            <w:gridSpan w:val="3"/>
            <w:vAlign w:val="center"/>
          </w:tcPr>
          <w:p w14:paraId="5B3F48ED" w14:textId="77777777" w:rsidR="00146B7C" w:rsidRPr="006D5B9F" w:rsidRDefault="00146B7C" w:rsidP="00D259B1">
            <w:pPr>
              <w:spacing w:line="500" w:lineRule="exact"/>
              <w:jc w:val="left"/>
              <w:rPr>
                <w:rFonts w:ascii="黑体" w:eastAsia="黑体" w:hAnsi="黑体"/>
                <w:spacing w:val="-4"/>
                <w:sz w:val="28"/>
                <w:szCs w:val="28"/>
              </w:rPr>
            </w:pPr>
            <w:r w:rsidRPr="006D5B9F">
              <w:rPr>
                <w:rFonts w:ascii="黑体" w:eastAsia="黑体" w:hAnsi="黑体" w:hint="eastAsia"/>
                <w:spacing w:val="-4"/>
                <w:sz w:val="28"/>
                <w:szCs w:val="28"/>
              </w:rPr>
              <w:lastRenderedPageBreak/>
              <w:t>一、宁波市市级政策支持：</w:t>
            </w:r>
          </w:p>
          <w:p w14:paraId="25DD9AFE"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1.生活补贴经费：</w:t>
            </w:r>
            <w:r w:rsidRPr="006D5B9F">
              <w:rPr>
                <w:rFonts w:ascii="宋体" w:eastAsia="宋体" w:hAnsi="宋体"/>
                <w:spacing w:val="-4"/>
                <w:sz w:val="28"/>
                <w:szCs w:val="28"/>
              </w:rPr>
              <w:t>新招收的博士后研究人员，进站后可申请一次性生活补贴经费。标准为：工作站全职博士后30万元/人，工作站在职博士后和流动站博士后15万元/人。生活补贴分2年拨付。</w:t>
            </w:r>
          </w:p>
          <w:p w14:paraId="418FD585"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2.出站留甬工作补助经费：</w:t>
            </w:r>
            <w:r w:rsidRPr="006D5B9F">
              <w:rPr>
                <w:rFonts w:ascii="宋体" w:eastAsia="宋体" w:hAnsi="宋体"/>
                <w:spacing w:val="-4"/>
                <w:sz w:val="28"/>
                <w:szCs w:val="28"/>
              </w:rPr>
              <w:t>到我市各设站单位从事博士后研究的人员，出站1年内留甬初次就业并签订5年及以上工作合同的，可申请总额50万元的补助（每年10万元，分5年发放）。</w:t>
            </w:r>
          </w:p>
          <w:p w14:paraId="45FF2196"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3.优秀博士后奖励经费：</w:t>
            </w:r>
            <w:r w:rsidRPr="006D5B9F">
              <w:rPr>
                <w:rFonts w:ascii="宋体" w:eastAsia="宋体" w:hAnsi="宋体"/>
                <w:spacing w:val="-4"/>
                <w:sz w:val="28"/>
                <w:szCs w:val="28"/>
              </w:rPr>
              <w:t>每3年开展一次优秀博士后的评选表彰活动，优秀博士后一次性奖励1万元，优秀博士后工作者一次性奖励5千元，优秀博士后工作站授予铜牌。</w:t>
            </w:r>
          </w:p>
          <w:p w14:paraId="67B86243"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b/>
                <w:bCs/>
                <w:spacing w:val="-4"/>
                <w:sz w:val="28"/>
                <w:szCs w:val="28"/>
              </w:rPr>
              <w:t>4.择优资助配套经费：</w:t>
            </w:r>
            <w:r w:rsidRPr="006D5B9F">
              <w:rPr>
                <w:rFonts w:ascii="宋体" w:eastAsia="宋体" w:hAnsi="宋体"/>
                <w:spacing w:val="-4"/>
                <w:sz w:val="28"/>
                <w:szCs w:val="28"/>
              </w:rPr>
              <w:t>对获得中国博士后科学基金资助或浙江省博士后科研项目择优资助的项目，按1：1比例给予配套资助。</w:t>
            </w:r>
          </w:p>
          <w:p w14:paraId="279E9E53" w14:textId="77777777" w:rsidR="00146B7C" w:rsidRPr="006D5B9F" w:rsidRDefault="00146B7C" w:rsidP="00D259B1">
            <w:pPr>
              <w:spacing w:line="500" w:lineRule="exact"/>
              <w:jc w:val="left"/>
              <w:rPr>
                <w:rFonts w:ascii="黑体" w:eastAsia="黑体" w:hAnsi="黑体"/>
                <w:spacing w:val="-4"/>
                <w:sz w:val="28"/>
                <w:szCs w:val="28"/>
              </w:rPr>
            </w:pPr>
            <w:r w:rsidRPr="006D5B9F">
              <w:rPr>
                <w:rFonts w:ascii="黑体" w:eastAsia="黑体" w:hAnsi="黑体" w:hint="eastAsia"/>
                <w:spacing w:val="-4"/>
                <w:sz w:val="28"/>
                <w:szCs w:val="28"/>
              </w:rPr>
              <w:t>二、镇海区博士后资助政策：</w:t>
            </w:r>
          </w:p>
          <w:p w14:paraId="0B2CA4E8" w14:textId="77777777" w:rsidR="00146B7C" w:rsidRPr="006D5B9F" w:rsidRDefault="00146B7C" w:rsidP="00D259B1">
            <w:pPr>
              <w:spacing w:line="500" w:lineRule="exact"/>
              <w:jc w:val="left"/>
              <w:rPr>
                <w:rFonts w:ascii="宋体" w:eastAsia="宋体" w:hAnsi="宋体"/>
                <w:spacing w:val="-4"/>
                <w:sz w:val="28"/>
                <w:szCs w:val="28"/>
              </w:rPr>
            </w:pPr>
            <w:r w:rsidRPr="006D5B9F">
              <w:rPr>
                <w:rFonts w:ascii="宋体" w:eastAsia="宋体" w:hAnsi="宋体" w:hint="eastAsia"/>
                <w:b/>
                <w:bCs/>
                <w:spacing w:val="-4"/>
                <w:sz w:val="28"/>
                <w:szCs w:val="28"/>
              </w:rPr>
              <w:t>生活补贴经费：</w:t>
            </w:r>
            <w:r w:rsidRPr="006D5B9F">
              <w:rPr>
                <w:rFonts w:ascii="宋体" w:eastAsia="宋体" w:hAnsi="宋体" w:hint="eastAsia"/>
                <w:spacing w:val="-4"/>
                <w:sz w:val="28"/>
                <w:szCs w:val="28"/>
              </w:rPr>
              <w:t>设站单位招收博士后进站并正常研活动的，区财政按招收人数给予每年</w:t>
            </w:r>
            <w:r w:rsidRPr="006D5B9F">
              <w:rPr>
                <w:rFonts w:ascii="宋体" w:eastAsia="宋体" w:hAnsi="宋体"/>
                <w:spacing w:val="-4"/>
                <w:sz w:val="28"/>
                <w:szCs w:val="28"/>
              </w:rPr>
              <w:t>3万元生活补助，最长不超过两年。</w:t>
            </w:r>
          </w:p>
          <w:p w14:paraId="4ABF0816" w14:textId="77777777" w:rsidR="00146B7C" w:rsidRPr="006D5B9F" w:rsidRDefault="00146B7C" w:rsidP="00D259B1">
            <w:pPr>
              <w:spacing w:line="500" w:lineRule="exact"/>
              <w:jc w:val="left"/>
              <w:rPr>
                <w:rFonts w:ascii="黑体" w:eastAsia="黑体" w:hAnsi="黑体"/>
                <w:spacing w:val="-4"/>
                <w:sz w:val="28"/>
                <w:szCs w:val="28"/>
              </w:rPr>
            </w:pPr>
            <w:r w:rsidRPr="006D5B9F">
              <w:rPr>
                <w:rFonts w:ascii="黑体" w:eastAsia="黑体" w:hAnsi="黑体" w:hint="eastAsia"/>
                <w:spacing w:val="-4"/>
                <w:sz w:val="28"/>
                <w:szCs w:val="28"/>
              </w:rPr>
              <w:t>三、进站博士后单位待遇：</w:t>
            </w:r>
          </w:p>
          <w:p w14:paraId="1DA6097D" w14:textId="77777777" w:rsidR="00146B7C" w:rsidRPr="006D5B9F" w:rsidRDefault="00146B7C" w:rsidP="00D259B1">
            <w:pPr>
              <w:spacing w:line="500" w:lineRule="exact"/>
              <w:jc w:val="left"/>
              <w:rPr>
                <w:rFonts w:ascii="宋体" w:eastAsia="宋体" w:hAnsi="宋体"/>
                <w:spacing w:val="-4"/>
                <w:sz w:val="32"/>
                <w:szCs w:val="32"/>
              </w:rPr>
            </w:pPr>
            <w:r w:rsidRPr="006D5B9F">
              <w:rPr>
                <w:rFonts w:ascii="宋体" w:eastAsia="宋体" w:hAnsi="宋体" w:hint="eastAsia"/>
                <w:spacing w:val="-4"/>
                <w:sz w:val="28"/>
                <w:szCs w:val="28"/>
              </w:rPr>
              <w:t>全职年薪</w:t>
            </w:r>
            <w:r w:rsidRPr="006D5B9F">
              <w:rPr>
                <w:rFonts w:ascii="宋体" w:eastAsia="宋体" w:hAnsi="宋体"/>
                <w:spacing w:val="-4"/>
                <w:sz w:val="28"/>
                <w:szCs w:val="28"/>
              </w:rPr>
              <w:t>20－40万元，兼职年薪8－12万元，可以享受当地人才政策。</w:t>
            </w:r>
          </w:p>
        </w:tc>
      </w:tr>
    </w:tbl>
    <w:p w14:paraId="3462AC74" w14:textId="77777777" w:rsidR="00146B7C" w:rsidRDefault="00146B7C" w:rsidP="00146B7C">
      <w:pPr>
        <w:spacing w:line="500" w:lineRule="exact"/>
        <w:jc w:val="left"/>
        <w:rPr>
          <w:rFonts w:ascii="仿宋_GB2312" w:eastAsia="仿宋_GB2312" w:hAnsi="黑体"/>
          <w:spacing w:val="-4"/>
          <w:sz w:val="32"/>
          <w:szCs w:val="32"/>
        </w:rPr>
      </w:pPr>
    </w:p>
    <w:p w14:paraId="10BDA972" w14:textId="77777777" w:rsidR="00146B7C" w:rsidRPr="00146B7C" w:rsidRDefault="00146B7C" w:rsidP="000C766B">
      <w:pPr>
        <w:spacing w:line="500" w:lineRule="exact"/>
        <w:rPr>
          <w:sz w:val="32"/>
          <w:szCs w:val="32"/>
        </w:rPr>
      </w:pPr>
    </w:p>
    <w:sectPr w:rsidR="00146B7C" w:rsidRPr="00146B7C" w:rsidSect="008A5925">
      <w:pgSz w:w="11906" w:h="16838"/>
      <w:pgMar w:top="2098" w:right="1247"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3C3BE" w14:textId="77777777" w:rsidR="00547D4A" w:rsidRDefault="00547D4A" w:rsidP="004B5958">
      <w:r>
        <w:separator/>
      </w:r>
    </w:p>
  </w:endnote>
  <w:endnote w:type="continuationSeparator" w:id="0">
    <w:p w14:paraId="6184876F" w14:textId="77777777" w:rsidR="00547D4A" w:rsidRDefault="00547D4A" w:rsidP="004B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AFBA4" w14:textId="77777777" w:rsidR="00330E8C" w:rsidRDefault="00330E8C">
    <w:pPr>
      <w:pStyle w:val="a5"/>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3E07D9" w:rsidRPr="003E07D9">
      <w:rPr>
        <w:rFonts w:ascii="宋体" w:eastAsia="宋体" w:hAnsi="宋体"/>
        <w:noProof/>
        <w:sz w:val="28"/>
        <w:szCs w:val="28"/>
        <w:lang w:val="zh-CN"/>
      </w:rPr>
      <w:t>-</w:t>
    </w:r>
    <w:r w:rsidR="003E07D9">
      <w:rPr>
        <w:rFonts w:ascii="宋体" w:eastAsia="宋体" w:hAnsi="宋体"/>
        <w:noProof/>
        <w:sz w:val="28"/>
        <w:szCs w:val="28"/>
      </w:rPr>
      <w:t xml:space="preserve"> 1 -</w:t>
    </w:r>
    <w:r>
      <w:rPr>
        <w:rFonts w:ascii="宋体" w:eastAsia="宋体" w:hAnsi="宋体"/>
        <w:sz w:val="28"/>
        <w:szCs w:val="28"/>
      </w:rPr>
      <w:fldChar w:fldCharType="end"/>
    </w:r>
  </w:p>
  <w:p w14:paraId="7E447FB7" w14:textId="77777777" w:rsidR="00330E8C" w:rsidRDefault="00330E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C7816" w14:textId="77777777" w:rsidR="00547D4A" w:rsidRDefault="00547D4A" w:rsidP="004B5958">
      <w:r>
        <w:separator/>
      </w:r>
    </w:p>
  </w:footnote>
  <w:footnote w:type="continuationSeparator" w:id="0">
    <w:p w14:paraId="198BCAA3" w14:textId="77777777" w:rsidR="00547D4A" w:rsidRDefault="00547D4A" w:rsidP="004B5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925"/>
    <w:rsid w:val="000B2E85"/>
    <w:rsid w:val="000C766B"/>
    <w:rsid w:val="00105A59"/>
    <w:rsid w:val="00146B7C"/>
    <w:rsid w:val="001A6CA5"/>
    <w:rsid w:val="00235F80"/>
    <w:rsid w:val="0029289F"/>
    <w:rsid w:val="002A511F"/>
    <w:rsid w:val="00330E8C"/>
    <w:rsid w:val="003C2145"/>
    <w:rsid w:val="003D6FB7"/>
    <w:rsid w:val="003D7092"/>
    <w:rsid w:val="003E07D9"/>
    <w:rsid w:val="003F1D82"/>
    <w:rsid w:val="00446BED"/>
    <w:rsid w:val="004832D4"/>
    <w:rsid w:val="004B5958"/>
    <w:rsid w:val="00547D4A"/>
    <w:rsid w:val="00570A3D"/>
    <w:rsid w:val="00606B70"/>
    <w:rsid w:val="00612A2E"/>
    <w:rsid w:val="00627475"/>
    <w:rsid w:val="0069074C"/>
    <w:rsid w:val="006D3155"/>
    <w:rsid w:val="00796E67"/>
    <w:rsid w:val="007D39FF"/>
    <w:rsid w:val="008409C3"/>
    <w:rsid w:val="00877872"/>
    <w:rsid w:val="008A5925"/>
    <w:rsid w:val="008B6460"/>
    <w:rsid w:val="008B6D83"/>
    <w:rsid w:val="008F28E0"/>
    <w:rsid w:val="009F20E7"/>
    <w:rsid w:val="00A04166"/>
    <w:rsid w:val="00A47A2C"/>
    <w:rsid w:val="00AA7E2E"/>
    <w:rsid w:val="00AB55B1"/>
    <w:rsid w:val="00B766CC"/>
    <w:rsid w:val="00BC7CA6"/>
    <w:rsid w:val="00C34613"/>
    <w:rsid w:val="00C56502"/>
    <w:rsid w:val="00C621D5"/>
    <w:rsid w:val="00CB40D2"/>
    <w:rsid w:val="00CE2B39"/>
    <w:rsid w:val="00D259B1"/>
    <w:rsid w:val="00DA40C5"/>
    <w:rsid w:val="00DD163C"/>
    <w:rsid w:val="00E40773"/>
    <w:rsid w:val="00E64CB3"/>
    <w:rsid w:val="00E903DA"/>
    <w:rsid w:val="00EA37A0"/>
    <w:rsid w:val="00ED6A8F"/>
    <w:rsid w:val="00F738B8"/>
    <w:rsid w:val="00F93FFC"/>
    <w:rsid w:val="00FE4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0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A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592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4B59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B5958"/>
    <w:rPr>
      <w:sz w:val="18"/>
      <w:szCs w:val="18"/>
    </w:rPr>
  </w:style>
  <w:style w:type="paragraph" w:styleId="a5">
    <w:name w:val="footer"/>
    <w:basedOn w:val="a"/>
    <w:link w:val="Char0"/>
    <w:uiPriority w:val="99"/>
    <w:unhideWhenUsed/>
    <w:qFormat/>
    <w:rsid w:val="004B5958"/>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4B59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A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592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4B59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B5958"/>
    <w:rPr>
      <w:sz w:val="18"/>
      <w:szCs w:val="18"/>
    </w:rPr>
  </w:style>
  <w:style w:type="paragraph" w:styleId="a5">
    <w:name w:val="footer"/>
    <w:basedOn w:val="a"/>
    <w:link w:val="Char0"/>
    <w:uiPriority w:val="99"/>
    <w:unhideWhenUsed/>
    <w:qFormat/>
    <w:rsid w:val="004B5958"/>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4B59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128</Pages>
  <Words>8787</Words>
  <Characters>50091</Characters>
  <Application>Microsoft Office Word</Application>
  <DocSecurity>0</DocSecurity>
  <Lines>417</Lines>
  <Paragraphs>117</Paragraphs>
  <ScaleCrop>false</ScaleCrop>
  <Company/>
  <LinksUpToDate>false</LinksUpToDate>
  <CharactersWithSpaces>58761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Azumi</dc:creator>
  <cp:lastModifiedBy>pc</cp:lastModifiedBy>
  <cp:revision>4</cp:revision>
  <dcterms:created xsi:type="dcterms:W3CDTF">2020-06-29T13:52:00Z</dcterms:created>
  <dcterms:modified xsi:type="dcterms:W3CDTF">2020-06-30T05:13:00Z</dcterms:modified>
</cp:coreProperties>
</file>